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D8B" w:rsidRDefault="006F0FB3" w:rsidP="006F0FB3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:rsidR="00292D8B" w:rsidRPr="006F0FB3" w:rsidRDefault="00064988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2.1</w:t>
      </w:r>
      <w:r w:rsidR="006F0FB3">
        <w:rPr>
          <w:b/>
          <w:sz w:val="24"/>
          <w:szCs w:val="24"/>
        </w:rPr>
        <w:t>.</w:t>
      </w:r>
    </w:p>
    <w:p w:rsidR="00292D8B" w:rsidRDefault="00E911A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 όρος αναφέρεται</w:t>
      </w:r>
      <w:r w:rsidR="00064988">
        <w:rPr>
          <w:sz w:val="24"/>
          <w:szCs w:val="24"/>
        </w:rPr>
        <w:t xml:space="preserve"> </w:t>
      </w:r>
      <w:r>
        <w:rPr>
          <w:sz w:val="24"/>
          <w:szCs w:val="24"/>
        </w:rPr>
        <w:t>σ</w:t>
      </w:r>
      <w:r w:rsidR="00064988">
        <w:rPr>
          <w:sz w:val="24"/>
          <w:szCs w:val="24"/>
        </w:rPr>
        <w:t>τη σπορά στο χωράφι ή στον οπωρώνα σπόρων ψυχανθών (ή και μείγματος σπόρων διάφορων ετήσιων φυτών) και στη συνέχεια την ενσωμάτωση της φυτικής μάζας στο έδαφος (παράχωμα) την εποχή περίπου τ</w:t>
      </w:r>
      <w:bookmarkStart w:id="0" w:name="_GoBack"/>
      <w:bookmarkEnd w:id="0"/>
      <w:r w:rsidR="00064988">
        <w:rPr>
          <w:sz w:val="24"/>
          <w:szCs w:val="24"/>
        </w:rPr>
        <w:t>ης άνθησής τους.</w:t>
      </w:r>
    </w:p>
    <w:p w:rsidR="006F0FB3" w:rsidRDefault="006F0FB3">
      <w:pPr>
        <w:spacing w:after="0" w:line="360" w:lineRule="auto"/>
        <w:jc w:val="both"/>
        <w:rPr>
          <w:sz w:val="24"/>
          <w:szCs w:val="24"/>
        </w:rPr>
      </w:pPr>
    </w:p>
    <w:p w:rsidR="00292D8B" w:rsidRPr="006F0FB3" w:rsidRDefault="00064988">
      <w:pPr>
        <w:spacing w:after="0" w:line="360" w:lineRule="auto"/>
        <w:jc w:val="both"/>
        <w:rPr>
          <w:sz w:val="24"/>
          <w:szCs w:val="24"/>
        </w:rPr>
      </w:pPr>
      <w:r w:rsidRPr="006F0FB3">
        <w:rPr>
          <w:b/>
          <w:sz w:val="24"/>
          <w:szCs w:val="24"/>
        </w:rPr>
        <w:t>2.2</w:t>
      </w:r>
      <w:r w:rsidR="006F0FB3" w:rsidRPr="006F0FB3">
        <w:rPr>
          <w:b/>
          <w:sz w:val="24"/>
          <w:szCs w:val="24"/>
        </w:rPr>
        <w:t>.</w:t>
      </w:r>
    </w:p>
    <w:p w:rsidR="00292D8B" w:rsidRPr="006F0FB3" w:rsidRDefault="00064988" w:rsidP="006F0FB3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6F0FB3">
        <w:rPr>
          <w:sz w:val="24"/>
          <w:szCs w:val="24"/>
        </w:rPr>
        <w:t>Η χλωρή λίπανση θα πρέπει να εφαρμόζεται με προσοχή και μόνον όταν υπάρχει η απαραίτητη ποσότητα νερού, είτε μέσω βροχών είτε μέσω αρδεύσεων. Επίσης, πολύ προσεκτικά θα πρέπει να γίνεται η επιλογή των φυτών, που θα αποτελέσουν το μείγμα το οποίο θα σπείρουμε.</w:t>
      </w:r>
    </w:p>
    <w:p w:rsidR="00292D8B" w:rsidRPr="006F0FB3" w:rsidRDefault="006F0FB3" w:rsidP="006F0FB3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064988" w:rsidRPr="006F0FB3">
        <w:rPr>
          <w:sz w:val="24"/>
          <w:szCs w:val="24"/>
        </w:rPr>
        <w:t>γροστώδη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Wingdings" w:char="F0F0"/>
      </w:r>
      <w:r w:rsidR="00064988" w:rsidRPr="006F0FB3">
        <w:rPr>
          <w:sz w:val="24"/>
          <w:szCs w:val="24"/>
        </w:rPr>
        <w:t xml:space="preserve"> σιτηρά (π.χ. κριθάρι), άλλα αγροστώδη</w:t>
      </w:r>
    </w:p>
    <w:p w:rsidR="00292D8B" w:rsidRPr="006F0FB3" w:rsidRDefault="006F0FB3" w:rsidP="006F0FB3">
      <w:pPr>
        <w:pStyle w:val="a3"/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σταυρανθή </w:t>
      </w:r>
      <w:r>
        <w:rPr>
          <w:sz w:val="24"/>
          <w:szCs w:val="24"/>
        </w:rPr>
        <w:sym w:font="Wingdings" w:char="F0F0"/>
      </w:r>
      <w:r w:rsidR="00064988" w:rsidRPr="006F0FB3">
        <w:rPr>
          <w:sz w:val="24"/>
          <w:szCs w:val="24"/>
        </w:rPr>
        <w:t xml:space="preserve"> </w:t>
      </w:r>
      <w:r>
        <w:rPr>
          <w:sz w:val="24"/>
          <w:szCs w:val="24"/>
        </w:rPr>
        <w:t>ε</w:t>
      </w:r>
      <w:r w:rsidR="00064988" w:rsidRPr="006F0FB3">
        <w:rPr>
          <w:sz w:val="24"/>
          <w:szCs w:val="24"/>
        </w:rPr>
        <w:t>λαιοκράμβη, σινάπι</w:t>
      </w:r>
    </w:p>
    <w:p w:rsidR="00292D8B" w:rsidRPr="006F0FB3" w:rsidRDefault="006F0FB3" w:rsidP="006F0FB3">
      <w:pPr>
        <w:pStyle w:val="a3"/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ψ</w:t>
      </w:r>
      <w:r w:rsidR="00064988" w:rsidRPr="006F0FB3">
        <w:rPr>
          <w:sz w:val="24"/>
          <w:szCs w:val="24"/>
        </w:rPr>
        <w:t>υχανθή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Wingdings" w:char="F0F0"/>
      </w:r>
      <w:r w:rsidR="00064988" w:rsidRPr="006F0FB3">
        <w:rPr>
          <w:sz w:val="24"/>
          <w:szCs w:val="24"/>
        </w:rPr>
        <w:t xml:space="preserve"> </w:t>
      </w:r>
      <w:r>
        <w:rPr>
          <w:sz w:val="24"/>
          <w:szCs w:val="24"/>
        </w:rPr>
        <w:t>τ</w:t>
      </w:r>
      <w:r w:rsidR="00064988" w:rsidRPr="006F0FB3">
        <w:rPr>
          <w:sz w:val="24"/>
          <w:szCs w:val="24"/>
        </w:rPr>
        <w:t>ριφύλλι, βίκος, σόγια, μπιζέλι, φακή, μηδική,</w:t>
      </w:r>
      <w:r>
        <w:rPr>
          <w:sz w:val="24"/>
          <w:szCs w:val="24"/>
        </w:rPr>
        <w:t xml:space="preserve"> </w:t>
      </w:r>
      <w:r w:rsidR="00064988" w:rsidRPr="006F0FB3">
        <w:rPr>
          <w:sz w:val="24"/>
          <w:szCs w:val="24"/>
        </w:rPr>
        <w:t>λούπινο, ρεβίθι, κτηνοτροφικό κουκκί</w:t>
      </w:r>
    </w:p>
    <w:p w:rsidR="00292D8B" w:rsidRPr="006F0FB3" w:rsidRDefault="006F0FB3" w:rsidP="006F0FB3">
      <w:pPr>
        <w:pStyle w:val="a3"/>
        <w:spacing w:after="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δ</w:t>
      </w:r>
      <w:r w:rsidR="00064988" w:rsidRPr="006F0FB3">
        <w:rPr>
          <w:sz w:val="24"/>
          <w:szCs w:val="24"/>
        </w:rPr>
        <w:t>ιάφορα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Wingdings" w:char="F0F0"/>
      </w:r>
      <w:r w:rsidR="00064988" w:rsidRPr="006F0FB3">
        <w:rPr>
          <w:sz w:val="24"/>
          <w:szCs w:val="24"/>
        </w:rPr>
        <w:t xml:space="preserve"> </w:t>
      </w:r>
      <w:r>
        <w:rPr>
          <w:sz w:val="24"/>
          <w:szCs w:val="24"/>
        </w:rPr>
        <w:t>τ</w:t>
      </w:r>
      <w:r w:rsidR="00064988" w:rsidRPr="006F0FB3">
        <w:rPr>
          <w:sz w:val="24"/>
          <w:szCs w:val="24"/>
        </w:rPr>
        <w:t>σουκνίδα, χαμομήλι, ηλιόσπορος</w:t>
      </w:r>
    </w:p>
    <w:p w:rsidR="00292D8B" w:rsidRDefault="00064988" w:rsidP="006F0FB3">
      <w:pPr>
        <w:spacing w:after="0" w:line="360" w:lineRule="auto"/>
        <w:jc w:val="both"/>
      </w:pPr>
      <w:r w:rsidRPr="006F0FB3">
        <w:rPr>
          <w:sz w:val="24"/>
          <w:szCs w:val="24"/>
        </w:rPr>
        <w:t xml:space="preserve">Αρκεί να αναφερθούν </w:t>
      </w:r>
      <w:r w:rsidR="006F0FB3">
        <w:rPr>
          <w:sz w:val="24"/>
          <w:szCs w:val="24"/>
        </w:rPr>
        <w:t>δύο (2) φυτά ή κατηγορίες φυτών</w:t>
      </w:r>
      <w:r w:rsidRPr="006F0FB3">
        <w:rPr>
          <w:sz w:val="24"/>
          <w:szCs w:val="24"/>
        </w:rPr>
        <w:t>.</w:t>
      </w:r>
    </w:p>
    <w:sectPr w:rsidR="00292D8B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13F" w:rsidRDefault="0044513F">
      <w:pPr>
        <w:spacing w:after="0" w:line="240" w:lineRule="auto"/>
      </w:pPr>
      <w:r>
        <w:separator/>
      </w:r>
    </w:p>
  </w:endnote>
  <w:endnote w:type="continuationSeparator" w:id="0">
    <w:p w:rsidR="0044513F" w:rsidRDefault="0044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13F" w:rsidRDefault="0044513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4513F" w:rsidRDefault="00445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3771D"/>
    <w:multiLevelType w:val="hybridMultilevel"/>
    <w:tmpl w:val="CEEE1F1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605A9E"/>
    <w:multiLevelType w:val="hybridMultilevel"/>
    <w:tmpl w:val="4DAC3036"/>
    <w:lvl w:ilvl="0" w:tplc="081682B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8B"/>
    <w:rsid w:val="00064988"/>
    <w:rsid w:val="00292D8B"/>
    <w:rsid w:val="0044513F"/>
    <w:rsid w:val="004C1FB9"/>
    <w:rsid w:val="006F0FB3"/>
    <w:rsid w:val="00E911A5"/>
    <w:rsid w:val="00FC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F538F"/>
  <w15:docId w15:val="{C9565E0E-E6BB-44F2-8709-A76ABF7D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F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φωτης</dc:creator>
  <cp:lastModifiedBy>Τίγκα Ευαγγελία</cp:lastModifiedBy>
  <cp:revision>3</cp:revision>
  <dcterms:created xsi:type="dcterms:W3CDTF">2023-05-03T07:22:00Z</dcterms:created>
  <dcterms:modified xsi:type="dcterms:W3CDTF">2023-05-03T07:24:00Z</dcterms:modified>
</cp:coreProperties>
</file>