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6D318" w14:textId="48FB89B2" w:rsidR="00797DF2" w:rsidRPr="00797DF2" w:rsidRDefault="00797DF2" w:rsidP="00264837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797DF2">
        <w:rPr>
          <w:rFonts w:ascii="Calibri" w:hAnsi="Calibri" w:cs="Calibri"/>
          <w:b/>
          <w:bCs/>
          <w:sz w:val="24"/>
          <w:szCs w:val="24"/>
        </w:rPr>
        <w:t>ΜΑΘΗΜΑ XVII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I</w:t>
      </w:r>
      <w:r w:rsidRPr="00797DF2">
        <w:rPr>
          <w:rFonts w:ascii="Calibri" w:hAnsi="Calibri" w:cs="Calibri"/>
          <w:b/>
          <w:bCs/>
          <w:sz w:val="24"/>
          <w:szCs w:val="24"/>
        </w:rPr>
        <w:t>, ΜΑΘΗΜΑ XX</w:t>
      </w:r>
      <w:r w:rsidRPr="00797DF2">
        <w:rPr>
          <w:rFonts w:ascii="Calibri" w:hAnsi="Calibri" w:cs="Calibri"/>
          <w:b/>
          <w:bCs/>
          <w:sz w:val="24"/>
          <w:szCs w:val="24"/>
          <w:lang w:val="en-US"/>
        </w:rPr>
        <w:t>I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V</w:t>
      </w:r>
    </w:p>
    <w:p w14:paraId="703D1270" w14:textId="77777777" w:rsidR="00797DF2" w:rsidRPr="00797DF2" w:rsidRDefault="00797DF2" w:rsidP="00264837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797DF2">
        <w:rPr>
          <w:rFonts w:ascii="Calibri" w:hAnsi="Calibri" w:cs="Calibri"/>
          <w:b/>
          <w:bCs/>
          <w:sz w:val="24"/>
          <w:szCs w:val="24"/>
        </w:rPr>
        <w:t>ΚΕΙΜΕΝΑ</w:t>
      </w:r>
    </w:p>
    <w:p w14:paraId="6CC6334B" w14:textId="1CF23E83" w:rsidR="001C5AE3" w:rsidRDefault="00797DF2" w:rsidP="00264837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797DF2">
        <w:rPr>
          <w:rFonts w:ascii="Calibri" w:hAnsi="Calibri" w:cs="Calibri"/>
          <w:bCs/>
          <w:sz w:val="24"/>
          <w:szCs w:val="24"/>
        </w:rPr>
        <w:t>α</w:t>
      </w:r>
      <w:r w:rsidRPr="00DF435B">
        <w:rPr>
          <w:rFonts w:ascii="Calibri" w:hAnsi="Calibri" w:cs="Calibri"/>
          <w:bCs/>
          <w:sz w:val="24"/>
          <w:szCs w:val="24"/>
          <w:lang w:val="en-US"/>
        </w:rPr>
        <w:t xml:space="preserve">) </w:t>
      </w:r>
      <w:r w:rsidR="00DF435B" w:rsidRPr="00DF435B">
        <w:rPr>
          <w:rFonts w:ascii="Calibri" w:hAnsi="Calibri" w:cs="Calibri"/>
          <w:bCs/>
          <w:sz w:val="24"/>
          <w:szCs w:val="24"/>
          <w:lang w:val="en-US"/>
        </w:rPr>
        <w:t>Hercules boves Gery</w:t>
      </w:r>
      <w:r w:rsidR="00DF435B" w:rsidRPr="00DF435B">
        <w:rPr>
          <w:rFonts w:ascii="Calibri" w:hAnsi="Calibri" w:cs="Calibri" w:hint="eastAsia"/>
          <w:bCs/>
          <w:sz w:val="24"/>
          <w:szCs w:val="24"/>
          <w:lang w:val="en-US"/>
        </w:rPr>
        <w:t>ŏ</w:t>
      </w:r>
      <w:r w:rsidR="00DF435B" w:rsidRPr="00DF435B">
        <w:rPr>
          <w:rFonts w:ascii="Calibri" w:hAnsi="Calibri" w:cs="Calibri"/>
          <w:bCs/>
          <w:sz w:val="24"/>
          <w:szCs w:val="24"/>
          <w:lang w:val="en-US"/>
        </w:rPr>
        <w:t>nis ex Hispani</w:t>
      </w:r>
      <w:r w:rsidR="00DF435B" w:rsidRPr="00DF435B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DF435B">
        <w:rPr>
          <w:rFonts w:ascii="Calibri" w:hAnsi="Calibri" w:cs="Calibri"/>
          <w:bCs/>
          <w:sz w:val="24"/>
          <w:szCs w:val="24"/>
          <w:lang w:val="en-US"/>
        </w:rPr>
        <w:t xml:space="preserve"> in eum locum adduxisse</w:t>
      </w:r>
      <w:r w:rsidR="00DF435B" w:rsidRPr="00DF435B">
        <w:rPr>
          <w:rFonts w:ascii="Calibri" w:hAnsi="Calibri" w:cs="Calibri"/>
          <w:bCs/>
          <w:sz w:val="24"/>
          <w:szCs w:val="24"/>
          <w:lang w:val="en-US"/>
        </w:rPr>
        <w:t xml:space="preserve"> dicitur, ubi postea R</w:t>
      </w:r>
      <w:r w:rsidR="00DF435B" w:rsidRPr="00DF435B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DF435B" w:rsidRPr="00DF435B">
        <w:rPr>
          <w:rFonts w:ascii="Calibri" w:hAnsi="Calibri" w:cs="Calibri"/>
          <w:bCs/>
          <w:sz w:val="24"/>
          <w:szCs w:val="24"/>
          <w:lang w:val="en-US"/>
        </w:rPr>
        <w:t>mulus urbem R</w:t>
      </w:r>
      <w:r w:rsidR="00DF435B" w:rsidRPr="00DF435B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DF435B" w:rsidRPr="00DF435B">
        <w:rPr>
          <w:rFonts w:ascii="Calibri" w:hAnsi="Calibri" w:cs="Calibri"/>
          <w:bCs/>
          <w:sz w:val="24"/>
          <w:szCs w:val="24"/>
          <w:lang w:val="en-US"/>
        </w:rPr>
        <w:t>mam</w:t>
      </w:r>
      <w:r w:rsidR="00DF435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DF435B" w:rsidRPr="00DF435B">
        <w:rPr>
          <w:rFonts w:ascii="Calibri" w:hAnsi="Calibri" w:cs="Calibri"/>
          <w:bCs/>
          <w:sz w:val="24"/>
          <w:szCs w:val="24"/>
          <w:lang w:val="en-US"/>
        </w:rPr>
        <w:t>condidit. Prope Tiberim fluvium Hercules boves ref</w:t>
      </w:r>
      <w:r w:rsidR="00DF435B">
        <w:rPr>
          <w:rFonts w:ascii="Calibri" w:hAnsi="Calibri" w:cs="Calibri"/>
          <w:bCs/>
          <w:sz w:val="24"/>
          <w:szCs w:val="24"/>
          <w:lang w:val="en-US"/>
        </w:rPr>
        <w:t xml:space="preserve">ecisse </w:t>
      </w:r>
      <w:r w:rsidR="00DF435B" w:rsidRPr="00DF435B">
        <w:rPr>
          <w:rFonts w:ascii="Calibri" w:hAnsi="Calibri" w:cs="Calibri"/>
          <w:bCs/>
          <w:sz w:val="24"/>
          <w:szCs w:val="24"/>
          <w:lang w:val="en-US"/>
        </w:rPr>
        <w:t>fertur et ipse de vi</w:t>
      </w:r>
      <w:r w:rsidR="00DF435B" w:rsidRPr="00DF435B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DF435B" w:rsidRPr="00DF435B">
        <w:rPr>
          <w:rFonts w:ascii="Calibri" w:hAnsi="Calibri" w:cs="Calibri"/>
          <w:bCs/>
          <w:sz w:val="24"/>
          <w:szCs w:val="24"/>
          <w:lang w:val="en-US"/>
        </w:rPr>
        <w:t xml:space="preserve"> f</w:t>
      </w:r>
      <w:r w:rsidR="00DF435B">
        <w:rPr>
          <w:rFonts w:ascii="Calibri" w:hAnsi="Calibri" w:cs="Calibri"/>
          <w:bCs/>
          <w:sz w:val="24"/>
          <w:szCs w:val="24"/>
          <w:lang w:val="en-US"/>
        </w:rPr>
        <w:t>essus ibi dormivisse</w:t>
      </w:r>
      <w:r w:rsidR="00DF435B" w:rsidRPr="00DF435B">
        <w:rPr>
          <w:rFonts w:ascii="Calibri" w:hAnsi="Calibri" w:cs="Calibri"/>
          <w:bCs/>
          <w:sz w:val="24"/>
          <w:szCs w:val="24"/>
          <w:lang w:val="en-US"/>
        </w:rPr>
        <w:t>.</w:t>
      </w:r>
      <w:r w:rsidR="00DF435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DF435B" w:rsidRPr="00DF435B">
        <w:rPr>
          <w:rFonts w:ascii="Calibri" w:hAnsi="Calibri" w:cs="Calibri"/>
          <w:bCs/>
          <w:sz w:val="24"/>
          <w:szCs w:val="24"/>
          <w:lang w:val="en-US"/>
        </w:rPr>
        <w:t>Tum Cacus pastor, fretus viribus, boves quosdam in</w:t>
      </w:r>
      <w:r w:rsidR="00DF435B">
        <w:rPr>
          <w:rFonts w:ascii="Calibri" w:hAnsi="Calibri" w:cs="Calibri"/>
          <w:bCs/>
          <w:sz w:val="24"/>
          <w:szCs w:val="24"/>
          <w:lang w:val="en-US"/>
        </w:rPr>
        <w:t xml:space="preserve"> speluncam </w:t>
      </w:r>
      <w:r w:rsidR="00DF435B" w:rsidRPr="00DF435B">
        <w:rPr>
          <w:rFonts w:ascii="Calibri" w:hAnsi="Calibri" w:cs="Calibri"/>
          <w:bCs/>
          <w:sz w:val="24"/>
          <w:szCs w:val="24"/>
          <w:lang w:val="en-US"/>
        </w:rPr>
        <w:t>caudis traxit aversos. Ubi Hercules, e somno</w:t>
      </w:r>
      <w:r w:rsidR="00DF435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DF435B" w:rsidRPr="00DF435B">
        <w:rPr>
          <w:rFonts w:ascii="Calibri" w:hAnsi="Calibri" w:cs="Calibri"/>
          <w:bCs/>
          <w:sz w:val="24"/>
          <w:szCs w:val="24"/>
          <w:lang w:val="en-US"/>
        </w:rPr>
        <w:t>excit</w:t>
      </w:r>
      <w:r w:rsidR="00DF435B" w:rsidRPr="00DF435B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DF435B" w:rsidRPr="00DF435B">
        <w:rPr>
          <w:rFonts w:ascii="Calibri" w:hAnsi="Calibri" w:cs="Calibri"/>
          <w:bCs/>
          <w:sz w:val="24"/>
          <w:szCs w:val="24"/>
          <w:lang w:val="en-US"/>
        </w:rPr>
        <w:t>tus, gregem aspexit et partem abesse sensit,</w:t>
      </w:r>
      <w:r w:rsidR="00DF435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DF435B" w:rsidRPr="00DF435B">
        <w:rPr>
          <w:rFonts w:ascii="Calibri" w:hAnsi="Calibri" w:cs="Calibri"/>
          <w:bCs/>
          <w:sz w:val="24"/>
          <w:szCs w:val="24"/>
          <w:lang w:val="en-US"/>
        </w:rPr>
        <w:t>pergit ad proximan speluncam;</w:t>
      </w:r>
    </w:p>
    <w:p w14:paraId="1454F6DE" w14:textId="62FB46BF" w:rsidR="00DF435B" w:rsidRDefault="00DF435B" w:rsidP="00264837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>
        <w:rPr>
          <w:rFonts w:ascii="Calibri" w:hAnsi="Calibri" w:cs="Calibri"/>
          <w:bCs/>
          <w:sz w:val="24"/>
          <w:szCs w:val="24"/>
        </w:rPr>
        <w:t>β</w:t>
      </w:r>
      <w:r w:rsidRPr="000F70D8">
        <w:rPr>
          <w:rFonts w:ascii="Calibri" w:hAnsi="Calibri" w:cs="Calibri"/>
          <w:bCs/>
          <w:sz w:val="24"/>
          <w:szCs w:val="24"/>
          <w:lang w:val="en-US"/>
        </w:rPr>
        <w:t xml:space="preserve">) </w:t>
      </w:r>
      <w:r w:rsidR="000F70D8" w:rsidRPr="000F70D8">
        <w:rPr>
          <w:rFonts w:ascii="Calibri" w:hAnsi="Calibri" w:cs="Calibri"/>
          <w:bCs/>
          <w:sz w:val="24"/>
          <w:szCs w:val="24"/>
          <w:lang w:val="en-US"/>
        </w:rPr>
        <w:t xml:space="preserve">Cum </w:t>
      </w:r>
      <w:r w:rsidR="000F70D8" w:rsidRPr="00C52758">
        <w:rPr>
          <w:rFonts w:ascii="Calibri" w:hAnsi="Calibri" w:cs="Calibri"/>
          <w:bCs/>
          <w:sz w:val="24"/>
          <w:szCs w:val="24"/>
        </w:rPr>
        <w:t>Ρ</w:t>
      </w:r>
      <w:r w:rsidR="000F70D8" w:rsidRPr="000F70D8">
        <w:rPr>
          <w:rFonts w:ascii="Calibri" w:hAnsi="Calibri" w:cs="Calibri"/>
          <w:bCs/>
          <w:sz w:val="24"/>
          <w:szCs w:val="24"/>
          <w:lang w:val="en-US"/>
        </w:rPr>
        <w:t>.</w:t>
      </w:r>
      <w:r w:rsidR="00C52758" w:rsidRPr="00C52758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0F70D8" w:rsidRPr="000F70D8">
        <w:rPr>
          <w:rFonts w:ascii="Calibri" w:hAnsi="Calibri" w:cs="Calibri"/>
          <w:bCs/>
          <w:sz w:val="24"/>
          <w:szCs w:val="24"/>
          <w:lang w:val="en-US"/>
        </w:rPr>
        <w:t>Corn</w:t>
      </w:r>
      <w:r w:rsidR="000F70D8" w:rsidRPr="000F70D8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0F70D8" w:rsidRPr="000F70D8">
        <w:rPr>
          <w:rFonts w:ascii="Calibri" w:hAnsi="Calibri" w:cs="Calibri"/>
          <w:bCs/>
          <w:sz w:val="24"/>
          <w:szCs w:val="24"/>
          <w:lang w:val="en-US"/>
        </w:rPr>
        <w:t>lius Nas</w:t>
      </w:r>
      <w:r w:rsidR="000F70D8" w:rsidRPr="000F70D8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="000F70D8" w:rsidRPr="000F70D8">
        <w:rPr>
          <w:rFonts w:ascii="Calibri" w:hAnsi="Calibri" w:cs="Calibri"/>
          <w:bCs/>
          <w:sz w:val="24"/>
          <w:szCs w:val="24"/>
          <w:lang w:val="en-US"/>
        </w:rPr>
        <w:t>ca ad Ennium po</w:t>
      </w:r>
      <w:r w:rsidR="000F70D8" w:rsidRPr="000F70D8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0F70D8">
        <w:rPr>
          <w:rFonts w:ascii="Calibri" w:hAnsi="Calibri" w:cs="Calibri"/>
          <w:bCs/>
          <w:sz w:val="24"/>
          <w:szCs w:val="24"/>
          <w:lang w:val="en-US"/>
        </w:rPr>
        <w:t>tam venisset</w:t>
      </w:r>
      <w:r w:rsidR="000F70D8" w:rsidRPr="000F70D8">
        <w:rPr>
          <w:rFonts w:ascii="Calibri" w:hAnsi="Calibri" w:cs="Calibri"/>
          <w:bCs/>
          <w:sz w:val="24"/>
          <w:szCs w:val="24"/>
          <w:lang w:val="en-US"/>
        </w:rPr>
        <w:t xml:space="preserve"> eique ab ostio quaerenti Ennium ancil</w:t>
      </w:r>
      <w:r w:rsidR="000F70D8">
        <w:rPr>
          <w:rFonts w:ascii="Calibri" w:hAnsi="Calibri" w:cs="Calibri"/>
          <w:bCs/>
          <w:sz w:val="24"/>
          <w:szCs w:val="24"/>
          <w:lang w:val="en-US"/>
        </w:rPr>
        <w:t>la dixisset</w:t>
      </w:r>
      <w:r w:rsidR="000F70D8" w:rsidRPr="000F70D8">
        <w:rPr>
          <w:rFonts w:ascii="Calibri" w:hAnsi="Calibri" w:cs="Calibri"/>
          <w:bCs/>
          <w:sz w:val="24"/>
          <w:szCs w:val="24"/>
          <w:lang w:val="en-US"/>
        </w:rPr>
        <w:t xml:space="preserve"> eum domi non esse, Nas</w:t>
      </w:r>
      <w:r w:rsidR="000F70D8" w:rsidRPr="000F70D8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="000F70D8" w:rsidRPr="000F70D8">
        <w:rPr>
          <w:rFonts w:ascii="Calibri" w:hAnsi="Calibri" w:cs="Calibri"/>
          <w:bCs/>
          <w:sz w:val="24"/>
          <w:szCs w:val="24"/>
          <w:lang w:val="en-US"/>
        </w:rPr>
        <w:t>ca sensit illam domini iussu id dixisse et illum intus esse. Accipe nunc quid postea Nas</w:t>
      </w:r>
      <w:r w:rsidR="000F70D8" w:rsidRPr="000F70D8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="000F70D8">
        <w:rPr>
          <w:rFonts w:ascii="Calibri" w:hAnsi="Calibri" w:cs="Calibri"/>
          <w:bCs/>
          <w:sz w:val="24"/>
          <w:szCs w:val="24"/>
          <w:lang w:val="en-US"/>
        </w:rPr>
        <w:t>ca fecerit</w:t>
      </w:r>
      <w:r w:rsidR="000F70D8" w:rsidRPr="000F70D8">
        <w:rPr>
          <w:rFonts w:ascii="Calibri" w:hAnsi="Calibri" w:cs="Calibri"/>
          <w:bCs/>
          <w:sz w:val="24"/>
          <w:szCs w:val="24"/>
          <w:lang w:val="en-US"/>
        </w:rPr>
        <w:t>. Paucis post di</w:t>
      </w:r>
      <w:r w:rsidR="000F70D8" w:rsidRPr="000F70D8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0F70D8" w:rsidRPr="000F70D8">
        <w:rPr>
          <w:rFonts w:ascii="Calibri" w:hAnsi="Calibri" w:cs="Calibri"/>
          <w:bCs/>
          <w:sz w:val="24"/>
          <w:szCs w:val="24"/>
          <w:lang w:val="en-US"/>
        </w:rPr>
        <w:t>bus cum Ennius ad Nas</w:t>
      </w:r>
      <w:r w:rsidR="000F70D8" w:rsidRPr="000F70D8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="000F70D8">
        <w:rPr>
          <w:rFonts w:ascii="Calibri" w:hAnsi="Calibri" w:cs="Calibri"/>
          <w:bCs/>
          <w:sz w:val="24"/>
          <w:szCs w:val="24"/>
          <w:lang w:val="en-US"/>
        </w:rPr>
        <w:t>cam venisset</w:t>
      </w:r>
      <w:r w:rsidR="000F70D8" w:rsidRPr="000F70D8">
        <w:rPr>
          <w:rFonts w:ascii="Calibri" w:hAnsi="Calibri" w:cs="Calibri"/>
          <w:bCs/>
          <w:sz w:val="24"/>
          <w:szCs w:val="24"/>
          <w:lang w:val="en-US"/>
        </w:rPr>
        <w:t xml:space="preserve"> et eum a ianu</w:t>
      </w:r>
      <w:r w:rsidR="000F70D8" w:rsidRPr="000F70D8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0F70D8">
        <w:rPr>
          <w:rFonts w:ascii="Calibri" w:hAnsi="Calibri" w:cs="Calibri"/>
          <w:bCs/>
          <w:sz w:val="24"/>
          <w:szCs w:val="24"/>
          <w:lang w:val="en-US"/>
        </w:rPr>
        <w:t xml:space="preserve"> quaereret</w:t>
      </w:r>
      <w:r w:rsidR="000F70D8" w:rsidRPr="000F70D8">
        <w:rPr>
          <w:rFonts w:ascii="Calibri" w:hAnsi="Calibri" w:cs="Calibri"/>
          <w:bCs/>
          <w:sz w:val="24"/>
          <w:szCs w:val="24"/>
          <w:lang w:val="en-US"/>
        </w:rPr>
        <w:t>, exclam</w:t>
      </w:r>
      <w:r w:rsidR="000F70D8" w:rsidRPr="000F70D8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0F70D8" w:rsidRPr="000F70D8">
        <w:rPr>
          <w:rFonts w:ascii="Calibri" w:hAnsi="Calibri" w:cs="Calibri"/>
          <w:bCs/>
          <w:sz w:val="24"/>
          <w:szCs w:val="24"/>
          <w:lang w:val="en-US"/>
        </w:rPr>
        <w:t>vit Nas</w:t>
      </w:r>
      <w:r w:rsidR="000F70D8" w:rsidRPr="000F70D8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="000F70D8" w:rsidRPr="000F70D8">
        <w:rPr>
          <w:rFonts w:ascii="Calibri" w:hAnsi="Calibri" w:cs="Calibri"/>
          <w:bCs/>
          <w:sz w:val="24"/>
          <w:szCs w:val="24"/>
          <w:lang w:val="en-US"/>
        </w:rPr>
        <w:t>ca se domi non esse, etsi domi erat.</w:t>
      </w:r>
    </w:p>
    <w:p w14:paraId="39C6F23D" w14:textId="77777777" w:rsidR="000F70D8" w:rsidRDefault="000F70D8" w:rsidP="00264837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</w:p>
    <w:p w14:paraId="3228E2AF" w14:textId="77777777" w:rsidR="000F70D8" w:rsidRPr="00C52758" w:rsidRDefault="000F70D8" w:rsidP="00264837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0F70D8">
        <w:rPr>
          <w:rFonts w:ascii="Calibri" w:hAnsi="Calibri" w:cs="Calibri"/>
          <w:b/>
          <w:bCs/>
          <w:sz w:val="24"/>
          <w:szCs w:val="24"/>
        </w:rPr>
        <w:t>ΠΑΡΑΤΗΡΗΣΕΙΣ</w:t>
      </w:r>
      <w:r w:rsidRPr="00C52758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2047D1AC" w14:textId="1E45F7A4" w:rsidR="000F70D8" w:rsidRPr="000F70D8" w:rsidRDefault="000F70D8" w:rsidP="00264837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0F70D8">
        <w:rPr>
          <w:rFonts w:ascii="Calibri" w:hAnsi="Calibri" w:cs="Calibri"/>
          <w:bCs/>
          <w:sz w:val="24"/>
          <w:szCs w:val="24"/>
        </w:rPr>
        <w:t>Α. Να μεταφραστούν στη Νέα Ελληνική τα ακόλουθα αποσπάσματα: «</w:t>
      </w:r>
      <w:r w:rsidRPr="000F70D8">
        <w:rPr>
          <w:rFonts w:ascii="Calibri" w:hAnsi="Calibri" w:cs="Calibri"/>
          <w:bCs/>
          <w:sz w:val="24"/>
          <w:szCs w:val="24"/>
          <w:lang w:val="en-US"/>
        </w:rPr>
        <w:t>Hercules</w:t>
      </w:r>
      <w:r w:rsidRPr="000F70D8">
        <w:rPr>
          <w:rFonts w:ascii="Calibri" w:hAnsi="Calibri" w:cs="Calibri"/>
          <w:bCs/>
          <w:sz w:val="24"/>
          <w:szCs w:val="24"/>
        </w:rPr>
        <w:t xml:space="preserve"> </w:t>
      </w:r>
      <w:r w:rsidRPr="000F70D8">
        <w:rPr>
          <w:rFonts w:ascii="Calibri" w:hAnsi="Calibri" w:cs="Calibri"/>
          <w:bCs/>
          <w:sz w:val="24"/>
          <w:szCs w:val="24"/>
          <w:lang w:val="en-US"/>
        </w:rPr>
        <w:t>boves</w:t>
      </w:r>
      <w:r w:rsidRPr="000F70D8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… </w:t>
      </w:r>
      <w:r w:rsidRPr="000F70D8">
        <w:rPr>
          <w:rFonts w:ascii="Calibri" w:hAnsi="Calibri" w:cs="Calibri"/>
          <w:bCs/>
          <w:sz w:val="24"/>
          <w:szCs w:val="24"/>
        </w:rPr>
        <w:t xml:space="preserve"> </w:t>
      </w:r>
      <w:r w:rsidRPr="000F70D8">
        <w:rPr>
          <w:rFonts w:ascii="Calibri" w:hAnsi="Calibri" w:cs="Calibri"/>
          <w:bCs/>
          <w:sz w:val="24"/>
          <w:szCs w:val="24"/>
          <w:lang w:val="en-US"/>
        </w:rPr>
        <w:t xml:space="preserve">pergit ad proximan speluncam;» </w:t>
      </w:r>
      <w:r>
        <w:rPr>
          <w:rFonts w:ascii="Calibri" w:hAnsi="Calibri" w:cs="Calibri"/>
          <w:bCs/>
          <w:sz w:val="24"/>
          <w:szCs w:val="24"/>
        </w:rPr>
        <w:t>και</w:t>
      </w:r>
      <w:r w:rsidRPr="000F70D8">
        <w:rPr>
          <w:rFonts w:ascii="Calibri" w:hAnsi="Calibri" w:cs="Calibri"/>
          <w:bCs/>
          <w:sz w:val="24"/>
          <w:szCs w:val="24"/>
          <w:lang w:val="en-US"/>
        </w:rPr>
        <w:t xml:space="preserve"> «Cum </w:t>
      </w:r>
      <w:r w:rsidRPr="000F70D8">
        <w:rPr>
          <w:rFonts w:ascii="Calibri" w:hAnsi="Calibri" w:cs="Calibri" w:hint="eastAsia"/>
          <w:bCs/>
          <w:sz w:val="24"/>
          <w:szCs w:val="24"/>
        </w:rPr>
        <w:t>Ρ</w:t>
      </w:r>
      <w:r w:rsidRPr="000F70D8">
        <w:rPr>
          <w:rFonts w:ascii="Calibri" w:hAnsi="Calibri" w:cs="Calibri"/>
          <w:bCs/>
          <w:sz w:val="24"/>
          <w:szCs w:val="24"/>
          <w:lang w:val="en-US"/>
        </w:rPr>
        <w:t>.Corn</w:t>
      </w:r>
      <w:r w:rsidRPr="000F70D8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Pr="000F70D8">
        <w:rPr>
          <w:rFonts w:ascii="Calibri" w:hAnsi="Calibri" w:cs="Calibri"/>
          <w:bCs/>
          <w:sz w:val="24"/>
          <w:szCs w:val="24"/>
          <w:lang w:val="en-US"/>
        </w:rPr>
        <w:t>lius Nas</w:t>
      </w:r>
      <w:r w:rsidRPr="000F70D8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Pr="000F70D8">
        <w:rPr>
          <w:rFonts w:ascii="Calibri" w:hAnsi="Calibri" w:cs="Calibri"/>
          <w:bCs/>
          <w:sz w:val="24"/>
          <w:szCs w:val="24"/>
          <w:lang w:val="en-US"/>
        </w:rPr>
        <w:t xml:space="preserve">ca </w:t>
      </w:r>
      <w:r>
        <w:rPr>
          <w:rFonts w:ascii="Calibri" w:hAnsi="Calibri" w:cs="Calibri"/>
          <w:bCs/>
          <w:sz w:val="24"/>
          <w:szCs w:val="24"/>
          <w:lang w:val="en-US"/>
        </w:rPr>
        <w:t>…</w:t>
      </w:r>
      <w:r w:rsidRPr="000F70D8">
        <w:rPr>
          <w:rFonts w:ascii="Calibri" w:hAnsi="Calibri" w:cs="Calibri"/>
          <w:bCs/>
          <w:sz w:val="24"/>
          <w:szCs w:val="24"/>
          <w:lang w:val="en-US"/>
        </w:rPr>
        <w:t xml:space="preserve"> quid postea Nas</w:t>
      </w:r>
      <w:r w:rsidRPr="000F70D8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Pr="000F70D8">
        <w:rPr>
          <w:rFonts w:ascii="Calibri" w:hAnsi="Calibri" w:cs="Calibri"/>
          <w:bCs/>
          <w:sz w:val="24"/>
          <w:szCs w:val="24"/>
          <w:lang w:val="en-US"/>
        </w:rPr>
        <w:t>ca fecerit.».</w:t>
      </w:r>
    </w:p>
    <w:p w14:paraId="0A209021" w14:textId="05ED5CAC" w:rsidR="000F70D8" w:rsidRDefault="00094FD2" w:rsidP="00264837">
      <w:pPr>
        <w:spacing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094FD2">
        <w:rPr>
          <w:rFonts w:ascii="Calibri" w:hAnsi="Calibri" w:cs="Calibri"/>
          <w:b/>
          <w:bCs/>
          <w:sz w:val="24"/>
          <w:szCs w:val="24"/>
        </w:rPr>
        <w:t>Μονάδες 20</w:t>
      </w:r>
    </w:p>
    <w:p w14:paraId="4B05D014" w14:textId="1D075A8C" w:rsidR="00094FD2" w:rsidRDefault="00094FD2" w:rsidP="00057C6D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094FD2">
        <w:rPr>
          <w:rFonts w:ascii="Calibri" w:hAnsi="Calibri" w:cs="Calibri"/>
          <w:bCs/>
          <w:sz w:val="24"/>
          <w:szCs w:val="24"/>
        </w:rPr>
        <w:t>Γ.1.α.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5A3835">
        <w:rPr>
          <w:rFonts w:ascii="Calibri" w:hAnsi="Calibri" w:cs="Calibri"/>
          <w:bCs/>
          <w:sz w:val="24"/>
          <w:szCs w:val="24"/>
        </w:rPr>
        <w:t>Να εντοπίσετε τις τρεις αντωνυμίες που υπάρχουν στο πρώτο απόσπασμα και να γράψετε την ονομαστική ενικού του θηλυκού γένους για κ</w:t>
      </w:r>
      <w:r w:rsidR="004D7B15">
        <w:rPr>
          <w:rFonts w:ascii="Calibri" w:hAnsi="Calibri" w:cs="Calibri"/>
          <w:bCs/>
          <w:sz w:val="24"/>
          <w:szCs w:val="24"/>
        </w:rPr>
        <w:t>αθεμία</w:t>
      </w:r>
      <w:r w:rsidR="005A3835">
        <w:rPr>
          <w:rFonts w:ascii="Calibri" w:hAnsi="Calibri" w:cs="Calibri"/>
          <w:bCs/>
          <w:sz w:val="24"/>
          <w:szCs w:val="24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A3835" w14:paraId="4EA445EF" w14:textId="77777777" w:rsidTr="005A3835">
        <w:tc>
          <w:tcPr>
            <w:tcW w:w="4530" w:type="dxa"/>
          </w:tcPr>
          <w:p w14:paraId="531462F8" w14:textId="2553DA75" w:rsidR="005A3835" w:rsidRDefault="005A3835" w:rsidP="00057C6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Αντωνυμίες</w:t>
            </w:r>
          </w:p>
        </w:tc>
        <w:tc>
          <w:tcPr>
            <w:tcW w:w="4530" w:type="dxa"/>
          </w:tcPr>
          <w:p w14:paraId="5025A127" w14:textId="05441117" w:rsidR="005A3835" w:rsidRPr="00E854CC" w:rsidRDefault="005A3835" w:rsidP="00057C6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Ονομαστική ενικού</w:t>
            </w:r>
            <w:r w:rsidR="00A000E6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  <w:r w:rsidR="00E854CC">
              <w:rPr>
                <w:rFonts w:ascii="Calibri" w:hAnsi="Calibri" w:cs="Calibri"/>
                <w:bCs/>
                <w:sz w:val="24"/>
                <w:szCs w:val="24"/>
              </w:rPr>
              <w:t>(θηλυκού γένους)</w:t>
            </w:r>
          </w:p>
        </w:tc>
      </w:tr>
      <w:tr w:rsidR="005A3835" w14:paraId="43E498BA" w14:textId="77777777" w:rsidTr="005A3835">
        <w:tc>
          <w:tcPr>
            <w:tcW w:w="4530" w:type="dxa"/>
          </w:tcPr>
          <w:p w14:paraId="57262B63" w14:textId="71954019" w:rsidR="005A3835" w:rsidRPr="00A000E6" w:rsidRDefault="005A3835" w:rsidP="00057C6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</w:p>
        </w:tc>
        <w:tc>
          <w:tcPr>
            <w:tcW w:w="4530" w:type="dxa"/>
          </w:tcPr>
          <w:p w14:paraId="6E5B6953" w14:textId="77777777" w:rsidR="005A3835" w:rsidRDefault="005A3835" w:rsidP="00057C6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A3835" w14:paraId="6E7FB0E9" w14:textId="77777777" w:rsidTr="005A3835">
        <w:tc>
          <w:tcPr>
            <w:tcW w:w="4530" w:type="dxa"/>
          </w:tcPr>
          <w:p w14:paraId="30BE5781" w14:textId="77777777" w:rsidR="005A3835" w:rsidRDefault="005A3835" w:rsidP="00057C6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530" w:type="dxa"/>
          </w:tcPr>
          <w:p w14:paraId="112FB6AC" w14:textId="77777777" w:rsidR="005A3835" w:rsidRDefault="005A3835" w:rsidP="00057C6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A3835" w14:paraId="4C9F6389" w14:textId="77777777" w:rsidTr="005A3835">
        <w:tc>
          <w:tcPr>
            <w:tcW w:w="4530" w:type="dxa"/>
          </w:tcPr>
          <w:p w14:paraId="3F6C96CC" w14:textId="77777777" w:rsidR="005A3835" w:rsidRDefault="005A3835" w:rsidP="00057C6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530" w:type="dxa"/>
          </w:tcPr>
          <w:p w14:paraId="43E1E873" w14:textId="77777777" w:rsidR="005A3835" w:rsidRDefault="005A3835" w:rsidP="00057C6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728B289E" w14:textId="76884226" w:rsidR="005A3835" w:rsidRDefault="00024631" w:rsidP="00057C6D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024631">
        <w:rPr>
          <w:rFonts w:ascii="Calibri" w:hAnsi="Calibri" w:cs="Calibri"/>
          <w:bCs/>
          <w:sz w:val="24"/>
          <w:szCs w:val="24"/>
        </w:rPr>
        <w:t>(</w:t>
      </w:r>
      <w:r>
        <w:rPr>
          <w:rFonts w:ascii="Calibri" w:hAnsi="Calibri" w:cs="Calibri"/>
          <w:bCs/>
          <w:sz w:val="24"/>
          <w:szCs w:val="24"/>
        </w:rPr>
        <w:t>Μονάδες 6</w:t>
      </w:r>
      <w:r w:rsidRPr="00024631">
        <w:rPr>
          <w:rFonts w:ascii="Calibri" w:hAnsi="Calibri" w:cs="Calibri"/>
          <w:bCs/>
          <w:sz w:val="24"/>
          <w:szCs w:val="24"/>
        </w:rPr>
        <w:t>)</w:t>
      </w:r>
    </w:p>
    <w:p w14:paraId="46F7CE24" w14:textId="518646CC" w:rsidR="00BA1EC6" w:rsidRDefault="00BA1EC6" w:rsidP="00057C6D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A1EC6">
        <w:rPr>
          <w:rFonts w:ascii="Calibri" w:hAnsi="Calibri" w:cs="Calibri"/>
          <w:bCs/>
          <w:sz w:val="24"/>
          <w:szCs w:val="24"/>
        </w:rPr>
        <w:t>Γ.1.</w:t>
      </w:r>
      <w:r>
        <w:rPr>
          <w:rFonts w:ascii="Calibri" w:hAnsi="Calibri" w:cs="Calibri"/>
          <w:bCs/>
          <w:sz w:val="24"/>
          <w:szCs w:val="24"/>
        </w:rPr>
        <w:t>β</w:t>
      </w:r>
      <w:r w:rsidRPr="00BA1EC6">
        <w:rPr>
          <w:rFonts w:ascii="Calibri" w:hAnsi="Calibri" w:cs="Calibri"/>
          <w:bCs/>
          <w:sz w:val="24"/>
          <w:szCs w:val="24"/>
        </w:rPr>
        <w:t>.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046051">
        <w:rPr>
          <w:rFonts w:ascii="Calibri" w:hAnsi="Calibri" w:cs="Calibri"/>
          <w:bCs/>
          <w:sz w:val="24"/>
          <w:szCs w:val="24"/>
        </w:rPr>
        <w:t>Να αντιστοιχί</w:t>
      </w:r>
      <w:r w:rsidR="00F06D93" w:rsidRPr="00F06D93">
        <w:rPr>
          <w:rFonts w:ascii="Calibri" w:hAnsi="Calibri" w:cs="Calibri"/>
          <w:bCs/>
          <w:sz w:val="24"/>
          <w:szCs w:val="24"/>
        </w:rPr>
        <w:t>σετε τους όρους της στήλης Α΄ με μία από τις 2 απαντήσεις της στήλης Β΄.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646763" w:rsidRPr="00646763" w14:paraId="413D0B00" w14:textId="77777777" w:rsidTr="00870227">
        <w:tc>
          <w:tcPr>
            <w:tcW w:w="4530" w:type="dxa"/>
          </w:tcPr>
          <w:p w14:paraId="2468B67A" w14:textId="77777777" w:rsidR="00646763" w:rsidRPr="00646763" w:rsidRDefault="00646763" w:rsidP="00057C6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646763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Στήλη Α΄</w:t>
            </w:r>
          </w:p>
        </w:tc>
        <w:tc>
          <w:tcPr>
            <w:tcW w:w="4530" w:type="dxa"/>
          </w:tcPr>
          <w:p w14:paraId="602D3452" w14:textId="77777777" w:rsidR="00646763" w:rsidRPr="00646763" w:rsidRDefault="00646763" w:rsidP="00057C6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646763">
              <w:rPr>
                <w:rFonts w:ascii="Calibri" w:hAnsi="Calibri" w:cs="Calibri"/>
                <w:bCs/>
                <w:sz w:val="24"/>
                <w:szCs w:val="24"/>
              </w:rPr>
              <w:t>Στήλη Β΄</w:t>
            </w:r>
          </w:p>
        </w:tc>
      </w:tr>
      <w:tr w:rsidR="00646763" w:rsidRPr="00646763" w14:paraId="781F2BBE" w14:textId="77777777" w:rsidTr="00870227">
        <w:tc>
          <w:tcPr>
            <w:tcW w:w="4530" w:type="dxa"/>
          </w:tcPr>
          <w:p w14:paraId="5DDBD757" w14:textId="10CA701D" w:rsidR="00646763" w:rsidRPr="005620F2" w:rsidRDefault="003D5AA6" w:rsidP="00057C6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D5AA6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boves</w:t>
            </w:r>
            <w:r w:rsidRPr="007754BD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="005620F2">
              <w:rPr>
                <w:rFonts w:ascii="Calibri" w:hAnsi="Calibri" w:cs="Calibri"/>
                <w:bCs/>
                <w:sz w:val="24"/>
                <w:szCs w:val="24"/>
              </w:rPr>
              <w:t>(</w:t>
            </w:r>
            <w:r w:rsidR="007754BD">
              <w:rPr>
                <w:rFonts w:ascii="Calibri" w:hAnsi="Calibri" w:cs="Calibri"/>
                <w:bCs/>
                <w:sz w:val="24"/>
                <w:szCs w:val="24"/>
              </w:rPr>
              <w:t>το πρώτο του πρώτου αποσπάσματος)</w:t>
            </w:r>
          </w:p>
        </w:tc>
        <w:tc>
          <w:tcPr>
            <w:tcW w:w="4530" w:type="dxa"/>
          </w:tcPr>
          <w:p w14:paraId="2CB83E79" w14:textId="63032BAF" w:rsidR="00646763" w:rsidRDefault="00E841AC" w:rsidP="00057C6D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αιτιατική πληθυντικού, αρσενικού</w:t>
            </w:r>
            <w:r w:rsidR="009E0708">
              <w:rPr>
                <w:rFonts w:ascii="Calibri" w:hAnsi="Calibri" w:cs="Calibri"/>
                <w:bCs/>
                <w:sz w:val="24"/>
                <w:szCs w:val="24"/>
              </w:rPr>
              <w:t xml:space="preserve"> γένο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υ</w:t>
            </w:r>
            <w:r w:rsidR="009E0708">
              <w:rPr>
                <w:rFonts w:ascii="Calibri" w:hAnsi="Calibri" w:cs="Calibri"/>
                <w:bCs/>
                <w:sz w:val="24"/>
                <w:szCs w:val="24"/>
              </w:rPr>
              <w:t xml:space="preserve">ς, του ουσιαστικού </w:t>
            </w:r>
            <w:r w:rsidR="00484A4A">
              <w:rPr>
                <w:rFonts w:ascii="Calibri" w:hAnsi="Calibri" w:cs="Calibri"/>
                <w:bCs/>
                <w:sz w:val="24"/>
                <w:szCs w:val="24"/>
              </w:rPr>
              <w:t xml:space="preserve">bos, </w:t>
            </w:r>
            <w:r w:rsidR="009E0708" w:rsidRPr="009E0708">
              <w:rPr>
                <w:rFonts w:ascii="Calibri" w:hAnsi="Calibri" w:cs="Calibri"/>
                <w:bCs/>
                <w:sz w:val="24"/>
                <w:szCs w:val="24"/>
              </w:rPr>
              <w:t>bovis</w:t>
            </w:r>
          </w:p>
          <w:p w14:paraId="347142DF" w14:textId="1B9C924F" w:rsidR="009E0708" w:rsidRPr="009E0708" w:rsidRDefault="009E0708" w:rsidP="00057C6D">
            <w:pPr>
              <w:pStyle w:val="a5"/>
              <w:numPr>
                <w:ilvl w:val="0"/>
                <w:numId w:val="10"/>
              </w:numPr>
              <w:spacing w:line="36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ονομαστι</w:t>
            </w:r>
            <w:r w:rsidRPr="009E0708">
              <w:rPr>
                <w:rFonts w:ascii="Calibri" w:hAnsi="Calibri" w:cs="Calibri"/>
                <w:bCs/>
                <w:sz w:val="24"/>
                <w:szCs w:val="24"/>
              </w:rPr>
              <w:t>κή πληθυντικού, αρσε</w:t>
            </w:r>
            <w:r w:rsidR="00E841AC">
              <w:rPr>
                <w:rFonts w:ascii="Calibri" w:hAnsi="Calibri" w:cs="Calibri"/>
                <w:bCs/>
                <w:sz w:val="24"/>
                <w:szCs w:val="24"/>
              </w:rPr>
              <w:t>νικού</w:t>
            </w:r>
            <w:r w:rsidR="00484A4A">
              <w:rPr>
                <w:rFonts w:ascii="Calibri" w:hAnsi="Calibri" w:cs="Calibri"/>
                <w:bCs/>
                <w:sz w:val="24"/>
                <w:szCs w:val="24"/>
              </w:rPr>
              <w:t xml:space="preserve"> γένο</w:t>
            </w:r>
            <w:r w:rsidR="00E841AC">
              <w:rPr>
                <w:rFonts w:ascii="Calibri" w:hAnsi="Calibri" w:cs="Calibri"/>
                <w:bCs/>
                <w:sz w:val="24"/>
                <w:szCs w:val="24"/>
              </w:rPr>
              <w:t>υ</w:t>
            </w:r>
            <w:r w:rsidR="00484A4A">
              <w:rPr>
                <w:rFonts w:ascii="Calibri" w:hAnsi="Calibri" w:cs="Calibri"/>
                <w:bCs/>
                <w:sz w:val="24"/>
                <w:szCs w:val="24"/>
              </w:rPr>
              <w:t xml:space="preserve">ς, του ουσιαστικού bos, </w:t>
            </w:r>
            <w:r w:rsidRPr="009E0708">
              <w:rPr>
                <w:rFonts w:ascii="Calibri" w:hAnsi="Calibri" w:cs="Calibri"/>
                <w:bCs/>
                <w:sz w:val="24"/>
                <w:szCs w:val="24"/>
              </w:rPr>
              <w:t>bovis</w:t>
            </w:r>
          </w:p>
        </w:tc>
      </w:tr>
      <w:tr w:rsidR="00646763" w:rsidRPr="00646763" w14:paraId="50703778" w14:textId="77777777" w:rsidTr="00870227">
        <w:tc>
          <w:tcPr>
            <w:tcW w:w="4530" w:type="dxa"/>
          </w:tcPr>
          <w:p w14:paraId="5EDE03D8" w14:textId="7CFFD24A" w:rsidR="00646763" w:rsidRPr="00646763" w:rsidRDefault="00BB38DA" w:rsidP="00264837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B38DA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locum </w:t>
            </w:r>
          </w:p>
        </w:tc>
        <w:tc>
          <w:tcPr>
            <w:tcW w:w="4530" w:type="dxa"/>
          </w:tcPr>
          <w:p w14:paraId="413CF869" w14:textId="6B0166FE" w:rsidR="00646763" w:rsidRDefault="000F422F" w:rsidP="00057C6D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ονομαστική</w:t>
            </w:r>
            <w:r w:rsidRPr="000F422F">
              <w:rPr>
                <w:rFonts w:ascii="Calibri" w:hAnsi="Calibri" w:cs="Calibri"/>
                <w:bCs/>
                <w:sz w:val="24"/>
                <w:szCs w:val="24"/>
              </w:rPr>
              <w:t xml:space="preserve"> ενικού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,</w:t>
            </w:r>
            <w:r w:rsidRPr="000F422F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="00B222DD">
              <w:rPr>
                <w:rFonts w:ascii="Calibri" w:hAnsi="Calibri" w:cs="Calibri"/>
                <w:bCs/>
                <w:sz w:val="24"/>
                <w:szCs w:val="24"/>
              </w:rPr>
              <w:t xml:space="preserve">ουδετέρου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γένους</w:t>
            </w:r>
            <w:r w:rsidR="00E841AC">
              <w:rPr>
                <w:rFonts w:ascii="Calibri" w:hAnsi="Calibri" w:cs="Calibri"/>
                <w:bCs/>
                <w:sz w:val="24"/>
                <w:szCs w:val="24"/>
              </w:rPr>
              <w:t>,</w:t>
            </w:r>
            <w:r w:rsidRPr="000F422F">
              <w:rPr>
                <w:rFonts w:ascii="Calibri" w:hAnsi="Calibri" w:cs="Calibri"/>
                <w:bCs/>
                <w:sz w:val="24"/>
                <w:szCs w:val="24"/>
              </w:rPr>
              <w:t xml:space="preserve"> του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ουσιαστικού locu</w:t>
            </w: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m</w:t>
            </w:r>
            <w:r w:rsidRPr="000F422F">
              <w:rPr>
                <w:rFonts w:ascii="Calibri" w:hAnsi="Calibri" w:cs="Calibri"/>
                <w:bCs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-i</w:t>
            </w:r>
            <w:r w:rsidRPr="000F422F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</w:p>
          <w:p w14:paraId="5490C206" w14:textId="4EA7AC30" w:rsidR="000F422F" w:rsidRPr="000F422F" w:rsidRDefault="000F422F" w:rsidP="00057C6D">
            <w:pPr>
              <w:pStyle w:val="a5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αιτιατική</w:t>
            </w:r>
            <w:r w:rsidRPr="000F422F">
              <w:rPr>
                <w:rFonts w:ascii="Calibri" w:hAnsi="Calibri" w:cs="Calibri"/>
                <w:bCs/>
                <w:sz w:val="24"/>
                <w:szCs w:val="24"/>
              </w:rPr>
              <w:t xml:space="preserve"> ενικού, αρσενι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κού γένους</w:t>
            </w:r>
            <w:r w:rsidR="00E841AC">
              <w:rPr>
                <w:rFonts w:ascii="Calibri" w:hAnsi="Calibri" w:cs="Calibri"/>
                <w:bCs/>
                <w:sz w:val="24"/>
                <w:szCs w:val="24"/>
              </w:rPr>
              <w:t>,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του ουσιαστικού locu</w:t>
            </w: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s</w:t>
            </w:r>
            <w:r w:rsidRPr="000F422F">
              <w:rPr>
                <w:rFonts w:ascii="Calibri" w:hAnsi="Calibri" w:cs="Calibri"/>
                <w:bCs/>
                <w:sz w:val="24"/>
                <w:szCs w:val="24"/>
              </w:rPr>
              <w:t xml:space="preserve">, -i </w:t>
            </w:r>
          </w:p>
        </w:tc>
      </w:tr>
      <w:tr w:rsidR="00646763" w:rsidRPr="00646763" w14:paraId="4D11F51B" w14:textId="77777777" w:rsidTr="00870227">
        <w:tc>
          <w:tcPr>
            <w:tcW w:w="4530" w:type="dxa"/>
          </w:tcPr>
          <w:p w14:paraId="7C0CE7E2" w14:textId="7C4F8C04" w:rsidR="00646763" w:rsidRPr="00646763" w:rsidRDefault="004B05BD" w:rsidP="004B05B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4B05B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Tiberim </w:t>
            </w:r>
          </w:p>
        </w:tc>
        <w:tc>
          <w:tcPr>
            <w:tcW w:w="4530" w:type="dxa"/>
          </w:tcPr>
          <w:p w14:paraId="642D106D" w14:textId="11858389" w:rsidR="00646763" w:rsidRDefault="00484A4A" w:rsidP="00057C6D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84A4A">
              <w:rPr>
                <w:rFonts w:ascii="Calibri" w:hAnsi="Calibri" w:cs="Calibri"/>
                <w:bCs/>
                <w:sz w:val="24"/>
                <w:szCs w:val="24"/>
              </w:rPr>
              <w:t>αιτιατική ενικού</w:t>
            </w:r>
            <w:r w:rsidR="00E841AC">
              <w:rPr>
                <w:rFonts w:ascii="Calibri" w:hAnsi="Calibri" w:cs="Calibri"/>
                <w:bCs/>
                <w:sz w:val="24"/>
                <w:szCs w:val="24"/>
              </w:rPr>
              <w:t>,</w:t>
            </w:r>
            <w:r w:rsidRPr="00484A4A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="00A631D8">
              <w:rPr>
                <w:rFonts w:ascii="Calibri" w:hAnsi="Calibri" w:cs="Calibri"/>
                <w:bCs/>
                <w:sz w:val="24"/>
                <w:szCs w:val="24"/>
              </w:rPr>
              <w:t>αρσενικού γένους</w:t>
            </w:r>
            <w:r w:rsidR="00E841AC">
              <w:rPr>
                <w:rFonts w:ascii="Calibri" w:hAnsi="Calibri" w:cs="Calibri"/>
                <w:bCs/>
                <w:sz w:val="24"/>
                <w:szCs w:val="24"/>
              </w:rPr>
              <w:t>,</w:t>
            </w:r>
            <w:r w:rsidRPr="00484A4A">
              <w:rPr>
                <w:rFonts w:ascii="Calibri" w:hAnsi="Calibri" w:cs="Calibri"/>
                <w:bCs/>
                <w:sz w:val="24"/>
                <w:szCs w:val="24"/>
              </w:rPr>
              <w:t xml:space="preserve"> του ουσιαστικού Tiberis, -is </w:t>
            </w:r>
          </w:p>
          <w:p w14:paraId="33AE9EE1" w14:textId="4A13C6EE" w:rsidR="00A631D8" w:rsidRPr="00A631D8" w:rsidRDefault="00A631D8" w:rsidP="00057C6D">
            <w:pPr>
              <w:pStyle w:val="a5"/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A631D8">
              <w:rPr>
                <w:rFonts w:ascii="Calibri" w:hAnsi="Calibri" w:cs="Calibri"/>
                <w:bCs/>
                <w:sz w:val="24"/>
                <w:szCs w:val="24"/>
              </w:rPr>
              <w:t>αιτιατική ενικού</w:t>
            </w:r>
            <w:r w:rsidR="00E841AC">
              <w:rPr>
                <w:rFonts w:ascii="Calibri" w:hAnsi="Calibri" w:cs="Calibri"/>
                <w:bCs/>
                <w:sz w:val="24"/>
                <w:szCs w:val="24"/>
              </w:rPr>
              <w:t>,</w:t>
            </w:r>
            <w:r w:rsidRPr="00A631D8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θηλυκού</w:t>
            </w:r>
            <w:r w:rsidRPr="00A631D8">
              <w:rPr>
                <w:rFonts w:ascii="Calibri" w:hAnsi="Calibri" w:cs="Calibri"/>
                <w:bCs/>
                <w:sz w:val="24"/>
                <w:szCs w:val="24"/>
              </w:rPr>
              <w:t xml:space="preserve"> γένους</w:t>
            </w:r>
            <w:r w:rsidR="00E841AC">
              <w:rPr>
                <w:rFonts w:ascii="Calibri" w:hAnsi="Calibri" w:cs="Calibri"/>
                <w:bCs/>
                <w:sz w:val="24"/>
                <w:szCs w:val="24"/>
              </w:rPr>
              <w:t>,</w:t>
            </w:r>
            <w:r w:rsidRPr="00A631D8">
              <w:rPr>
                <w:rFonts w:ascii="Calibri" w:hAnsi="Calibri" w:cs="Calibri"/>
                <w:bCs/>
                <w:sz w:val="24"/>
                <w:szCs w:val="24"/>
              </w:rPr>
              <w:t xml:space="preserve"> του ουσιαστικού Tiberis, -is </w:t>
            </w:r>
          </w:p>
        </w:tc>
      </w:tr>
      <w:tr w:rsidR="00646763" w:rsidRPr="00646763" w14:paraId="0860375B" w14:textId="77777777" w:rsidTr="00870227">
        <w:tc>
          <w:tcPr>
            <w:tcW w:w="4530" w:type="dxa"/>
          </w:tcPr>
          <w:p w14:paraId="44F4DEB5" w14:textId="777C2164" w:rsidR="00646763" w:rsidRPr="00646763" w:rsidRDefault="004B05BD" w:rsidP="004B05B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4B05B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fluvium </w:t>
            </w:r>
          </w:p>
        </w:tc>
        <w:tc>
          <w:tcPr>
            <w:tcW w:w="4530" w:type="dxa"/>
          </w:tcPr>
          <w:p w14:paraId="01108DB0" w14:textId="73C38015" w:rsidR="00646763" w:rsidRPr="00646763" w:rsidRDefault="00E841AC" w:rsidP="00057C6D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841AC">
              <w:rPr>
                <w:rFonts w:ascii="Calibri" w:hAnsi="Calibri" w:cs="Calibri"/>
                <w:bCs/>
                <w:sz w:val="24"/>
                <w:szCs w:val="24"/>
              </w:rPr>
              <w:t>αιτιατική ενικού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, αρσενικού γένους,</w:t>
            </w:r>
            <w:r w:rsidRPr="00E841AC">
              <w:rPr>
                <w:rFonts w:ascii="Calibri" w:hAnsi="Calibri" w:cs="Calibri"/>
                <w:bCs/>
                <w:sz w:val="24"/>
                <w:szCs w:val="24"/>
              </w:rPr>
              <w:t xml:space="preserve"> του ουσιαστικού fluvius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,</w:t>
            </w:r>
            <w:r w:rsidRPr="00E841AC">
              <w:rPr>
                <w:rFonts w:ascii="Calibri" w:hAnsi="Calibri" w:cs="Calibri"/>
                <w:bCs/>
                <w:sz w:val="24"/>
                <w:szCs w:val="24"/>
              </w:rPr>
              <w:t>-ii/-i</w:t>
            </w:r>
          </w:p>
          <w:p w14:paraId="73185ACC" w14:textId="30669A2A" w:rsidR="00646763" w:rsidRPr="00646763" w:rsidRDefault="00E841AC" w:rsidP="00E841AC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ονομαστική </w:t>
            </w:r>
            <w:r w:rsidRPr="00E841AC">
              <w:rPr>
                <w:rFonts w:ascii="Calibri" w:hAnsi="Calibri" w:cs="Calibri"/>
                <w:bCs/>
                <w:sz w:val="24"/>
                <w:szCs w:val="24"/>
              </w:rPr>
              <w:t>ενικού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,</w:t>
            </w:r>
            <w:r w:rsidRPr="00E841AC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ουδετέρου</w:t>
            </w:r>
            <w:r w:rsidRPr="00E841AC">
              <w:rPr>
                <w:rFonts w:ascii="Calibri" w:hAnsi="Calibri" w:cs="Calibri"/>
                <w:bCs/>
                <w:sz w:val="24"/>
                <w:szCs w:val="24"/>
              </w:rPr>
              <w:t xml:space="preserve"> γένους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,</w:t>
            </w:r>
            <w:r w:rsidRPr="00E841AC">
              <w:rPr>
                <w:rFonts w:ascii="Calibri" w:hAnsi="Calibri" w:cs="Calibri"/>
                <w:bCs/>
                <w:sz w:val="24"/>
                <w:szCs w:val="24"/>
              </w:rPr>
              <w:t xml:space="preserve"> του ουσιαστικού </w:t>
            </w:r>
            <w:r w:rsidR="00295EAB">
              <w:rPr>
                <w:rFonts w:ascii="Calibri" w:hAnsi="Calibri" w:cs="Calibri"/>
                <w:bCs/>
                <w:sz w:val="24"/>
                <w:szCs w:val="24"/>
              </w:rPr>
              <w:t>fluviu</w:t>
            </w:r>
            <w:r w:rsidR="00295EAB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m</w:t>
            </w:r>
            <w:r w:rsidRPr="00E841AC">
              <w:rPr>
                <w:rFonts w:ascii="Calibri" w:hAnsi="Calibri" w:cs="Calibri"/>
                <w:bCs/>
                <w:sz w:val="24"/>
                <w:szCs w:val="24"/>
              </w:rPr>
              <w:t>,-ii/-i</w:t>
            </w:r>
          </w:p>
        </w:tc>
      </w:tr>
      <w:tr w:rsidR="00646763" w:rsidRPr="00646763" w14:paraId="65A4B837" w14:textId="77777777" w:rsidTr="00870227">
        <w:tc>
          <w:tcPr>
            <w:tcW w:w="4530" w:type="dxa"/>
          </w:tcPr>
          <w:p w14:paraId="6E3844A5" w14:textId="4A6896D3" w:rsidR="00646763" w:rsidRPr="00646763" w:rsidRDefault="00FC1F1A" w:rsidP="00FC1F1A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FC1F1A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caudis </w:t>
            </w:r>
          </w:p>
        </w:tc>
        <w:tc>
          <w:tcPr>
            <w:tcW w:w="4530" w:type="dxa"/>
          </w:tcPr>
          <w:p w14:paraId="368D8AB1" w14:textId="27EEFC0E" w:rsidR="00477BC9" w:rsidRDefault="00477BC9" w:rsidP="00477BC9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δοτική</w:t>
            </w:r>
            <w:r w:rsidRPr="00477BC9">
              <w:rPr>
                <w:rFonts w:ascii="Calibri" w:hAnsi="Calibri" w:cs="Calibri"/>
                <w:bCs/>
                <w:sz w:val="24"/>
                <w:szCs w:val="24"/>
              </w:rPr>
              <w:t xml:space="preserve"> πληθυντικού,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θηλυκού γένους,</w:t>
            </w:r>
            <w:r w:rsidRPr="00477BC9">
              <w:rPr>
                <w:rFonts w:ascii="Calibri" w:hAnsi="Calibri" w:cs="Calibri"/>
                <w:bCs/>
                <w:sz w:val="24"/>
                <w:szCs w:val="24"/>
              </w:rPr>
              <w:t xml:space="preserve"> του ουσιαστικού cauda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, </w:t>
            </w:r>
            <w:r w:rsidRPr="00477BC9">
              <w:rPr>
                <w:rFonts w:ascii="Calibri" w:hAnsi="Calibri" w:cs="Calibri"/>
                <w:bCs/>
                <w:sz w:val="24"/>
                <w:szCs w:val="24"/>
              </w:rPr>
              <w:t>-ae</w:t>
            </w:r>
          </w:p>
          <w:p w14:paraId="5F269165" w14:textId="10B67237" w:rsidR="00646763" w:rsidRPr="00646763" w:rsidRDefault="00477BC9" w:rsidP="00477BC9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77BC9">
              <w:rPr>
                <w:rFonts w:ascii="Calibri" w:hAnsi="Calibri" w:cs="Calibri"/>
                <w:bCs/>
                <w:sz w:val="24"/>
                <w:szCs w:val="24"/>
              </w:rPr>
              <w:t xml:space="preserve"> αφαιρετική πληθυντικού, θηλυκού γένους, του ουσιαστικού cauda, -ae</w:t>
            </w:r>
          </w:p>
        </w:tc>
      </w:tr>
      <w:tr w:rsidR="00FC1F1A" w:rsidRPr="00646763" w14:paraId="037AB3B8" w14:textId="77777777" w:rsidTr="00870227">
        <w:tc>
          <w:tcPr>
            <w:tcW w:w="4530" w:type="dxa"/>
          </w:tcPr>
          <w:p w14:paraId="2FABC92B" w14:textId="05441930" w:rsidR="00FC1F1A" w:rsidRPr="00FC1F1A" w:rsidRDefault="00FC1F1A" w:rsidP="00FC1F1A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FC1F1A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partem </w:t>
            </w:r>
          </w:p>
        </w:tc>
        <w:tc>
          <w:tcPr>
            <w:tcW w:w="4530" w:type="dxa"/>
          </w:tcPr>
          <w:p w14:paraId="0C10204A" w14:textId="2435A3A7" w:rsidR="00FC1F1A" w:rsidRDefault="00187BD7" w:rsidP="00187BD7">
            <w:pPr>
              <w:pStyle w:val="a5"/>
              <w:numPr>
                <w:ilvl w:val="0"/>
                <w:numId w:val="15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87BD7">
              <w:rPr>
                <w:rFonts w:ascii="Calibri" w:hAnsi="Calibri" w:cs="Calibri"/>
                <w:bCs/>
                <w:sz w:val="24"/>
                <w:szCs w:val="24"/>
              </w:rPr>
              <w:t>αιτιατική ενικού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, αρσενικού γένους,  του ουσιαστικού pars, parti</w:t>
            </w: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s</w:t>
            </w:r>
            <w:r w:rsidRPr="00187BD7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</w:p>
          <w:p w14:paraId="6C513C14" w14:textId="25EC70AB" w:rsidR="00187BD7" w:rsidRPr="006F20F4" w:rsidRDefault="00187BD7" w:rsidP="00187BD7">
            <w:pPr>
              <w:pStyle w:val="a5"/>
              <w:numPr>
                <w:ilvl w:val="0"/>
                <w:numId w:val="15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87BD7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αιτιατική ενικού, θηλυκού γένους,  του ουσιαστικού pars, parti</w:t>
            </w:r>
            <w:r w:rsidRPr="00187BD7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s</w:t>
            </w:r>
          </w:p>
        </w:tc>
      </w:tr>
      <w:tr w:rsidR="00FC1F1A" w:rsidRPr="007941B7" w14:paraId="6DA7487E" w14:textId="77777777" w:rsidTr="00870227">
        <w:tc>
          <w:tcPr>
            <w:tcW w:w="4530" w:type="dxa"/>
          </w:tcPr>
          <w:p w14:paraId="717E7872" w14:textId="2EC75B86" w:rsidR="00FC1F1A" w:rsidRPr="00FC1F1A" w:rsidRDefault="00FC1F1A" w:rsidP="00FC1F1A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FC1F1A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lastRenderedPageBreak/>
              <w:t xml:space="preserve">ostio </w:t>
            </w:r>
          </w:p>
        </w:tc>
        <w:tc>
          <w:tcPr>
            <w:tcW w:w="4530" w:type="dxa"/>
          </w:tcPr>
          <w:p w14:paraId="1DE3FE37" w14:textId="77777777" w:rsidR="00FC1F1A" w:rsidRDefault="007941B7" w:rsidP="00667047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941B7">
              <w:rPr>
                <w:rFonts w:ascii="Calibri" w:hAnsi="Calibri" w:cs="Calibri"/>
                <w:bCs/>
                <w:sz w:val="24"/>
                <w:szCs w:val="24"/>
              </w:rPr>
              <w:t>αφαιρετική ενικού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, </w:t>
            </w:r>
            <w:r w:rsidRPr="007941B7">
              <w:rPr>
                <w:rFonts w:ascii="Calibri" w:hAnsi="Calibri" w:cs="Calibri"/>
                <w:bCs/>
                <w:sz w:val="24"/>
                <w:szCs w:val="24"/>
              </w:rPr>
              <w:t>oυδετέρου γένους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,</w:t>
            </w:r>
            <w:r w:rsidRPr="007941B7">
              <w:rPr>
                <w:rFonts w:ascii="Calibri" w:hAnsi="Calibri" w:cs="Calibri"/>
                <w:bCs/>
                <w:sz w:val="24"/>
                <w:szCs w:val="24"/>
              </w:rPr>
              <w:t xml:space="preserve"> του ουσιαστικού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7941B7">
              <w:rPr>
                <w:rFonts w:ascii="Calibri" w:hAnsi="Calibri" w:cs="Calibri"/>
                <w:bCs/>
                <w:sz w:val="24"/>
                <w:szCs w:val="24"/>
              </w:rPr>
              <w:t>ostium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,</w:t>
            </w:r>
            <w:r w:rsidRPr="007941B7">
              <w:rPr>
                <w:rFonts w:ascii="Calibri" w:hAnsi="Calibri" w:cs="Calibri"/>
                <w:bCs/>
                <w:sz w:val="24"/>
                <w:szCs w:val="24"/>
              </w:rPr>
              <w:t xml:space="preserve"> -ii/-i</w:t>
            </w:r>
          </w:p>
          <w:p w14:paraId="1BDFA41A" w14:textId="61AE1DE5" w:rsidR="00667047" w:rsidRPr="00667047" w:rsidRDefault="00667047" w:rsidP="00667047">
            <w:pPr>
              <w:pStyle w:val="a5"/>
              <w:numPr>
                <w:ilvl w:val="0"/>
                <w:numId w:val="16"/>
              </w:numPr>
              <w:spacing w:line="36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δοτική</w:t>
            </w:r>
            <w:r w:rsidRPr="00667047">
              <w:rPr>
                <w:rFonts w:ascii="Calibri" w:hAnsi="Calibri" w:cs="Calibri"/>
                <w:bCs/>
                <w:sz w:val="24"/>
                <w:szCs w:val="24"/>
              </w:rPr>
              <w:t xml:space="preserve"> ενικού, oυδετέρου γένους, του ουσιαστικού ostium, -ii/-i</w:t>
            </w:r>
          </w:p>
        </w:tc>
      </w:tr>
      <w:tr w:rsidR="00FC1F1A" w:rsidRPr="00F4754C" w14:paraId="34246935" w14:textId="77777777" w:rsidTr="00870227">
        <w:tc>
          <w:tcPr>
            <w:tcW w:w="4530" w:type="dxa"/>
          </w:tcPr>
          <w:p w14:paraId="69C68691" w14:textId="4B06D2D7" w:rsidR="00FC1F1A" w:rsidRPr="00FC1F1A" w:rsidRDefault="00FC1F1A" w:rsidP="00FC1F1A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FC1F1A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iussu </w:t>
            </w:r>
          </w:p>
        </w:tc>
        <w:tc>
          <w:tcPr>
            <w:tcW w:w="4530" w:type="dxa"/>
          </w:tcPr>
          <w:p w14:paraId="68288A0A" w14:textId="26F6F522" w:rsidR="00FC1F1A" w:rsidRDefault="00F4754C" w:rsidP="00F4754C">
            <w:pPr>
              <w:pStyle w:val="a5"/>
              <w:numPr>
                <w:ilvl w:val="0"/>
                <w:numId w:val="17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δοτική</w:t>
            </w:r>
            <w:r w:rsidRPr="00F4754C">
              <w:rPr>
                <w:rFonts w:ascii="Calibri" w:hAnsi="Calibri" w:cs="Calibri"/>
                <w:bCs/>
                <w:sz w:val="24"/>
                <w:szCs w:val="24"/>
              </w:rPr>
              <w:t xml:space="preserve"> ενικού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, </w:t>
            </w:r>
            <w:r w:rsidRPr="00F4754C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αρσενικού γένους, </w:t>
            </w:r>
            <w:r w:rsidRPr="00F4754C">
              <w:rPr>
                <w:rFonts w:ascii="Calibri" w:hAnsi="Calibri" w:cs="Calibri"/>
                <w:bCs/>
                <w:sz w:val="24"/>
                <w:szCs w:val="24"/>
              </w:rPr>
              <w:t>του ουσιαστικού iussus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,</w:t>
            </w:r>
            <w:r w:rsidRPr="00F4754C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–</w:t>
            </w:r>
            <w:r w:rsidRPr="00F4754C">
              <w:rPr>
                <w:rFonts w:ascii="Calibri" w:hAnsi="Calibri" w:cs="Calibri"/>
                <w:bCs/>
                <w:sz w:val="24"/>
                <w:szCs w:val="24"/>
              </w:rPr>
              <w:t>us</w:t>
            </w:r>
          </w:p>
          <w:p w14:paraId="00255B18" w14:textId="48499B01" w:rsidR="00F4754C" w:rsidRPr="00F4754C" w:rsidRDefault="00F4754C" w:rsidP="00F4754C">
            <w:pPr>
              <w:pStyle w:val="a5"/>
              <w:numPr>
                <w:ilvl w:val="0"/>
                <w:numId w:val="17"/>
              </w:numPr>
              <w:spacing w:line="36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F4754C">
              <w:rPr>
                <w:rFonts w:ascii="Calibri" w:hAnsi="Calibri" w:cs="Calibri"/>
                <w:bCs/>
                <w:sz w:val="24"/>
                <w:szCs w:val="24"/>
              </w:rPr>
              <w:t>αφαιρετική ενικού,  αρσενικού γένους, του ουσιαστικού iussus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,</w:t>
            </w:r>
            <w:r w:rsidRPr="00F4754C">
              <w:rPr>
                <w:rFonts w:ascii="Calibri" w:hAnsi="Calibri" w:cs="Calibri"/>
                <w:bCs/>
                <w:sz w:val="24"/>
                <w:szCs w:val="24"/>
              </w:rPr>
              <w:t xml:space="preserve"> –us</w:t>
            </w:r>
          </w:p>
        </w:tc>
      </w:tr>
      <w:tr w:rsidR="00FC1F1A" w:rsidRPr="00B335CF" w14:paraId="5FE820BA" w14:textId="77777777" w:rsidTr="00870227">
        <w:tc>
          <w:tcPr>
            <w:tcW w:w="4530" w:type="dxa"/>
          </w:tcPr>
          <w:p w14:paraId="2F3E90AA" w14:textId="008DE444" w:rsidR="00FC1F1A" w:rsidRPr="00FC1F1A" w:rsidRDefault="00FC1F1A" w:rsidP="00FC1F1A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FC1F1A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di</w:t>
            </w:r>
            <w:r w:rsidRPr="00FC1F1A">
              <w:rPr>
                <w:rFonts w:ascii="Calibri" w:hAnsi="Calibri" w:cs="Calibri" w:hint="eastAsia"/>
                <w:bCs/>
                <w:sz w:val="24"/>
                <w:szCs w:val="24"/>
                <w:lang w:val="en-US"/>
              </w:rPr>
              <w:t>ē</w:t>
            </w:r>
            <w:r w:rsidRPr="00FC1F1A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bus</w:t>
            </w:r>
          </w:p>
        </w:tc>
        <w:tc>
          <w:tcPr>
            <w:tcW w:w="4530" w:type="dxa"/>
          </w:tcPr>
          <w:p w14:paraId="416917CE" w14:textId="77777777" w:rsidR="00FC1F1A" w:rsidRDefault="00B335CF" w:rsidP="00B335CF">
            <w:pPr>
              <w:pStyle w:val="a5"/>
              <w:numPr>
                <w:ilvl w:val="0"/>
                <w:numId w:val="18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335CF">
              <w:rPr>
                <w:rFonts w:ascii="Calibri" w:hAnsi="Calibri" w:cs="Calibri"/>
                <w:bCs/>
                <w:sz w:val="24"/>
                <w:szCs w:val="24"/>
              </w:rPr>
              <w:t>αφαιρετική πληθυντικού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, </w:t>
            </w:r>
            <w:r w:rsidRPr="00B335CF">
              <w:rPr>
                <w:rFonts w:ascii="Calibri" w:hAnsi="Calibri" w:cs="Calibri"/>
                <w:bCs/>
                <w:sz w:val="24"/>
                <w:szCs w:val="24"/>
              </w:rPr>
              <w:t>αρσενικού γένους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,</w:t>
            </w:r>
            <w:r w:rsidRPr="00B335CF">
              <w:rPr>
                <w:rFonts w:ascii="Calibri" w:hAnsi="Calibri" w:cs="Calibri"/>
                <w:bCs/>
                <w:sz w:val="24"/>
                <w:szCs w:val="24"/>
              </w:rPr>
              <w:t xml:space="preserve"> του ουσιαστικού dies, diei </w:t>
            </w:r>
          </w:p>
          <w:p w14:paraId="0E409D88" w14:textId="1313F9CA" w:rsidR="00B335CF" w:rsidRPr="00B335CF" w:rsidRDefault="00B335CF" w:rsidP="00B335CF">
            <w:pPr>
              <w:pStyle w:val="a5"/>
              <w:numPr>
                <w:ilvl w:val="0"/>
                <w:numId w:val="18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335CF">
              <w:rPr>
                <w:rFonts w:ascii="Calibri" w:hAnsi="Calibri" w:cs="Calibri"/>
                <w:bCs/>
                <w:sz w:val="24"/>
                <w:szCs w:val="24"/>
              </w:rPr>
              <w:t xml:space="preserve">αφαιρετική πληθυντικού,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θηλυκού </w:t>
            </w:r>
            <w:r w:rsidRPr="00B335CF">
              <w:rPr>
                <w:rFonts w:ascii="Calibri" w:hAnsi="Calibri" w:cs="Calibri"/>
                <w:bCs/>
                <w:sz w:val="24"/>
                <w:szCs w:val="24"/>
              </w:rPr>
              <w:t xml:space="preserve"> γένους, του ουσιαστικού dies, diei</w:t>
            </w:r>
          </w:p>
        </w:tc>
      </w:tr>
    </w:tbl>
    <w:p w14:paraId="7B3BFEBA" w14:textId="3D2E9DFC" w:rsidR="00646763" w:rsidRPr="00646763" w:rsidRDefault="00646763" w:rsidP="00264837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646763">
        <w:rPr>
          <w:rFonts w:ascii="Calibri" w:hAnsi="Calibri" w:cs="Calibri"/>
          <w:bCs/>
          <w:sz w:val="24"/>
          <w:szCs w:val="24"/>
        </w:rPr>
        <w:t xml:space="preserve">(μονάδες </w:t>
      </w:r>
      <w:r>
        <w:rPr>
          <w:rFonts w:ascii="Calibri" w:hAnsi="Calibri" w:cs="Calibri"/>
          <w:bCs/>
          <w:sz w:val="24"/>
          <w:szCs w:val="24"/>
        </w:rPr>
        <w:t>9</w:t>
      </w:r>
      <w:r w:rsidRPr="00646763">
        <w:rPr>
          <w:rFonts w:ascii="Calibri" w:hAnsi="Calibri" w:cs="Calibri"/>
          <w:bCs/>
          <w:sz w:val="24"/>
          <w:szCs w:val="24"/>
        </w:rPr>
        <w:t>)</w:t>
      </w:r>
    </w:p>
    <w:p w14:paraId="47A8233A" w14:textId="77777777" w:rsidR="00646763" w:rsidRPr="00646763" w:rsidRDefault="00646763" w:rsidP="00264837">
      <w:pPr>
        <w:spacing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646763">
        <w:rPr>
          <w:rFonts w:ascii="Calibri" w:hAnsi="Calibri" w:cs="Calibri"/>
          <w:b/>
          <w:bCs/>
          <w:sz w:val="24"/>
          <w:szCs w:val="24"/>
        </w:rPr>
        <w:t>Μονάδες 15</w:t>
      </w:r>
    </w:p>
    <w:p w14:paraId="6A6E87AD" w14:textId="6D8620E8" w:rsidR="00F06D93" w:rsidRDefault="00530FB2" w:rsidP="003517B5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Γ</w:t>
      </w:r>
      <w:r w:rsidRPr="00746944">
        <w:rPr>
          <w:rFonts w:ascii="Calibri" w:hAnsi="Calibri" w:cs="Calibri"/>
          <w:bCs/>
          <w:sz w:val="24"/>
          <w:szCs w:val="24"/>
          <w:lang w:val="en-US"/>
        </w:rPr>
        <w:t>.2.</w:t>
      </w:r>
      <w:r w:rsidRPr="00530FB2">
        <w:rPr>
          <w:rFonts w:ascii="Calibri" w:hAnsi="Calibri" w:cs="Calibri"/>
          <w:bCs/>
          <w:sz w:val="24"/>
          <w:szCs w:val="24"/>
        </w:rPr>
        <w:t>α</w:t>
      </w:r>
      <w:r w:rsidRPr="00746944">
        <w:rPr>
          <w:rFonts w:ascii="Calibri" w:hAnsi="Calibri" w:cs="Calibri"/>
          <w:bCs/>
          <w:sz w:val="24"/>
          <w:szCs w:val="24"/>
          <w:lang w:val="en-US"/>
        </w:rPr>
        <w:t>.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>
        <w:rPr>
          <w:rFonts w:ascii="Calibri" w:hAnsi="Calibri" w:cs="Calibri"/>
          <w:bCs/>
          <w:sz w:val="24"/>
          <w:szCs w:val="24"/>
        </w:rPr>
        <w:t>Στο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>
        <w:rPr>
          <w:rFonts w:ascii="Calibri" w:hAnsi="Calibri" w:cs="Calibri"/>
          <w:bCs/>
          <w:sz w:val="24"/>
          <w:szCs w:val="24"/>
        </w:rPr>
        <w:t>χωρίο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«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Cum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</w:rPr>
        <w:t>Ρ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Corn</w:t>
      </w:r>
      <w:r w:rsidR="00B551ED" w:rsidRPr="00746944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lius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Nas</w:t>
      </w:r>
      <w:r w:rsidR="00B551ED" w:rsidRPr="00746944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ca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ad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Ennium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po</w:t>
      </w:r>
      <w:r w:rsidR="00B551ED" w:rsidRPr="00746944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tam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venisset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eique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ab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ostio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quaerenti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Ennium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ancilla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dixisset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eum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domi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non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esse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Nas</w:t>
      </w:r>
      <w:r w:rsidR="00B551ED" w:rsidRPr="00746944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ca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sensit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illam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domini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iussu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id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dixisse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et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illum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intus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esse</w:t>
      </w:r>
      <w:r w:rsidR="00B551ED" w:rsidRPr="00746944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Accipe</w:t>
      </w:r>
      <w:r w:rsidR="00B551ED" w:rsidRPr="00B551ED">
        <w:rPr>
          <w:rFonts w:ascii="Calibri" w:hAnsi="Calibri" w:cs="Calibri"/>
          <w:bCs/>
          <w:sz w:val="24"/>
          <w:szCs w:val="24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nunc</w:t>
      </w:r>
      <w:r w:rsidR="00B551ED" w:rsidRPr="00B551ED">
        <w:rPr>
          <w:rFonts w:ascii="Calibri" w:hAnsi="Calibri" w:cs="Calibri"/>
          <w:bCs/>
          <w:sz w:val="24"/>
          <w:szCs w:val="24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quid</w:t>
      </w:r>
      <w:r w:rsidR="00B551ED" w:rsidRPr="00B551ED">
        <w:rPr>
          <w:rFonts w:ascii="Calibri" w:hAnsi="Calibri" w:cs="Calibri"/>
          <w:bCs/>
          <w:sz w:val="24"/>
          <w:szCs w:val="24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postea</w:t>
      </w:r>
      <w:r w:rsidR="00B551ED" w:rsidRPr="00B551ED">
        <w:rPr>
          <w:rFonts w:ascii="Calibri" w:hAnsi="Calibri" w:cs="Calibri"/>
          <w:bCs/>
          <w:sz w:val="24"/>
          <w:szCs w:val="24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Nas</w:t>
      </w:r>
      <w:r w:rsidR="00B551ED" w:rsidRPr="00B551ED">
        <w:rPr>
          <w:rFonts w:ascii="Calibri" w:hAnsi="Calibri" w:cs="Calibri" w:hint="eastAsia"/>
          <w:bCs/>
          <w:sz w:val="24"/>
          <w:szCs w:val="24"/>
        </w:rPr>
        <w:t>ī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ca</w:t>
      </w:r>
      <w:r w:rsidR="00B551ED" w:rsidRPr="00B551ED">
        <w:rPr>
          <w:rFonts w:ascii="Calibri" w:hAnsi="Calibri" w:cs="Calibri"/>
          <w:bCs/>
          <w:sz w:val="24"/>
          <w:szCs w:val="24"/>
        </w:rPr>
        <w:t xml:space="preserve"> </w:t>
      </w:r>
      <w:r w:rsidR="00B551ED" w:rsidRPr="00B551ED">
        <w:rPr>
          <w:rFonts w:ascii="Calibri" w:hAnsi="Calibri" w:cs="Calibri"/>
          <w:bCs/>
          <w:sz w:val="24"/>
          <w:szCs w:val="24"/>
          <w:lang w:val="en-US"/>
        </w:rPr>
        <w:t>fecerit</w:t>
      </w:r>
      <w:r w:rsidR="00B551ED" w:rsidRPr="00B551ED">
        <w:rPr>
          <w:rFonts w:ascii="Calibri" w:hAnsi="Calibri" w:cs="Calibri"/>
          <w:bCs/>
          <w:sz w:val="24"/>
          <w:szCs w:val="24"/>
        </w:rPr>
        <w:t>.</w:t>
      </w:r>
      <w:r w:rsidR="00B551ED">
        <w:rPr>
          <w:rFonts w:ascii="Calibri" w:hAnsi="Calibri" w:cs="Calibri"/>
          <w:bCs/>
          <w:sz w:val="24"/>
          <w:szCs w:val="24"/>
        </w:rPr>
        <w:t>» να εντοπίσετε τα ρήματα που βρίσκονται σε υποτακτική έγκλιση, να τα καταγράψετε στη στήλη Α΄ (μονάδες 3) και στη συνέχεια να τα μεταφέρετε στο α΄ ενικό πρόσωπο της οριστικής ενεστώτα ενεργητικής φωνής στη στήλη Β΄ (μονάδες 3).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5618C" w14:paraId="71837E58" w14:textId="77777777" w:rsidTr="00F5618C">
        <w:tc>
          <w:tcPr>
            <w:tcW w:w="4530" w:type="dxa"/>
          </w:tcPr>
          <w:p w14:paraId="514F3E59" w14:textId="1BDE24A9" w:rsidR="00F5618C" w:rsidRDefault="00F5618C" w:rsidP="00F5618C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F5618C">
              <w:rPr>
                <w:rFonts w:ascii="Calibri" w:hAnsi="Calibri" w:cs="Calibri"/>
                <w:bCs/>
                <w:sz w:val="24"/>
                <w:szCs w:val="24"/>
              </w:rPr>
              <w:t>Στήλη Α΄</w:t>
            </w:r>
            <w:r w:rsidR="00DE63DE">
              <w:rPr>
                <w:rFonts w:ascii="Calibri" w:hAnsi="Calibri" w:cs="Calibri"/>
                <w:bCs/>
                <w:sz w:val="24"/>
                <w:szCs w:val="24"/>
              </w:rPr>
              <w:t xml:space="preserve"> (ρήματα σε υποτακτική)</w:t>
            </w:r>
          </w:p>
        </w:tc>
        <w:tc>
          <w:tcPr>
            <w:tcW w:w="4530" w:type="dxa"/>
          </w:tcPr>
          <w:p w14:paraId="6817BB90" w14:textId="7D06C83E" w:rsidR="00F5618C" w:rsidRDefault="00F5618C" w:rsidP="00F5618C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Στήλη Β</w:t>
            </w:r>
            <w:r w:rsidRPr="00F5618C">
              <w:rPr>
                <w:rFonts w:ascii="Calibri" w:hAnsi="Calibri" w:cs="Calibri"/>
                <w:bCs/>
                <w:sz w:val="24"/>
                <w:szCs w:val="24"/>
              </w:rPr>
              <w:t>΄</w:t>
            </w:r>
            <w:r w:rsidR="00DE63DE">
              <w:rPr>
                <w:rFonts w:ascii="Calibri" w:hAnsi="Calibri" w:cs="Calibri"/>
                <w:bCs/>
                <w:sz w:val="24"/>
                <w:szCs w:val="24"/>
              </w:rPr>
              <w:t xml:space="preserve"> (α΄ ενικό οριστικής ενεστώτα)</w:t>
            </w:r>
          </w:p>
        </w:tc>
      </w:tr>
      <w:tr w:rsidR="00DE63DE" w14:paraId="37C18653" w14:textId="77777777" w:rsidTr="00F5618C">
        <w:tc>
          <w:tcPr>
            <w:tcW w:w="4530" w:type="dxa"/>
          </w:tcPr>
          <w:p w14:paraId="5C5E5C18" w14:textId="77777777" w:rsidR="00DE63DE" w:rsidRPr="00F5618C" w:rsidRDefault="00DE63DE" w:rsidP="00F5618C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530" w:type="dxa"/>
          </w:tcPr>
          <w:p w14:paraId="2AFFF0B1" w14:textId="77777777" w:rsidR="00DE63DE" w:rsidRDefault="00DE63DE" w:rsidP="00F5618C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E63DE" w14:paraId="318C9997" w14:textId="77777777" w:rsidTr="00F5618C">
        <w:tc>
          <w:tcPr>
            <w:tcW w:w="4530" w:type="dxa"/>
          </w:tcPr>
          <w:p w14:paraId="733021BD" w14:textId="77777777" w:rsidR="00DE63DE" w:rsidRPr="00F5618C" w:rsidRDefault="00DE63DE" w:rsidP="00F5618C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530" w:type="dxa"/>
          </w:tcPr>
          <w:p w14:paraId="188B42C1" w14:textId="77777777" w:rsidR="00DE63DE" w:rsidRDefault="00DE63DE" w:rsidP="00F5618C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E63DE" w14:paraId="273973B1" w14:textId="77777777" w:rsidTr="00F5618C">
        <w:tc>
          <w:tcPr>
            <w:tcW w:w="4530" w:type="dxa"/>
          </w:tcPr>
          <w:p w14:paraId="515F33A0" w14:textId="77777777" w:rsidR="00DE63DE" w:rsidRPr="00F5618C" w:rsidRDefault="00DE63DE" w:rsidP="00F5618C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530" w:type="dxa"/>
          </w:tcPr>
          <w:p w14:paraId="4C4C53D8" w14:textId="77777777" w:rsidR="00DE63DE" w:rsidRDefault="00DE63DE" w:rsidP="00F5618C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7AD1CF71" w14:textId="7764EDDE" w:rsidR="00F5618C" w:rsidRPr="00B551ED" w:rsidRDefault="003517B5" w:rsidP="003517B5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3517B5">
        <w:rPr>
          <w:rFonts w:ascii="Calibri" w:hAnsi="Calibri" w:cs="Calibri"/>
          <w:bCs/>
          <w:sz w:val="24"/>
          <w:szCs w:val="24"/>
        </w:rPr>
        <w:t xml:space="preserve">(μονάδες </w:t>
      </w:r>
      <w:r>
        <w:rPr>
          <w:rFonts w:ascii="Calibri" w:hAnsi="Calibri" w:cs="Calibri"/>
          <w:bCs/>
          <w:sz w:val="24"/>
          <w:szCs w:val="24"/>
        </w:rPr>
        <w:t>6</w:t>
      </w:r>
      <w:r w:rsidRPr="003517B5">
        <w:rPr>
          <w:rFonts w:ascii="Calibri" w:hAnsi="Calibri" w:cs="Calibri"/>
          <w:bCs/>
          <w:sz w:val="24"/>
          <w:szCs w:val="24"/>
        </w:rPr>
        <w:t>)</w:t>
      </w:r>
    </w:p>
    <w:p w14:paraId="66540C3B" w14:textId="77777777" w:rsidR="00746944" w:rsidRPr="00746944" w:rsidRDefault="003517B5" w:rsidP="00746944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3517B5">
        <w:rPr>
          <w:rFonts w:ascii="Calibri" w:hAnsi="Calibri" w:cs="Calibri"/>
          <w:bCs/>
          <w:sz w:val="24"/>
          <w:szCs w:val="24"/>
        </w:rPr>
        <w:t>Γ.2</w:t>
      </w:r>
      <w:r>
        <w:rPr>
          <w:rFonts w:ascii="Calibri" w:hAnsi="Calibri" w:cs="Calibri"/>
          <w:bCs/>
          <w:sz w:val="24"/>
          <w:szCs w:val="24"/>
        </w:rPr>
        <w:t>.β</w:t>
      </w:r>
      <w:r w:rsidRPr="003517B5">
        <w:rPr>
          <w:rFonts w:ascii="Calibri" w:hAnsi="Calibri" w:cs="Calibri"/>
          <w:bCs/>
          <w:sz w:val="24"/>
          <w:szCs w:val="24"/>
        </w:rPr>
        <w:t>.</w:t>
      </w:r>
      <w:r w:rsidR="00746944">
        <w:rPr>
          <w:rFonts w:ascii="Calibri" w:hAnsi="Calibri" w:cs="Calibri"/>
          <w:bCs/>
          <w:sz w:val="24"/>
          <w:szCs w:val="24"/>
        </w:rPr>
        <w:t xml:space="preserve"> </w:t>
      </w:r>
      <w:r w:rsidR="00746944" w:rsidRPr="00746944">
        <w:rPr>
          <w:rFonts w:ascii="Calibri" w:hAnsi="Calibri" w:cs="Calibri"/>
          <w:bCs/>
          <w:sz w:val="24"/>
          <w:szCs w:val="24"/>
        </w:rPr>
        <w:t>Να χαρακτηρίσετε ως σωστή ή λανθασμένη τη γραμματική αναγνώριση των λέξεων που ακολουθούν: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50"/>
        <w:gridCol w:w="709"/>
        <w:gridCol w:w="701"/>
      </w:tblGrid>
      <w:tr w:rsidR="00746944" w:rsidRPr="00746944" w14:paraId="0F66730B" w14:textId="77777777" w:rsidTr="000B661E">
        <w:tc>
          <w:tcPr>
            <w:tcW w:w="7650" w:type="dxa"/>
          </w:tcPr>
          <w:p w14:paraId="2A684B63" w14:textId="77777777" w:rsidR="00746944" w:rsidRPr="00746944" w:rsidRDefault="00746944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E20DCBE" w14:textId="77777777" w:rsidR="00746944" w:rsidRPr="00746944" w:rsidRDefault="00746944" w:rsidP="00746944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46944">
              <w:rPr>
                <w:rFonts w:ascii="Calibri" w:hAnsi="Calibri" w:cs="Calibri"/>
                <w:b/>
                <w:bCs/>
                <w:sz w:val="24"/>
                <w:szCs w:val="24"/>
              </w:rPr>
              <w:t>Σ</w:t>
            </w:r>
          </w:p>
        </w:tc>
        <w:tc>
          <w:tcPr>
            <w:tcW w:w="701" w:type="dxa"/>
          </w:tcPr>
          <w:p w14:paraId="4DC165AD" w14:textId="77777777" w:rsidR="00746944" w:rsidRPr="00746944" w:rsidRDefault="00746944" w:rsidP="00746944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46944">
              <w:rPr>
                <w:rFonts w:ascii="Calibri" w:hAnsi="Calibri" w:cs="Calibri"/>
                <w:b/>
                <w:bCs/>
                <w:sz w:val="24"/>
                <w:szCs w:val="24"/>
              </w:rPr>
              <w:t>Λ</w:t>
            </w:r>
          </w:p>
        </w:tc>
      </w:tr>
      <w:tr w:rsidR="00746944" w:rsidRPr="00746944" w14:paraId="202FAC83" w14:textId="77777777" w:rsidTr="000B661E">
        <w:tc>
          <w:tcPr>
            <w:tcW w:w="7650" w:type="dxa"/>
          </w:tcPr>
          <w:p w14:paraId="685834A0" w14:textId="176E21EA" w:rsidR="00746944" w:rsidRPr="008E2585" w:rsidRDefault="008E2585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</w:t>
            </w:r>
            <w:r w:rsidRPr="008E2585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dduxisse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: </w:t>
            </w:r>
            <w:r w:rsidR="000034CC" w:rsidRPr="000034CC">
              <w:rPr>
                <w:rFonts w:ascii="Calibri" w:hAnsi="Calibri" w:cs="Calibri"/>
                <w:bCs/>
                <w:sz w:val="24"/>
                <w:szCs w:val="24"/>
              </w:rPr>
              <w:t>απαρέμφατο ενεργητικού παρακειμένου</w:t>
            </w:r>
          </w:p>
        </w:tc>
        <w:tc>
          <w:tcPr>
            <w:tcW w:w="709" w:type="dxa"/>
          </w:tcPr>
          <w:p w14:paraId="1AE7D0D8" w14:textId="77777777" w:rsidR="00746944" w:rsidRPr="00746944" w:rsidRDefault="00746944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4A43A577" w14:textId="77777777" w:rsidR="00746944" w:rsidRPr="00746944" w:rsidRDefault="00746944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746944" w:rsidRPr="00746944" w14:paraId="1828E2A6" w14:textId="77777777" w:rsidTr="000B661E">
        <w:tc>
          <w:tcPr>
            <w:tcW w:w="7650" w:type="dxa"/>
          </w:tcPr>
          <w:p w14:paraId="5FF9CEBE" w14:textId="77297ED4" w:rsidR="00746944" w:rsidRPr="00BC5872" w:rsidRDefault="00BC5872" w:rsidP="00BC5872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C5872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condidit</w:t>
            </w:r>
            <w:r w:rsidRPr="00BC5872">
              <w:rPr>
                <w:rFonts w:ascii="Calibri" w:hAnsi="Calibri" w:cs="Calibri"/>
                <w:bCs/>
                <w:sz w:val="24"/>
                <w:szCs w:val="24"/>
              </w:rPr>
              <w:t xml:space="preserve">: γ΄ ενικό οριστικής ενεργητικού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υπερσυντελίκου</w:t>
            </w:r>
          </w:p>
        </w:tc>
        <w:tc>
          <w:tcPr>
            <w:tcW w:w="709" w:type="dxa"/>
          </w:tcPr>
          <w:p w14:paraId="0D7D2EDC" w14:textId="77777777" w:rsidR="00746944" w:rsidRPr="00746944" w:rsidRDefault="00746944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167B6D9D" w14:textId="77777777" w:rsidR="00746944" w:rsidRPr="00746944" w:rsidRDefault="00746944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746944" w:rsidRPr="00746944" w14:paraId="7B8F820D" w14:textId="77777777" w:rsidTr="000B661E">
        <w:tc>
          <w:tcPr>
            <w:tcW w:w="7650" w:type="dxa"/>
          </w:tcPr>
          <w:p w14:paraId="738BC023" w14:textId="3A42435F" w:rsidR="00746944" w:rsidRPr="00BC5872" w:rsidRDefault="00BC5872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C5872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traxit</w:t>
            </w:r>
            <w:r w:rsidRPr="00BC5872">
              <w:rPr>
                <w:rFonts w:ascii="Calibri" w:hAnsi="Calibri" w:cs="Calibri"/>
                <w:bCs/>
                <w:sz w:val="24"/>
                <w:szCs w:val="24"/>
              </w:rPr>
              <w:t>: γ΄ ενικό οριστικής ενεργητικού παρακειμένου</w:t>
            </w:r>
          </w:p>
        </w:tc>
        <w:tc>
          <w:tcPr>
            <w:tcW w:w="709" w:type="dxa"/>
          </w:tcPr>
          <w:p w14:paraId="5356E3A4" w14:textId="77777777" w:rsidR="00746944" w:rsidRPr="00746944" w:rsidRDefault="00746944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4767FE31" w14:textId="77777777" w:rsidR="00746944" w:rsidRPr="00746944" w:rsidRDefault="00746944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746944" w:rsidRPr="00746944" w14:paraId="67B351C4" w14:textId="77777777" w:rsidTr="000B661E">
        <w:tc>
          <w:tcPr>
            <w:tcW w:w="7650" w:type="dxa"/>
          </w:tcPr>
          <w:p w14:paraId="4B7D2E46" w14:textId="4F89A721" w:rsidR="00746944" w:rsidRPr="00012C0F" w:rsidRDefault="00012C0F" w:rsidP="00012C0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12C0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aversos</w:t>
            </w:r>
            <w:r w:rsidRPr="00012C0F">
              <w:rPr>
                <w:rFonts w:ascii="Calibri" w:hAnsi="Calibri" w:cs="Calibri"/>
                <w:bCs/>
                <w:sz w:val="24"/>
                <w:szCs w:val="24"/>
              </w:rPr>
              <w:t xml:space="preserve">: αιτιατική πληθυντικού αρσενικού γένους της μετοχής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ενεργητικού μέλλοντα</w:t>
            </w:r>
          </w:p>
        </w:tc>
        <w:tc>
          <w:tcPr>
            <w:tcW w:w="709" w:type="dxa"/>
          </w:tcPr>
          <w:p w14:paraId="1C650F85" w14:textId="77777777" w:rsidR="00746944" w:rsidRPr="00746944" w:rsidRDefault="00746944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6C111DDB" w14:textId="77777777" w:rsidR="00746944" w:rsidRPr="00746944" w:rsidRDefault="00746944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746944" w:rsidRPr="00746944" w14:paraId="5D0D38D2" w14:textId="77777777" w:rsidTr="000B661E">
        <w:tc>
          <w:tcPr>
            <w:tcW w:w="7650" w:type="dxa"/>
          </w:tcPr>
          <w:p w14:paraId="6554CC1B" w14:textId="591C2C36" w:rsidR="00746944" w:rsidRPr="00746944" w:rsidRDefault="00766FC7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66FC7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abesse: απαρέμφατο ενεστώτα</w:t>
            </w:r>
          </w:p>
        </w:tc>
        <w:tc>
          <w:tcPr>
            <w:tcW w:w="709" w:type="dxa"/>
          </w:tcPr>
          <w:p w14:paraId="012703F9" w14:textId="77777777" w:rsidR="00746944" w:rsidRPr="00746944" w:rsidRDefault="00746944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50D02AF7" w14:textId="77777777" w:rsidR="00746944" w:rsidRPr="00746944" w:rsidRDefault="00746944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746944" w:rsidRPr="00746944" w14:paraId="7D564544" w14:textId="77777777" w:rsidTr="000B661E">
        <w:tc>
          <w:tcPr>
            <w:tcW w:w="7650" w:type="dxa"/>
          </w:tcPr>
          <w:p w14:paraId="5F49B597" w14:textId="13B55AA5" w:rsidR="00746944" w:rsidRPr="008B3016" w:rsidRDefault="008B3016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B3016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quaerenti</w:t>
            </w:r>
            <w:r w:rsidRPr="008B3016">
              <w:rPr>
                <w:rFonts w:ascii="Calibri" w:hAnsi="Calibri" w:cs="Calibri"/>
                <w:bCs/>
                <w:sz w:val="24"/>
                <w:szCs w:val="24"/>
              </w:rPr>
              <w:t>: δοτική ενικού, αρσενικού γένους της μετοχής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ενεργητικού  ε</w:t>
            </w:r>
            <w:r w:rsidRPr="008B3016">
              <w:rPr>
                <w:rFonts w:ascii="Calibri" w:hAnsi="Calibri" w:cs="Calibri"/>
                <w:bCs/>
                <w:sz w:val="24"/>
                <w:szCs w:val="24"/>
              </w:rPr>
              <w:t>νεστώτα</w:t>
            </w:r>
          </w:p>
        </w:tc>
        <w:tc>
          <w:tcPr>
            <w:tcW w:w="709" w:type="dxa"/>
          </w:tcPr>
          <w:p w14:paraId="29C851E0" w14:textId="77777777" w:rsidR="00746944" w:rsidRPr="00746944" w:rsidRDefault="00746944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04F9C70F" w14:textId="77777777" w:rsidR="00746944" w:rsidRPr="00746944" w:rsidRDefault="00746944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746944" w:rsidRPr="00746944" w14:paraId="1C5C8A4C" w14:textId="77777777" w:rsidTr="000B661E">
        <w:tc>
          <w:tcPr>
            <w:tcW w:w="7650" w:type="dxa"/>
          </w:tcPr>
          <w:p w14:paraId="71AC3218" w14:textId="4D5F51FD" w:rsidR="00746944" w:rsidRPr="00DC16E0" w:rsidRDefault="00DC16E0" w:rsidP="00DC16E0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C16E0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sensit</w:t>
            </w:r>
            <w:r w:rsidRPr="00DC16E0">
              <w:rPr>
                <w:rFonts w:ascii="Calibri" w:hAnsi="Calibri" w:cs="Calibri"/>
                <w:bCs/>
                <w:sz w:val="24"/>
                <w:szCs w:val="24"/>
              </w:rPr>
              <w:t xml:space="preserve">: γ΄ ενικό οριστικής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ενεργητικού ενεστώτα </w:t>
            </w:r>
          </w:p>
        </w:tc>
        <w:tc>
          <w:tcPr>
            <w:tcW w:w="709" w:type="dxa"/>
          </w:tcPr>
          <w:p w14:paraId="760AAE3D" w14:textId="77777777" w:rsidR="00746944" w:rsidRPr="00746944" w:rsidRDefault="00746944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12CB4D2E" w14:textId="77777777" w:rsidR="00746944" w:rsidRPr="00746944" w:rsidRDefault="00746944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034CC" w:rsidRPr="00746944" w14:paraId="16653B52" w14:textId="77777777" w:rsidTr="000B661E">
        <w:tc>
          <w:tcPr>
            <w:tcW w:w="7650" w:type="dxa"/>
          </w:tcPr>
          <w:p w14:paraId="66C3E109" w14:textId="2CCBEC4F" w:rsidR="000034CC" w:rsidRPr="00DC16E0" w:rsidRDefault="009906AD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906AD">
              <w:rPr>
                <w:rFonts w:ascii="Calibri" w:hAnsi="Calibri" w:cs="Calibri"/>
                <w:bCs/>
                <w:sz w:val="24"/>
                <w:szCs w:val="24"/>
              </w:rPr>
              <w:t xml:space="preserve">accipe: β΄ ενικό προστακτικής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παθητικού </w:t>
            </w:r>
            <w:r w:rsidRPr="009906AD">
              <w:rPr>
                <w:rFonts w:ascii="Calibri" w:hAnsi="Calibri" w:cs="Calibri"/>
                <w:bCs/>
                <w:sz w:val="24"/>
                <w:szCs w:val="24"/>
              </w:rPr>
              <w:t>ενεστώτα</w:t>
            </w:r>
          </w:p>
        </w:tc>
        <w:tc>
          <w:tcPr>
            <w:tcW w:w="709" w:type="dxa"/>
          </w:tcPr>
          <w:p w14:paraId="039CFEE0" w14:textId="77777777" w:rsidR="000034CC" w:rsidRPr="00746944" w:rsidRDefault="000034CC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38EA7A5E" w14:textId="77777777" w:rsidR="000034CC" w:rsidRPr="00746944" w:rsidRDefault="000034CC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034CC" w:rsidRPr="00746944" w14:paraId="075FF255" w14:textId="77777777" w:rsidTr="000B661E">
        <w:tc>
          <w:tcPr>
            <w:tcW w:w="7650" w:type="dxa"/>
          </w:tcPr>
          <w:p w14:paraId="4EC11969" w14:textId="670D8E6A" w:rsidR="000034CC" w:rsidRPr="00DC16E0" w:rsidRDefault="00090060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90060">
              <w:rPr>
                <w:rFonts w:ascii="Calibri" w:hAnsi="Calibri" w:cs="Calibri"/>
                <w:bCs/>
                <w:sz w:val="24"/>
                <w:szCs w:val="24"/>
              </w:rPr>
              <w:t>erat: γ΄ ενικό οριστικής παρατατικού</w:t>
            </w:r>
          </w:p>
        </w:tc>
        <w:tc>
          <w:tcPr>
            <w:tcW w:w="709" w:type="dxa"/>
          </w:tcPr>
          <w:p w14:paraId="60F8ACA1" w14:textId="77777777" w:rsidR="000034CC" w:rsidRPr="00746944" w:rsidRDefault="000034CC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3F039460" w14:textId="77777777" w:rsidR="000034CC" w:rsidRPr="00746944" w:rsidRDefault="000034CC" w:rsidP="00746944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25323C02" w14:textId="47DAE60F" w:rsidR="00746944" w:rsidRPr="00746944" w:rsidRDefault="00746944" w:rsidP="00746944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(μονάδες 9</w:t>
      </w:r>
      <w:r w:rsidRPr="00746944">
        <w:rPr>
          <w:rFonts w:ascii="Calibri" w:hAnsi="Calibri" w:cs="Calibri"/>
          <w:bCs/>
          <w:sz w:val="24"/>
          <w:szCs w:val="24"/>
        </w:rPr>
        <w:t>)</w:t>
      </w:r>
    </w:p>
    <w:p w14:paraId="1334EDA0" w14:textId="77777777" w:rsidR="00746944" w:rsidRPr="00746944" w:rsidRDefault="00746944" w:rsidP="00746944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746944">
        <w:rPr>
          <w:rFonts w:ascii="Calibri" w:hAnsi="Calibri" w:cs="Calibri"/>
          <w:b/>
          <w:bCs/>
          <w:sz w:val="24"/>
          <w:szCs w:val="24"/>
        </w:rPr>
        <w:t>Μονάδες 15</w:t>
      </w:r>
    </w:p>
    <w:p w14:paraId="5B30A519" w14:textId="6B3B8B18" w:rsidR="00F05696" w:rsidRPr="00094FD2" w:rsidRDefault="00F05696" w:rsidP="00264837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sectPr w:rsidR="00F05696" w:rsidRPr="00094FD2" w:rsidSect="00DB7F22">
      <w:headerReference w:type="default" r:id="rId7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4B3AA" w14:textId="77777777" w:rsidR="008C218B" w:rsidRDefault="008C218B" w:rsidP="004578D8">
      <w:pPr>
        <w:spacing w:after="0" w:line="240" w:lineRule="auto"/>
      </w:pPr>
      <w:r>
        <w:separator/>
      </w:r>
    </w:p>
  </w:endnote>
  <w:endnote w:type="continuationSeparator" w:id="0">
    <w:p w14:paraId="2883FC4F" w14:textId="77777777" w:rsidR="008C218B" w:rsidRDefault="008C218B" w:rsidP="0045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7D522" w14:textId="77777777" w:rsidR="008C218B" w:rsidRDefault="008C218B" w:rsidP="004578D8">
      <w:pPr>
        <w:spacing w:after="0" w:line="240" w:lineRule="auto"/>
      </w:pPr>
      <w:r>
        <w:separator/>
      </w:r>
    </w:p>
  </w:footnote>
  <w:footnote w:type="continuationSeparator" w:id="0">
    <w:p w14:paraId="426FC36D" w14:textId="77777777" w:rsidR="008C218B" w:rsidRDefault="008C218B" w:rsidP="00457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E11C5" w14:textId="77777777" w:rsidR="004578D8" w:rsidRDefault="004578D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6537B"/>
    <w:multiLevelType w:val="hybridMultilevel"/>
    <w:tmpl w:val="66847090"/>
    <w:lvl w:ilvl="0" w:tplc="593A5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A0491B"/>
    <w:multiLevelType w:val="hybridMultilevel"/>
    <w:tmpl w:val="310CE6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E1F91"/>
    <w:multiLevelType w:val="hybridMultilevel"/>
    <w:tmpl w:val="0D6E9E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0674E"/>
    <w:multiLevelType w:val="hybridMultilevel"/>
    <w:tmpl w:val="BECE9DDA"/>
    <w:lvl w:ilvl="0" w:tplc="34868072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00C6"/>
    <w:multiLevelType w:val="hybridMultilevel"/>
    <w:tmpl w:val="D86052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A0F7D"/>
    <w:multiLevelType w:val="multilevel"/>
    <w:tmpl w:val="C290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376F7D"/>
    <w:multiLevelType w:val="hybridMultilevel"/>
    <w:tmpl w:val="28A82504"/>
    <w:lvl w:ilvl="0" w:tplc="7B9A468C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421F5"/>
    <w:multiLevelType w:val="hybridMultilevel"/>
    <w:tmpl w:val="B3A6663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61664BB6"/>
    <w:multiLevelType w:val="hybridMultilevel"/>
    <w:tmpl w:val="537AE7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B74A2"/>
    <w:multiLevelType w:val="hybridMultilevel"/>
    <w:tmpl w:val="92C86FF0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6815439E"/>
    <w:multiLevelType w:val="hybridMultilevel"/>
    <w:tmpl w:val="02B4FDAE"/>
    <w:lvl w:ilvl="0" w:tplc="2CE6F6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5D0CE2"/>
    <w:multiLevelType w:val="hybridMultilevel"/>
    <w:tmpl w:val="DAC8EDA0"/>
    <w:lvl w:ilvl="0" w:tplc="6D70D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774F9B"/>
    <w:multiLevelType w:val="hybridMultilevel"/>
    <w:tmpl w:val="21D0876E"/>
    <w:lvl w:ilvl="0" w:tplc="2B92DD22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AD73C9"/>
    <w:multiLevelType w:val="hybridMultilevel"/>
    <w:tmpl w:val="BF7C767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B77721"/>
    <w:multiLevelType w:val="hybridMultilevel"/>
    <w:tmpl w:val="D1D0B7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521F44"/>
    <w:multiLevelType w:val="hybridMultilevel"/>
    <w:tmpl w:val="B0EE1ADC"/>
    <w:lvl w:ilvl="0" w:tplc="C4AC936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138E7"/>
    <w:multiLevelType w:val="hybridMultilevel"/>
    <w:tmpl w:val="4ED6FD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C835B6"/>
    <w:multiLevelType w:val="hybridMultilevel"/>
    <w:tmpl w:val="492C6BD0"/>
    <w:lvl w:ilvl="0" w:tplc="8E8C2D6C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673224">
    <w:abstractNumId w:val="14"/>
  </w:num>
  <w:num w:numId="2" w16cid:durableId="435715248">
    <w:abstractNumId w:val="8"/>
  </w:num>
  <w:num w:numId="3" w16cid:durableId="1567912270">
    <w:abstractNumId w:val="0"/>
  </w:num>
  <w:num w:numId="4" w16cid:durableId="888568026">
    <w:abstractNumId w:val="4"/>
  </w:num>
  <w:num w:numId="5" w16cid:durableId="693383459">
    <w:abstractNumId w:val="7"/>
  </w:num>
  <w:num w:numId="6" w16cid:durableId="335571808">
    <w:abstractNumId w:val="9"/>
  </w:num>
  <w:num w:numId="7" w16cid:durableId="2009090905">
    <w:abstractNumId w:val="11"/>
  </w:num>
  <w:num w:numId="8" w16cid:durableId="1940988808">
    <w:abstractNumId w:val="10"/>
  </w:num>
  <w:num w:numId="9" w16cid:durableId="2020500731">
    <w:abstractNumId w:val="5"/>
  </w:num>
  <w:num w:numId="10" w16cid:durableId="1084568350">
    <w:abstractNumId w:val="6"/>
  </w:num>
  <w:num w:numId="11" w16cid:durableId="2090498841">
    <w:abstractNumId w:val="3"/>
  </w:num>
  <w:num w:numId="12" w16cid:durableId="318851104">
    <w:abstractNumId w:val="15"/>
  </w:num>
  <w:num w:numId="13" w16cid:durableId="629045969">
    <w:abstractNumId w:val="17"/>
  </w:num>
  <w:num w:numId="14" w16cid:durableId="1540047511">
    <w:abstractNumId w:val="12"/>
  </w:num>
  <w:num w:numId="15" w16cid:durableId="357463143">
    <w:abstractNumId w:val="13"/>
  </w:num>
  <w:num w:numId="16" w16cid:durableId="2116242309">
    <w:abstractNumId w:val="16"/>
  </w:num>
  <w:num w:numId="17" w16cid:durableId="1154418936">
    <w:abstractNumId w:val="1"/>
  </w:num>
  <w:num w:numId="18" w16cid:durableId="1197347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DA9A2E"/>
    <w:rsid w:val="000021B5"/>
    <w:rsid w:val="000034CC"/>
    <w:rsid w:val="00012C0F"/>
    <w:rsid w:val="000239A8"/>
    <w:rsid w:val="00024631"/>
    <w:rsid w:val="0003584F"/>
    <w:rsid w:val="00046051"/>
    <w:rsid w:val="00046805"/>
    <w:rsid w:val="00057C6D"/>
    <w:rsid w:val="00060DFD"/>
    <w:rsid w:val="0006183A"/>
    <w:rsid w:val="00090060"/>
    <w:rsid w:val="00094FD2"/>
    <w:rsid w:val="000A1FDB"/>
    <w:rsid w:val="000D2FAB"/>
    <w:rsid w:val="000F3656"/>
    <w:rsid w:val="000F422F"/>
    <w:rsid w:val="000F70D8"/>
    <w:rsid w:val="0010163C"/>
    <w:rsid w:val="00114E2B"/>
    <w:rsid w:val="00132905"/>
    <w:rsid w:val="00155361"/>
    <w:rsid w:val="00182E5C"/>
    <w:rsid w:val="0018676D"/>
    <w:rsid w:val="00187BD7"/>
    <w:rsid w:val="001A7990"/>
    <w:rsid w:val="001B149C"/>
    <w:rsid w:val="001B7934"/>
    <w:rsid w:val="001C235C"/>
    <w:rsid w:val="001C5AE3"/>
    <w:rsid w:val="001E156F"/>
    <w:rsid w:val="00200BDA"/>
    <w:rsid w:val="0023602C"/>
    <w:rsid w:val="00237BB6"/>
    <w:rsid w:val="00250B98"/>
    <w:rsid w:val="0025186E"/>
    <w:rsid w:val="00264837"/>
    <w:rsid w:val="00295EAB"/>
    <w:rsid w:val="002B1354"/>
    <w:rsid w:val="002B2AA8"/>
    <w:rsid w:val="002D5A97"/>
    <w:rsid w:val="002D6336"/>
    <w:rsid w:val="002D74C5"/>
    <w:rsid w:val="002E31A1"/>
    <w:rsid w:val="002F710C"/>
    <w:rsid w:val="00310F5D"/>
    <w:rsid w:val="0033730D"/>
    <w:rsid w:val="00351702"/>
    <w:rsid w:val="003517B5"/>
    <w:rsid w:val="003729B3"/>
    <w:rsid w:val="00382A8B"/>
    <w:rsid w:val="00385902"/>
    <w:rsid w:val="00387D26"/>
    <w:rsid w:val="00392714"/>
    <w:rsid w:val="003A5F2C"/>
    <w:rsid w:val="003B3EF4"/>
    <w:rsid w:val="003B423F"/>
    <w:rsid w:val="003D5AA6"/>
    <w:rsid w:val="003E2CE3"/>
    <w:rsid w:val="0041173E"/>
    <w:rsid w:val="004118F3"/>
    <w:rsid w:val="00414E99"/>
    <w:rsid w:val="00420177"/>
    <w:rsid w:val="00442217"/>
    <w:rsid w:val="004578D8"/>
    <w:rsid w:val="004779BC"/>
    <w:rsid w:val="00477BC9"/>
    <w:rsid w:val="00484A4A"/>
    <w:rsid w:val="004B0269"/>
    <w:rsid w:val="004B05BD"/>
    <w:rsid w:val="004D7B15"/>
    <w:rsid w:val="00500DD3"/>
    <w:rsid w:val="00530FB2"/>
    <w:rsid w:val="00547DA3"/>
    <w:rsid w:val="005620F2"/>
    <w:rsid w:val="00562D95"/>
    <w:rsid w:val="005A3835"/>
    <w:rsid w:val="005D5015"/>
    <w:rsid w:val="00601839"/>
    <w:rsid w:val="0060500E"/>
    <w:rsid w:val="006116C4"/>
    <w:rsid w:val="0061522B"/>
    <w:rsid w:val="00621106"/>
    <w:rsid w:val="00623A31"/>
    <w:rsid w:val="006456D5"/>
    <w:rsid w:val="00646763"/>
    <w:rsid w:val="00667047"/>
    <w:rsid w:val="006727CD"/>
    <w:rsid w:val="0068208B"/>
    <w:rsid w:val="00693E08"/>
    <w:rsid w:val="00694C7E"/>
    <w:rsid w:val="006A19DB"/>
    <w:rsid w:val="006A7F11"/>
    <w:rsid w:val="006B0C82"/>
    <w:rsid w:val="006E63E9"/>
    <w:rsid w:val="006F20F4"/>
    <w:rsid w:val="00700797"/>
    <w:rsid w:val="00741122"/>
    <w:rsid w:val="00745601"/>
    <w:rsid w:val="00746944"/>
    <w:rsid w:val="007515C5"/>
    <w:rsid w:val="0076567B"/>
    <w:rsid w:val="00766FC7"/>
    <w:rsid w:val="00770B87"/>
    <w:rsid w:val="00772614"/>
    <w:rsid w:val="007754BD"/>
    <w:rsid w:val="007848D2"/>
    <w:rsid w:val="0078509B"/>
    <w:rsid w:val="00786C11"/>
    <w:rsid w:val="007941B7"/>
    <w:rsid w:val="00797DF2"/>
    <w:rsid w:val="007A54A3"/>
    <w:rsid w:val="007C0031"/>
    <w:rsid w:val="007C64AD"/>
    <w:rsid w:val="007D2476"/>
    <w:rsid w:val="007D308B"/>
    <w:rsid w:val="007F0355"/>
    <w:rsid w:val="007F1320"/>
    <w:rsid w:val="0080531C"/>
    <w:rsid w:val="00852888"/>
    <w:rsid w:val="00852D0E"/>
    <w:rsid w:val="008643E4"/>
    <w:rsid w:val="008646D4"/>
    <w:rsid w:val="008756AE"/>
    <w:rsid w:val="0088230E"/>
    <w:rsid w:val="00893E62"/>
    <w:rsid w:val="008B3016"/>
    <w:rsid w:val="008C218B"/>
    <w:rsid w:val="008D4345"/>
    <w:rsid w:val="008D4A60"/>
    <w:rsid w:val="008E2585"/>
    <w:rsid w:val="00901FDD"/>
    <w:rsid w:val="0092238C"/>
    <w:rsid w:val="00927C2D"/>
    <w:rsid w:val="009906AD"/>
    <w:rsid w:val="009933AE"/>
    <w:rsid w:val="0099418F"/>
    <w:rsid w:val="009B430E"/>
    <w:rsid w:val="009B4A02"/>
    <w:rsid w:val="009C626E"/>
    <w:rsid w:val="009E0708"/>
    <w:rsid w:val="00A000E6"/>
    <w:rsid w:val="00A01236"/>
    <w:rsid w:val="00A05F3E"/>
    <w:rsid w:val="00A12CB9"/>
    <w:rsid w:val="00A631D8"/>
    <w:rsid w:val="00A767AB"/>
    <w:rsid w:val="00A774F0"/>
    <w:rsid w:val="00A808E6"/>
    <w:rsid w:val="00A81ADE"/>
    <w:rsid w:val="00A91547"/>
    <w:rsid w:val="00AA520D"/>
    <w:rsid w:val="00AA62E1"/>
    <w:rsid w:val="00AA66B7"/>
    <w:rsid w:val="00AC4335"/>
    <w:rsid w:val="00AC6D98"/>
    <w:rsid w:val="00AD0886"/>
    <w:rsid w:val="00AD2D93"/>
    <w:rsid w:val="00B02AFC"/>
    <w:rsid w:val="00B060B1"/>
    <w:rsid w:val="00B222DD"/>
    <w:rsid w:val="00B272C5"/>
    <w:rsid w:val="00B305BC"/>
    <w:rsid w:val="00B335CF"/>
    <w:rsid w:val="00B551ED"/>
    <w:rsid w:val="00B628EB"/>
    <w:rsid w:val="00B964F5"/>
    <w:rsid w:val="00BA1EC6"/>
    <w:rsid w:val="00BA5C66"/>
    <w:rsid w:val="00BB38DA"/>
    <w:rsid w:val="00BC0579"/>
    <w:rsid w:val="00BC5872"/>
    <w:rsid w:val="00BD348E"/>
    <w:rsid w:val="00BD7FEB"/>
    <w:rsid w:val="00BE7F4B"/>
    <w:rsid w:val="00BF1D27"/>
    <w:rsid w:val="00C06A60"/>
    <w:rsid w:val="00C06DDC"/>
    <w:rsid w:val="00C223FB"/>
    <w:rsid w:val="00C35E96"/>
    <w:rsid w:val="00C52758"/>
    <w:rsid w:val="00C533DE"/>
    <w:rsid w:val="00C55198"/>
    <w:rsid w:val="00C77D17"/>
    <w:rsid w:val="00CA0C04"/>
    <w:rsid w:val="00CA7CFF"/>
    <w:rsid w:val="00CB44F5"/>
    <w:rsid w:val="00CD144D"/>
    <w:rsid w:val="00CD4E1C"/>
    <w:rsid w:val="00CE4913"/>
    <w:rsid w:val="00CF50C9"/>
    <w:rsid w:val="00D06E83"/>
    <w:rsid w:val="00D077E9"/>
    <w:rsid w:val="00D21821"/>
    <w:rsid w:val="00D32BA9"/>
    <w:rsid w:val="00D45212"/>
    <w:rsid w:val="00DA5AFD"/>
    <w:rsid w:val="00DB0A26"/>
    <w:rsid w:val="00DB7F22"/>
    <w:rsid w:val="00DC16E0"/>
    <w:rsid w:val="00DD1013"/>
    <w:rsid w:val="00DD3FD2"/>
    <w:rsid w:val="00DE0D78"/>
    <w:rsid w:val="00DE3242"/>
    <w:rsid w:val="00DE3F3E"/>
    <w:rsid w:val="00DE63DE"/>
    <w:rsid w:val="00DF0A79"/>
    <w:rsid w:val="00DF435B"/>
    <w:rsid w:val="00E3250D"/>
    <w:rsid w:val="00E34ABC"/>
    <w:rsid w:val="00E36E7F"/>
    <w:rsid w:val="00E40B68"/>
    <w:rsid w:val="00E575BC"/>
    <w:rsid w:val="00E804BF"/>
    <w:rsid w:val="00E840BE"/>
    <w:rsid w:val="00E841AC"/>
    <w:rsid w:val="00E854CC"/>
    <w:rsid w:val="00E94B4A"/>
    <w:rsid w:val="00EB233D"/>
    <w:rsid w:val="00EB50D8"/>
    <w:rsid w:val="00EC2DBC"/>
    <w:rsid w:val="00EF3903"/>
    <w:rsid w:val="00EF4E84"/>
    <w:rsid w:val="00F0134A"/>
    <w:rsid w:val="00F05696"/>
    <w:rsid w:val="00F06D93"/>
    <w:rsid w:val="00F147BF"/>
    <w:rsid w:val="00F27853"/>
    <w:rsid w:val="00F27D18"/>
    <w:rsid w:val="00F31801"/>
    <w:rsid w:val="00F33B57"/>
    <w:rsid w:val="00F33FC8"/>
    <w:rsid w:val="00F4754C"/>
    <w:rsid w:val="00F558E4"/>
    <w:rsid w:val="00F5618C"/>
    <w:rsid w:val="00F76712"/>
    <w:rsid w:val="00FA5DE0"/>
    <w:rsid w:val="00FA63AA"/>
    <w:rsid w:val="00FB61A4"/>
    <w:rsid w:val="00FB6AEC"/>
    <w:rsid w:val="00FC1E6B"/>
    <w:rsid w:val="00FC1F1A"/>
    <w:rsid w:val="00FD5AFC"/>
    <w:rsid w:val="00FE4B6C"/>
    <w:rsid w:val="00FE6411"/>
    <w:rsid w:val="49DA9A2E"/>
    <w:rsid w:val="7F1F9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9A2E"/>
  <w15:chartTrackingRefBased/>
  <w15:docId w15:val="{9F9CDE60-FF01-4B13-B3BC-7C1D74B9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A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A915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91547"/>
    <w:rPr>
      <w:rFonts w:ascii="Consolas" w:hAnsi="Consolas"/>
      <w:sz w:val="20"/>
      <w:szCs w:val="20"/>
    </w:rPr>
  </w:style>
  <w:style w:type="character" w:styleId="-">
    <w:name w:val="Hyperlink"/>
    <w:basedOn w:val="a0"/>
    <w:uiPriority w:val="99"/>
    <w:unhideWhenUsed/>
    <w:rsid w:val="008756AE"/>
    <w:rPr>
      <w:color w:val="0563C1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578D8"/>
  </w:style>
  <w:style w:type="paragraph" w:styleId="a4">
    <w:name w:val="footer"/>
    <w:basedOn w:val="a"/>
    <w:link w:val="Char0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578D8"/>
  </w:style>
  <w:style w:type="paragraph" w:styleId="a5">
    <w:name w:val="List Paragraph"/>
    <w:basedOn w:val="a"/>
    <w:uiPriority w:val="34"/>
    <w:qFormat/>
    <w:rsid w:val="002F710C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8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2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623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508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173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44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7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184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2958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481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014921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3360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429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394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5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13355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827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54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18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2864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288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79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6486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41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0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9489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357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2371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687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7933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33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696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025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84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64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4280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49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28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460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98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5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85486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961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9799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57221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1983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210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758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76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13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0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83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49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7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5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6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6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69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69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75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54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66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0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63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55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2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37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30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09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3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542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47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82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470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7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53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559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1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8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82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867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29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9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5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01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903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0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6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4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2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73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4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7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2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4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03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28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8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46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1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5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472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6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44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3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578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80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861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5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2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4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2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5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52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74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28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20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9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6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1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5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2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4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70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08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2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27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605">
          <w:marLeft w:val="193"/>
          <w:marRight w:val="1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5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38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04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33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83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96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810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65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02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92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14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62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85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74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68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0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40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50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29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22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7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48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78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81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1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68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71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81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839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60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130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52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58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518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202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6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35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52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90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10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616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49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7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2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07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8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2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3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8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4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00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5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0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13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00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32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8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4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9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4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6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92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4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11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7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2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43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7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09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83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6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38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38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0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7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13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6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8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8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43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3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02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8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1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5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4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54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1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74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6071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548240">
                                          <w:marLeft w:val="12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066010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26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3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0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22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24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4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80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596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STYLIANOS ZAPROUDIS</dc:creator>
  <cp:keywords/>
  <dc:description/>
  <cp:lastModifiedBy>ΕΛΕΥΘΕΡΙΑ ΠΑΠΑΜΑΝΩΛΗ</cp:lastModifiedBy>
  <cp:revision>91</cp:revision>
  <dcterms:created xsi:type="dcterms:W3CDTF">2022-12-27T22:42:00Z</dcterms:created>
  <dcterms:modified xsi:type="dcterms:W3CDTF">2023-01-11T06:36:00Z</dcterms:modified>
</cp:coreProperties>
</file>