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DB603D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mLQ3BbsBAABdBAAAEAAAAAAAAAAAAAAAAADQAwAAZHJzL2luay9pbmsx&#10;LnhtbFBLAQItABQABgAIAAAAIQC8m6j04wAAAAsBAAAPAAAAAAAAAAAAAAAAALkFAABkcnMvZG93&#10;bnJldi54bWxQSwECLQAUAAYACAAAACEAeRi8nb8AAAAhAQAAGQAAAAAAAAAAAAAAAADJBgAAZHJz&#10;L19yZWxzL2Uyb0RvYy54bWwucmVsc1BLBQYAAAAABgAGAHgBAAC/BwAAAAA=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6D8AE9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hEG34MYBAABoBAAAEAAAAAAAAAAAAAAAAADQAwAAZHJz&#10;L2luay9pbmsxLnhtbFBLAQItABQABgAIAAAAIQC9j1qC4QAAAAoBAAAPAAAAAAAAAAAAAAAAAMQF&#10;AABkcnMvZG93bnJldi54bWxQSwECLQAUAAYACAAAACEAeRi8nb8AAAAhAQAAGQAAAAAAAAAAAAAA&#10;AADSBgAAZHJzL19yZWxzL2Uyb0RvYy54bWwucmVsc1BLBQYAAAAABgAGAHgBAADIBwAAAAA=&#10;">
                <v:imagedata r:id="rId6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05771B91" w14:textId="401587B4" w:rsidR="007F7574" w:rsidRDefault="007F7574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Δύο δυνάμεις </w:t>
      </w:r>
      <w:r>
        <w:rPr>
          <w:sz w:val="24"/>
          <w:szCs w:val="24"/>
          <w:lang w:val="en-US"/>
        </w:rPr>
        <w:t>F</w:t>
      </w:r>
      <w:r w:rsidRPr="00984493">
        <w:rPr>
          <w:sz w:val="24"/>
          <w:szCs w:val="24"/>
          <w:vertAlign w:val="subscript"/>
        </w:rPr>
        <w:t>1</w:t>
      </w:r>
      <w:r w:rsidRPr="00C07456">
        <w:rPr>
          <w:sz w:val="24"/>
          <w:szCs w:val="24"/>
        </w:rPr>
        <w:t xml:space="preserve">= </w:t>
      </w:r>
      <w:r w:rsidR="00421299">
        <w:rPr>
          <w:sz w:val="24"/>
          <w:szCs w:val="24"/>
        </w:rPr>
        <w:t>20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F</w:t>
      </w:r>
      <w:r w:rsidRPr="00984493">
        <w:rPr>
          <w:sz w:val="24"/>
          <w:szCs w:val="24"/>
          <w:vertAlign w:val="subscript"/>
        </w:rPr>
        <w:t>2</w:t>
      </w:r>
      <w:r w:rsidRPr="00C07456">
        <w:rPr>
          <w:sz w:val="24"/>
          <w:szCs w:val="24"/>
        </w:rPr>
        <w:t xml:space="preserve">= </w:t>
      </w:r>
      <w:r w:rsidR="00421299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Pr="00C074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έχουν κοινό σημείο εφαρμογής και σχηματίζουν γωνία </w:t>
      </w:r>
      <w:r w:rsidR="00424612">
        <w:rPr>
          <w:sz w:val="24"/>
          <w:szCs w:val="24"/>
        </w:rPr>
        <w:t>φ=</w:t>
      </w:r>
      <w:r w:rsidR="00421299">
        <w:rPr>
          <w:sz w:val="24"/>
          <w:szCs w:val="24"/>
        </w:rPr>
        <w:t>7</w:t>
      </w:r>
      <w:r>
        <w:rPr>
          <w:sz w:val="24"/>
          <w:szCs w:val="24"/>
        </w:rPr>
        <w:t>0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, όπως φαίνεται στο </w:t>
      </w:r>
      <w:r w:rsidR="00424612">
        <w:rPr>
          <w:sz w:val="24"/>
          <w:szCs w:val="24"/>
        </w:rPr>
        <w:t xml:space="preserve">παρακάτω </w:t>
      </w:r>
      <w:r>
        <w:rPr>
          <w:sz w:val="24"/>
          <w:szCs w:val="24"/>
        </w:rPr>
        <w:t>σχήμα.</w:t>
      </w:r>
    </w:p>
    <w:p w14:paraId="456944CB" w14:textId="020BEC85" w:rsidR="007F7574" w:rsidRPr="009D2DE0" w:rsidRDefault="007F7574" w:rsidP="009924E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2DE0">
        <w:rPr>
          <w:rFonts w:cstheme="minorHAnsi"/>
          <w:sz w:val="24"/>
          <w:szCs w:val="24"/>
        </w:rPr>
        <w:t>Δίνεται</w:t>
      </w:r>
      <w:r w:rsidR="00424612">
        <w:rPr>
          <w:rFonts w:cstheme="minorHAnsi"/>
          <w:sz w:val="24"/>
          <w:szCs w:val="24"/>
        </w:rPr>
        <w:t>:</w:t>
      </w:r>
      <w:r w:rsidRPr="009D2DE0">
        <w:rPr>
          <w:rFonts w:cstheme="minorHAnsi"/>
          <w:sz w:val="24"/>
          <w:szCs w:val="24"/>
        </w:rPr>
        <w:t xml:space="preserve"> </w:t>
      </w:r>
      <w:bookmarkStart w:id="0" w:name="_Hlk98392539"/>
      <m:oMath>
        <m:r>
          <w:rPr>
            <w:rFonts w:ascii="Cambria Math" w:eastAsiaTheme="minorEastAsia" w:hAnsi="Cambria Math" w:cstheme="minorHAnsi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70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=0,940</m:t>
        </m:r>
      </m:oMath>
      <w:bookmarkEnd w:id="0"/>
      <w:r w:rsidRPr="009D2DE0">
        <w:rPr>
          <w:rFonts w:eastAsiaTheme="minorEastAsia" w:cstheme="minorHAns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συν70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= 0,342</m:t>
        </m:r>
      </m:oMath>
      <w:r w:rsidRPr="009D2DE0">
        <w:rPr>
          <w:rFonts w:eastAsiaTheme="minorEastAsia" w:cstheme="minorHAnsi"/>
          <w:sz w:val="24"/>
          <w:szCs w:val="24"/>
        </w:rPr>
        <w:t xml:space="preserve"> ,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1710,4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</w:rPr>
          <m:t>=41,35</m:t>
        </m:r>
      </m:oMath>
      <w:r w:rsidR="00254108">
        <w:rPr>
          <w:rFonts w:eastAsiaTheme="minorEastAsia" w:cstheme="minorHAnsi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ημ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27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=0,454</m:t>
        </m:r>
      </m:oMath>
    </w:p>
    <w:p w14:paraId="728105A5" w14:textId="4FA7A7F2" w:rsidR="007F7574" w:rsidRDefault="007F7574" w:rsidP="009924E3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4.1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Να υπολογίσετε το μέτρο της συνισταμένης δύναμης</w:t>
      </w:r>
      <w:r w:rsidRPr="00B01675">
        <w:rPr>
          <w:sz w:val="24"/>
          <w:szCs w:val="24"/>
        </w:rPr>
        <w:t xml:space="preserve"> Σ</w:t>
      </w:r>
      <w:r w:rsidR="009A77A6">
        <w:rPr>
          <w:sz w:val="24"/>
          <w:szCs w:val="24"/>
        </w:rPr>
        <w:t xml:space="preserve"> μ</w:t>
      </w:r>
      <w:r w:rsidR="009924E3">
        <w:rPr>
          <w:sz w:val="24"/>
          <w:szCs w:val="24"/>
        </w:rPr>
        <w:t>ε την αναλυτική μέθοδο.</w:t>
      </w:r>
      <w:r w:rsidRPr="00B01675">
        <w:rPr>
          <w:sz w:val="24"/>
          <w:szCs w:val="24"/>
        </w:rPr>
        <w:t xml:space="preserve">                                                                  </w:t>
      </w:r>
    </w:p>
    <w:p w14:paraId="5AC28C57" w14:textId="610C0D9B" w:rsidR="007F7574" w:rsidRDefault="004D0226" w:rsidP="009924E3">
      <w:pPr>
        <w:spacing w:after="0"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4E9FBD9" wp14:editId="6F777095">
                <wp:simplePos x="0" y="0"/>
                <wp:positionH relativeFrom="column">
                  <wp:posOffset>7931880</wp:posOffset>
                </wp:positionH>
                <wp:positionV relativeFrom="paragraph">
                  <wp:posOffset>2205810</wp:posOffset>
                </wp:positionV>
                <wp:extent cx="360" cy="360"/>
                <wp:effectExtent l="38100" t="38100" r="57150" b="57150"/>
                <wp:wrapNone/>
                <wp:docPr id="5" name="Γραφή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A3E90" id="Γραφή 5" o:spid="_x0000_s1026" type="#_x0000_t75" style="position:absolute;margin-left:623.85pt;margin-top:173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">
                <v:imagedata r:id="rId6" o:title=""/>
              </v:shape>
            </w:pict>
          </mc:Fallback>
        </mc:AlternateContent>
      </w:r>
      <w:r w:rsidR="0084476F">
        <w:rPr>
          <w:noProof/>
        </w:rPr>
        <w:drawing>
          <wp:inline distT="0" distB="0" distL="0" distR="0" wp14:anchorId="055B1717" wp14:editId="57BAC6B4">
            <wp:extent cx="2415540" cy="1203960"/>
            <wp:effectExtent l="0" t="0" r="3810" b="0"/>
            <wp:docPr id="9" name="Εικόνα 9" descr="Εικόνα που περιέχει κεραί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9" descr="Εικόνα που περιέχει κεραία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DA1E" w14:textId="77777777" w:rsidR="007F7574" w:rsidRDefault="007F7574" w:rsidP="009924E3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456">
        <w:rPr>
          <w:b/>
          <w:bCs/>
          <w:i/>
          <w:iCs/>
          <w:sz w:val="24"/>
          <w:szCs w:val="24"/>
        </w:rPr>
        <w:t>Μονάδες 15</w:t>
      </w:r>
    </w:p>
    <w:p w14:paraId="27529C0C" w14:textId="77777777" w:rsidR="007F7574" w:rsidRDefault="007F7574" w:rsidP="009924E3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</w:p>
    <w:p w14:paraId="2739489C" w14:textId="3002E85F" w:rsidR="007F7574" w:rsidRDefault="007F7574" w:rsidP="009924E3">
      <w:pPr>
        <w:spacing w:after="0" w:line="360" w:lineRule="auto"/>
        <w:jc w:val="both"/>
        <w:rPr>
          <w:sz w:val="24"/>
          <w:szCs w:val="24"/>
        </w:rPr>
      </w:pPr>
      <w:r w:rsidRPr="00B267E4">
        <w:rPr>
          <w:b/>
          <w:bCs/>
          <w:sz w:val="24"/>
          <w:szCs w:val="24"/>
        </w:rPr>
        <w:t>4.2.</w:t>
      </w:r>
      <w:r w:rsidRPr="00B01675">
        <w:rPr>
          <w:sz w:val="24"/>
          <w:szCs w:val="24"/>
        </w:rPr>
        <w:t xml:space="preserve"> </w:t>
      </w:r>
      <w:r>
        <w:rPr>
          <w:sz w:val="24"/>
          <w:szCs w:val="24"/>
        </w:rPr>
        <w:t>Να ορίσετε τη διεύθυνση της συνισταμένης δύναμης</w:t>
      </w:r>
      <w:r w:rsidR="009A77A6">
        <w:rPr>
          <w:sz w:val="24"/>
          <w:szCs w:val="24"/>
        </w:rPr>
        <w:t xml:space="preserve"> Σ</w:t>
      </w:r>
      <w:r>
        <w:rPr>
          <w:sz w:val="24"/>
          <w:szCs w:val="24"/>
        </w:rPr>
        <w:t xml:space="preserve">, υπολογίζοντας το ημίτονο </w:t>
      </w:r>
      <w:r w:rsidR="00254108">
        <w:rPr>
          <w:sz w:val="24"/>
          <w:szCs w:val="24"/>
        </w:rPr>
        <w:t xml:space="preserve">και τις μοίρες της γωνίας θ </w:t>
      </w:r>
      <w:r>
        <w:rPr>
          <w:sz w:val="24"/>
          <w:szCs w:val="24"/>
        </w:rPr>
        <w:t xml:space="preserve">που σχηματίζει η συνισταμένη με τη δύναμη </w:t>
      </w:r>
      <w:r>
        <w:rPr>
          <w:sz w:val="24"/>
          <w:szCs w:val="24"/>
          <w:lang w:val="en-US"/>
        </w:rPr>
        <w:t>F</w:t>
      </w:r>
      <w:r w:rsidRPr="00627C10">
        <w:rPr>
          <w:sz w:val="24"/>
          <w:szCs w:val="24"/>
          <w:vertAlign w:val="subscript"/>
        </w:rPr>
        <w:t>2</w:t>
      </w:r>
      <w:r w:rsidRPr="00A8145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όπως φαίνεται στο </w:t>
      </w:r>
      <w:r w:rsidR="00424612">
        <w:rPr>
          <w:sz w:val="24"/>
          <w:szCs w:val="24"/>
        </w:rPr>
        <w:t xml:space="preserve">παραπάνω </w:t>
      </w:r>
      <w:r>
        <w:rPr>
          <w:sz w:val="24"/>
          <w:szCs w:val="24"/>
        </w:rPr>
        <w:t>σχήμα.</w:t>
      </w:r>
      <w:r w:rsidRPr="00A8145C">
        <w:rPr>
          <w:sz w:val="24"/>
          <w:szCs w:val="24"/>
        </w:rPr>
        <w:t xml:space="preserve"> </w:t>
      </w:r>
    </w:p>
    <w:p w14:paraId="5BA350C0" w14:textId="77777777" w:rsidR="007F7574" w:rsidRPr="00A8145C" w:rsidRDefault="007F7574" w:rsidP="009924E3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8145C">
        <w:rPr>
          <w:b/>
          <w:bCs/>
          <w:i/>
          <w:iCs/>
          <w:sz w:val="24"/>
          <w:szCs w:val="24"/>
        </w:rPr>
        <w:t>Μονάδες 1</w:t>
      </w:r>
      <w:r>
        <w:rPr>
          <w:b/>
          <w:bCs/>
          <w:i/>
          <w:iCs/>
          <w:sz w:val="24"/>
          <w:szCs w:val="24"/>
        </w:rPr>
        <w:t>0</w:t>
      </w:r>
    </w:p>
    <w:p w14:paraId="235DCBEA" w14:textId="77777777" w:rsidR="007F7574" w:rsidRDefault="007F7574" w:rsidP="009924E3">
      <w:pPr>
        <w:spacing w:after="0" w:line="360" w:lineRule="auto"/>
        <w:jc w:val="both"/>
      </w:pPr>
    </w:p>
    <w:p w14:paraId="16292159" w14:textId="42F114AB" w:rsidR="007F7574" w:rsidRDefault="007F7574" w:rsidP="009924E3">
      <w:pPr>
        <w:spacing w:after="0" w:line="360" w:lineRule="auto"/>
        <w:jc w:val="both"/>
      </w:pPr>
    </w:p>
    <w:sectPr w:rsidR="007F7574" w:rsidSect="008F1F0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7C52"/>
    <w:rsid w:val="000710E3"/>
    <w:rsid w:val="00121C69"/>
    <w:rsid w:val="001A240E"/>
    <w:rsid w:val="00254108"/>
    <w:rsid w:val="00257C52"/>
    <w:rsid w:val="00304A6C"/>
    <w:rsid w:val="00421299"/>
    <w:rsid w:val="00424612"/>
    <w:rsid w:val="004D0226"/>
    <w:rsid w:val="0055265C"/>
    <w:rsid w:val="00590600"/>
    <w:rsid w:val="005F0AF4"/>
    <w:rsid w:val="00715D23"/>
    <w:rsid w:val="007F7574"/>
    <w:rsid w:val="0084476F"/>
    <w:rsid w:val="008F1F04"/>
    <w:rsid w:val="00955533"/>
    <w:rsid w:val="009924E3"/>
    <w:rsid w:val="009A77A6"/>
    <w:rsid w:val="00A87BEA"/>
    <w:rsid w:val="00B560FD"/>
    <w:rsid w:val="00C7160F"/>
    <w:rsid w:val="00F4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74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customXml" Target="ink/ink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13.2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14</cp:revision>
  <dcterms:created xsi:type="dcterms:W3CDTF">2022-03-17T04:02:00Z</dcterms:created>
  <dcterms:modified xsi:type="dcterms:W3CDTF">2023-01-09T16:15:00Z</dcterms:modified>
</cp:coreProperties>
</file>