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61E63" w14:textId="77777777" w:rsidR="00493208" w:rsidRPr="00493208" w:rsidRDefault="00493208" w:rsidP="00493208">
      <w:pPr>
        <w:jc w:val="center"/>
        <w:rPr>
          <w:rFonts w:ascii="Calibri" w:eastAsia="Calibri" w:hAnsi="Calibri"/>
          <w:b/>
        </w:rPr>
      </w:pPr>
      <w:r w:rsidRPr="00493208">
        <w:rPr>
          <w:rFonts w:ascii="Calibri" w:eastAsia="Calibri" w:hAnsi="Calibri"/>
          <w:b/>
        </w:rPr>
        <w:t>ΙΣΤΟΡΙΑ Α΄ ΤΑΞΗ</w:t>
      </w:r>
      <w:r w:rsidR="0093060B">
        <w:rPr>
          <w:rFonts w:ascii="Calibri" w:eastAsia="Calibri" w:hAnsi="Calibri"/>
          <w:b/>
        </w:rPr>
        <w:t>Σ</w:t>
      </w:r>
      <w:r w:rsidRPr="00493208">
        <w:rPr>
          <w:rFonts w:ascii="Calibri" w:eastAsia="Calibri" w:hAnsi="Calibri"/>
          <w:b/>
        </w:rPr>
        <w:t xml:space="preserve"> ΓΕΝΙΚΟΥ ΛΥΚΕΙΟΥ</w:t>
      </w:r>
    </w:p>
    <w:p w14:paraId="7008AAC8" w14:textId="77777777" w:rsidR="00493208" w:rsidRPr="00493208" w:rsidRDefault="00493208" w:rsidP="00493208">
      <w:pPr>
        <w:jc w:val="left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1ο</w:t>
      </w:r>
      <w:r w:rsidRPr="00493208">
        <w:rPr>
          <w:rFonts w:ascii="Calibri" w:eastAsia="Calibri" w:hAnsi="Calibri"/>
          <w:b/>
        </w:rPr>
        <w:t xml:space="preserve"> ΘΕΜΑ</w:t>
      </w:r>
    </w:p>
    <w:p w14:paraId="178CAD60" w14:textId="77777777" w:rsidR="0093060B" w:rsidRDefault="00493208" w:rsidP="6BD231DF">
      <w:pPr>
        <w:rPr>
          <w:rFonts w:asciiTheme="minorHAnsi" w:hAnsiTheme="minorHAnsi" w:cstheme="minorBidi"/>
          <w:b/>
          <w:bCs/>
        </w:rPr>
      </w:pPr>
      <w:r w:rsidRPr="6BD231DF">
        <w:rPr>
          <w:rFonts w:asciiTheme="minorHAnsi" w:hAnsiTheme="minorHAnsi" w:cstheme="minorBidi"/>
          <w:b/>
          <w:bCs/>
        </w:rPr>
        <w:t>1.α.</w:t>
      </w:r>
    </w:p>
    <w:p w14:paraId="0AE3F2F3" w14:textId="77777777" w:rsidR="00493208" w:rsidRPr="004F4212" w:rsidRDefault="00917699" w:rsidP="6BD231DF">
      <w:pPr>
        <w:rPr>
          <w:rFonts w:ascii="Calibri" w:hAnsi="Calibri" w:cs="Calibri"/>
        </w:rPr>
      </w:pPr>
      <w:r w:rsidRPr="6BD231DF">
        <w:rPr>
          <w:rFonts w:asciiTheme="minorHAnsi" w:hAnsiTheme="minorHAnsi" w:cstheme="minorBidi"/>
          <w:b/>
          <w:bCs/>
        </w:rPr>
        <w:t>(Ι)</w:t>
      </w:r>
      <w:r w:rsidR="0093060B">
        <w:rPr>
          <w:rFonts w:asciiTheme="minorHAnsi" w:hAnsiTheme="minorHAnsi" w:cstheme="minorBidi"/>
          <w:b/>
          <w:bCs/>
        </w:rPr>
        <w:t xml:space="preserve"> </w:t>
      </w:r>
      <w:r w:rsidR="00493208" w:rsidRPr="004F4212">
        <w:rPr>
          <w:rFonts w:ascii="Calibri" w:hAnsi="Calibri" w:cs="Calibri"/>
        </w:rPr>
        <w:t>Να επιλέξετε και να γράψετε τη σωστή απάντηση για κάθε ομάδα από τις παρακάτω προτάσεις:</w:t>
      </w:r>
    </w:p>
    <w:p w14:paraId="65EC1B28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1. Στην αρχαία Αίγυπτο:</w:t>
      </w:r>
    </w:p>
    <w:p w14:paraId="2DDAC74B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α. επικεφαλής του κράτους ήταν ο άνακτας</w:t>
      </w:r>
      <w:r w:rsidR="0093060B" w:rsidRPr="004F4212">
        <w:rPr>
          <w:rFonts w:ascii="Calibri" w:hAnsi="Calibri" w:cs="Calibri"/>
        </w:rPr>
        <w:t xml:space="preserve"> (</w:t>
      </w:r>
      <w:r w:rsidR="0093060B" w:rsidRPr="004F4212">
        <w:rPr>
          <w:rFonts w:ascii="Calibri" w:hAnsi="Calibri" w:cs="Calibri"/>
          <w:i/>
        </w:rPr>
        <w:t>άναξ</w:t>
      </w:r>
      <w:r w:rsidR="0093060B" w:rsidRPr="004F4212">
        <w:rPr>
          <w:rFonts w:ascii="Calibri" w:hAnsi="Calibri" w:cs="Calibri"/>
        </w:rPr>
        <w:t>)</w:t>
      </w:r>
    </w:p>
    <w:p w14:paraId="3D1C4217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β. χρησιμοποιούσαν τη γραμμική Α</w:t>
      </w:r>
      <w:r w:rsidR="0093060B" w:rsidRPr="004F4212">
        <w:rPr>
          <w:rFonts w:ascii="Calibri" w:hAnsi="Calibri" w:cs="Calibri"/>
        </w:rPr>
        <w:t xml:space="preserve"> </w:t>
      </w:r>
      <w:r w:rsidRPr="004F4212">
        <w:rPr>
          <w:rFonts w:ascii="Calibri" w:hAnsi="Calibri" w:cs="Calibri"/>
        </w:rPr>
        <w:t>΄γραφή</w:t>
      </w:r>
    </w:p>
    <w:p w14:paraId="00204EE4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γ. η ζωή ήταν άμεσα συνδεδεμένη με τον Νείλο</w:t>
      </w:r>
    </w:p>
    <w:p w14:paraId="727F2ED5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δ. ιδιαίτερη κοινωνική ομάδα ήταν οι πληβείοι</w:t>
      </w:r>
    </w:p>
    <w:p w14:paraId="14348F74" w14:textId="77777777" w:rsidR="00493208" w:rsidRPr="004F4212" w:rsidRDefault="00493208" w:rsidP="00493208">
      <w:pPr>
        <w:rPr>
          <w:rFonts w:ascii="Calibri" w:hAnsi="Calibri" w:cs="Calibri"/>
        </w:rPr>
      </w:pPr>
    </w:p>
    <w:p w14:paraId="3F70108F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2. Ο μυκηναϊκός κόσμος:</w:t>
      </w:r>
    </w:p>
    <w:p w14:paraId="4938195D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α. ήταν διασπασμένος αλλά είχε πολιτιστική συνοχή ως προς τη γλώσσα και τη θρησκεία</w:t>
      </w:r>
    </w:p>
    <w:p w14:paraId="0831CF58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β. ήταν διασπασμένος χωρίς καμία απολύτως συνοχή σε κανέναν τομέα</w:t>
      </w:r>
    </w:p>
    <w:p w14:paraId="79EC0C2D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γ. ονομάστηκε έτσι από τους ίδιους τους Μυκηναίους</w:t>
      </w:r>
    </w:p>
    <w:p w14:paraId="6F9C16CD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δ. περιοριζόταν γεωγραφικά στο βασίλειο των Μυκηνών</w:t>
      </w:r>
    </w:p>
    <w:p w14:paraId="5223AB6F" w14:textId="77777777" w:rsidR="00493208" w:rsidRPr="004F4212" w:rsidRDefault="00493208" w:rsidP="00493208">
      <w:pPr>
        <w:rPr>
          <w:rFonts w:ascii="Calibri" w:hAnsi="Calibri" w:cs="Calibri"/>
        </w:rPr>
      </w:pPr>
    </w:p>
    <w:p w14:paraId="3D74AFFE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3. Ο πρώτος ελληνικός αποικισμός έγινε:</w:t>
      </w:r>
    </w:p>
    <w:p w14:paraId="409087FA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α. την ύστερη εποχή του χαλκού (1600-1100 π.Χ.)</w:t>
      </w:r>
    </w:p>
    <w:p w14:paraId="03BD6075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β. την Κλασική εποχή (480-323 π.Χ.)</w:t>
      </w:r>
    </w:p>
    <w:p w14:paraId="132A2BCB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γ. την Αρχαϊκή εποχή (750-480 π.Χ.)</w:t>
      </w:r>
    </w:p>
    <w:p w14:paraId="53DEC291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δ. την Ομηρική εποχή (1100-750 π.Χ.)</w:t>
      </w:r>
    </w:p>
    <w:p w14:paraId="23DB1AE1" w14:textId="77777777" w:rsidR="00493208" w:rsidRPr="004F4212" w:rsidRDefault="00493208" w:rsidP="00493208">
      <w:pPr>
        <w:rPr>
          <w:rFonts w:ascii="Calibri" w:hAnsi="Calibri" w:cs="Calibri"/>
        </w:rPr>
      </w:pPr>
    </w:p>
    <w:p w14:paraId="27A2FA4A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4.  Συστατικά στοιχεία της πόλης-κράτους από άποψη γεωγραφική ήταν:</w:t>
      </w:r>
    </w:p>
    <w:p w14:paraId="3268A67A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α. η ακρόπολη και η πόλις</w:t>
      </w:r>
    </w:p>
    <w:p w14:paraId="73C755A2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β. το μέγαρο και η ύπαιθρος χώρα</w:t>
      </w:r>
    </w:p>
    <w:p w14:paraId="412D1459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γ. η πόλις ή άστυ και η ύπαιθρος χώρα</w:t>
      </w:r>
    </w:p>
    <w:p w14:paraId="797274C4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δ. η πόλις ή άστυ και το λιμάνι</w:t>
      </w:r>
    </w:p>
    <w:p w14:paraId="36F68C9F" w14:textId="77777777" w:rsidR="00493208" w:rsidRPr="004F4212" w:rsidRDefault="00493208" w:rsidP="00493208">
      <w:pPr>
        <w:rPr>
          <w:rFonts w:ascii="Calibri" w:hAnsi="Calibri" w:cs="Calibri"/>
        </w:rPr>
      </w:pPr>
    </w:p>
    <w:p w14:paraId="2B7D8EB3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lastRenderedPageBreak/>
        <w:t xml:space="preserve">5.  Ο Τιβέριος Γράκχος: </w:t>
      </w:r>
    </w:p>
    <w:p w14:paraId="0AD821D4" w14:textId="77777777" w:rsidR="00493208" w:rsidRPr="004F4212" w:rsidRDefault="00493208" w:rsidP="00493208">
      <w:pPr>
        <w:rPr>
          <w:rFonts w:ascii="Calibri" w:hAnsi="Calibri" w:cs="Calibri"/>
        </w:rPr>
      </w:pPr>
      <w:bookmarkStart w:id="0" w:name="_Hlk68355105"/>
      <w:r w:rsidRPr="004F4212">
        <w:rPr>
          <w:rFonts w:ascii="Calibri" w:hAnsi="Calibri" w:cs="Calibri"/>
        </w:rPr>
        <w:t>α. υποστήριξε τα δικαιώματα των συγκλητικών και των πατρικίων</w:t>
      </w:r>
    </w:p>
    <w:p w14:paraId="2096695B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β. ήταν δήμαρχος της Ρώμης και υποστήριξε τους ακτήμονες</w:t>
      </w:r>
    </w:p>
    <w:p w14:paraId="45548965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γ. έπεισε τους συγκλητικούς για την ορθότητα των μέτρων που έλαβε</w:t>
      </w:r>
    </w:p>
    <w:p w14:paraId="5727D084" w14:textId="77777777" w:rsidR="00493208" w:rsidRPr="004F4212" w:rsidRDefault="00493208" w:rsidP="00493208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>δ. ήταν τιμητής και άσκησε κριτική στους συγκλητικούς</w:t>
      </w:r>
    </w:p>
    <w:p w14:paraId="2D773637" w14:textId="77777777" w:rsidR="00917699" w:rsidRPr="004F4212" w:rsidRDefault="00917699" w:rsidP="6BD231DF">
      <w:pPr>
        <w:rPr>
          <w:rFonts w:ascii="Calibri" w:hAnsi="Calibri" w:cs="Calibri"/>
        </w:rPr>
      </w:pP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="0093060B" w:rsidRPr="004F4212">
        <w:rPr>
          <w:rFonts w:ascii="Calibri" w:hAnsi="Calibri" w:cs="Calibri"/>
        </w:rPr>
        <w:t>(</w:t>
      </w:r>
      <w:r w:rsidRPr="004F4212">
        <w:rPr>
          <w:rFonts w:ascii="Calibri" w:hAnsi="Calibri" w:cs="Calibri"/>
        </w:rPr>
        <w:t>μονάδες 5</w:t>
      </w:r>
      <w:r w:rsidR="0093060B" w:rsidRPr="004F4212">
        <w:rPr>
          <w:rFonts w:ascii="Calibri" w:hAnsi="Calibri" w:cs="Calibri"/>
        </w:rPr>
        <w:t>)</w:t>
      </w:r>
    </w:p>
    <w:p w14:paraId="5167A2C9" w14:textId="77777777" w:rsidR="00917699" w:rsidRPr="004F4212" w:rsidRDefault="00917699" w:rsidP="00917699">
      <w:pPr>
        <w:ind w:right="366"/>
        <w:rPr>
          <w:rFonts w:ascii="Calibri" w:eastAsia="Times New Roman" w:hAnsi="Calibri" w:cs="Calibri"/>
          <w:bCs/>
          <w:color w:val="00000A"/>
          <w:lang w:eastAsia="el-GR"/>
        </w:rPr>
      </w:pPr>
      <w:r w:rsidRPr="004F4212">
        <w:rPr>
          <w:rFonts w:ascii="Calibri" w:eastAsia="Times New Roman" w:hAnsi="Calibri" w:cs="Calibri"/>
          <w:b/>
          <w:color w:val="00000A"/>
          <w:lang w:eastAsia="el-GR"/>
        </w:rPr>
        <w:t>(ΙΙ)</w:t>
      </w:r>
      <w:r w:rsidRPr="004F4212">
        <w:rPr>
          <w:rFonts w:ascii="Calibri" w:eastAsia="Times New Roman" w:hAnsi="Calibri" w:cs="Calibri"/>
          <w:bCs/>
          <w:color w:val="00000A"/>
          <w:lang w:eastAsia="el-GR"/>
        </w:rPr>
        <w:t xml:space="preserve"> Να κατατάξετε τα ακόλουθα ιστορικά</w:t>
      </w:r>
      <w:r w:rsidR="0093060B" w:rsidRPr="004F4212">
        <w:rPr>
          <w:rFonts w:ascii="Calibri" w:eastAsia="Times New Roman" w:hAnsi="Calibri" w:cs="Calibri"/>
          <w:bCs/>
          <w:color w:val="00000A"/>
          <w:lang w:eastAsia="el-GR"/>
        </w:rPr>
        <w:t xml:space="preserve"> γεγονότα με χρονολογική σειρά, ξεκινώντας από το αρχαιότερο</w:t>
      </w:r>
      <w:r w:rsidRPr="004F4212">
        <w:rPr>
          <w:rFonts w:ascii="Calibri" w:eastAsia="Times New Roman" w:hAnsi="Calibri" w:cs="Calibri"/>
          <w:bCs/>
          <w:color w:val="00000A"/>
          <w:lang w:eastAsia="el-GR"/>
        </w:rPr>
        <w:t xml:space="preserve">: </w:t>
      </w:r>
    </w:p>
    <w:p w14:paraId="0FDCEBD0" w14:textId="77777777" w:rsidR="00917699" w:rsidRPr="004F4212" w:rsidRDefault="00917699" w:rsidP="00917699">
      <w:pPr>
        <w:ind w:right="366"/>
        <w:rPr>
          <w:rFonts w:ascii="Calibri" w:eastAsiaTheme="minorEastAsia" w:hAnsi="Calibri" w:cs="Calibri"/>
          <w:color w:val="00000A"/>
          <w:lang w:eastAsia="el-GR"/>
        </w:rPr>
      </w:pPr>
      <w:r w:rsidRPr="004F4212">
        <w:rPr>
          <w:rFonts w:ascii="Calibri" w:eastAsia="Times New Roman" w:hAnsi="Calibri" w:cs="Calibri"/>
          <w:color w:val="00000A"/>
          <w:lang w:eastAsia="el-GR"/>
        </w:rPr>
        <w:t>α. Κορινθιακός πόλεμος</w:t>
      </w:r>
    </w:p>
    <w:p w14:paraId="294F4888" w14:textId="77777777" w:rsidR="00917699" w:rsidRPr="004F4212" w:rsidRDefault="00917699" w:rsidP="00917699">
      <w:pPr>
        <w:ind w:right="366"/>
        <w:rPr>
          <w:rFonts w:ascii="Calibri" w:eastAsiaTheme="minorEastAsia" w:hAnsi="Calibri" w:cs="Calibri"/>
          <w:color w:val="00000A"/>
          <w:lang w:eastAsia="el-GR"/>
        </w:rPr>
      </w:pPr>
      <w:r w:rsidRPr="004F4212">
        <w:rPr>
          <w:rFonts w:ascii="Calibri" w:eastAsia="Times New Roman" w:hAnsi="Calibri" w:cs="Calibri"/>
          <w:color w:val="00000A"/>
          <w:lang w:eastAsia="el-GR"/>
        </w:rPr>
        <w:t>β. μάχη στα Λεύκτρα</w:t>
      </w:r>
    </w:p>
    <w:p w14:paraId="619E4533" w14:textId="77777777" w:rsidR="00917699" w:rsidRPr="004F4212" w:rsidRDefault="00917699" w:rsidP="00917699">
      <w:pPr>
        <w:ind w:right="366"/>
        <w:rPr>
          <w:rFonts w:ascii="Calibri" w:eastAsiaTheme="minorEastAsia" w:hAnsi="Calibri" w:cs="Calibri"/>
          <w:color w:val="00000A"/>
          <w:lang w:eastAsia="el-GR"/>
        </w:rPr>
      </w:pPr>
      <w:r w:rsidRPr="004F4212">
        <w:rPr>
          <w:rFonts w:ascii="Calibri" w:eastAsia="Times New Roman" w:hAnsi="Calibri" w:cs="Calibri"/>
          <w:color w:val="00000A"/>
          <w:lang w:eastAsia="el-GR"/>
        </w:rPr>
        <w:t>γ. Πελοποννησιακός πόλεμος</w:t>
      </w:r>
    </w:p>
    <w:p w14:paraId="0FD18D6C" w14:textId="77777777" w:rsidR="00917699" w:rsidRPr="004F4212" w:rsidRDefault="00917699" w:rsidP="00917699">
      <w:pPr>
        <w:ind w:right="366"/>
        <w:rPr>
          <w:rFonts w:ascii="Calibri" w:eastAsiaTheme="minorEastAsia" w:hAnsi="Calibri" w:cs="Calibri"/>
          <w:color w:val="00000A"/>
          <w:lang w:eastAsia="el-GR"/>
        </w:rPr>
      </w:pPr>
      <w:r w:rsidRPr="004F4212">
        <w:rPr>
          <w:rFonts w:ascii="Calibri" w:eastAsia="Times New Roman" w:hAnsi="Calibri" w:cs="Calibri"/>
          <w:color w:val="00000A"/>
          <w:lang w:eastAsia="el-GR"/>
        </w:rPr>
        <w:t xml:space="preserve">δ. συνέδριο της Κορίνθου υπό τον Φίλιππο Β΄  </w:t>
      </w:r>
    </w:p>
    <w:p w14:paraId="752B1E2E" w14:textId="77777777" w:rsidR="00917699" w:rsidRPr="004F4212" w:rsidRDefault="00917699" w:rsidP="00917699">
      <w:pPr>
        <w:ind w:right="366"/>
        <w:rPr>
          <w:rFonts w:ascii="Calibri" w:eastAsiaTheme="minorEastAsia" w:hAnsi="Calibri" w:cs="Calibri"/>
          <w:color w:val="00000A"/>
          <w:lang w:eastAsia="el-GR"/>
        </w:rPr>
      </w:pPr>
      <w:r w:rsidRPr="004F4212">
        <w:rPr>
          <w:rFonts w:ascii="Calibri" w:eastAsia="Times New Roman" w:hAnsi="Calibri" w:cs="Calibri"/>
          <w:color w:val="00000A"/>
          <w:lang w:eastAsia="el-GR"/>
        </w:rPr>
        <w:t>ε. τέλος Περσικών πολέμων</w:t>
      </w:r>
    </w:p>
    <w:p w14:paraId="1231C286" w14:textId="77777777" w:rsidR="00917699" w:rsidRPr="004F4212" w:rsidRDefault="0093060B" w:rsidP="00917699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 w:rsidRPr="004F4212">
        <w:rPr>
          <w:rFonts w:ascii="Calibri" w:hAnsi="Calibri" w:cs="Calibri"/>
          <w:color w:val="000000"/>
        </w:rPr>
        <w:t>(</w:t>
      </w:r>
      <w:r w:rsidR="00917699" w:rsidRPr="004F4212">
        <w:rPr>
          <w:rFonts w:ascii="Calibri" w:hAnsi="Calibri" w:cs="Calibri"/>
          <w:color w:val="000000"/>
        </w:rPr>
        <w:t>μονάδες 5</w:t>
      </w:r>
      <w:r w:rsidRPr="004F4212">
        <w:rPr>
          <w:rFonts w:ascii="Calibri" w:hAnsi="Calibri" w:cs="Calibri"/>
          <w:color w:val="000000"/>
        </w:rPr>
        <w:t>)</w:t>
      </w:r>
    </w:p>
    <w:p w14:paraId="1A00533E" w14:textId="77777777" w:rsidR="00493208" w:rsidRPr="004F4212" w:rsidRDefault="00493208" w:rsidP="00493208">
      <w:pPr>
        <w:tabs>
          <w:tab w:val="left" w:pos="8222"/>
        </w:tabs>
        <w:jc w:val="right"/>
        <w:rPr>
          <w:rFonts w:ascii="Calibri" w:hAnsi="Calibri" w:cs="Calibri"/>
        </w:rPr>
      </w:pPr>
      <w:r w:rsidRPr="004F4212">
        <w:rPr>
          <w:rFonts w:ascii="Calibri" w:hAnsi="Calibri" w:cs="Calibri"/>
          <w:b/>
          <w:bCs/>
        </w:rPr>
        <w:t>Μονάδες 10</w:t>
      </w:r>
    </w:p>
    <w:bookmarkEnd w:id="0"/>
    <w:p w14:paraId="19862CB8" w14:textId="77777777" w:rsidR="00493208" w:rsidRPr="004F4212" w:rsidRDefault="00493208" w:rsidP="6BD231DF">
      <w:pPr>
        <w:rPr>
          <w:rFonts w:ascii="Calibri" w:hAnsi="Calibri" w:cs="Calibri"/>
        </w:rPr>
      </w:pPr>
      <w:r w:rsidRPr="004F4212">
        <w:rPr>
          <w:rFonts w:ascii="Calibri" w:hAnsi="Calibri" w:cs="Calibri"/>
          <w:b/>
          <w:bCs/>
        </w:rPr>
        <w:t>1.β.</w:t>
      </w:r>
      <w:r w:rsidRPr="004F4212">
        <w:rPr>
          <w:rFonts w:ascii="Calibri" w:hAnsi="Calibri" w:cs="Calibri"/>
        </w:rPr>
        <w:t xml:space="preserve"> Να δώσετε το περιεχόμενο των παρακάτω ιστορικών όρων: </w:t>
      </w:r>
      <w:r w:rsidRPr="004F4212">
        <w:rPr>
          <w:rFonts w:ascii="Calibri" w:hAnsi="Calibri" w:cs="Calibri"/>
          <w:i/>
          <w:iCs/>
        </w:rPr>
        <w:t xml:space="preserve">θεωρικά </w:t>
      </w:r>
      <w:r w:rsidRPr="004F4212">
        <w:rPr>
          <w:rFonts w:ascii="Calibri" w:hAnsi="Calibri" w:cs="Calibri"/>
        </w:rPr>
        <w:t>(μονάδες 6</w:t>
      </w:r>
      <w:r w:rsidRPr="004F4212">
        <w:rPr>
          <w:rFonts w:ascii="Calibri" w:hAnsi="Calibri" w:cs="Calibri"/>
          <w:i/>
          <w:iCs/>
        </w:rPr>
        <w:t xml:space="preserve">), φυλετική εκκλησία </w:t>
      </w:r>
      <w:r w:rsidRPr="004F4212">
        <w:rPr>
          <w:rFonts w:ascii="Calibri" w:hAnsi="Calibri" w:cs="Calibri"/>
        </w:rPr>
        <w:t>(μονάδες 9).</w:t>
      </w:r>
    </w:p>
    <w:p w14:paraId="4B6E555A" w14:textId="77777777" w:rsidR="00493208" w:rsidRPr="004F4212" w:rsidRDefault="5588B20C" w:rsidP="0093060B">
      <w:pPr>
        <w:ind w:left="7200"/>
        <w:jc w:val="right"/>
        <w:rPr>
          <w:rFonts w:ascii="Calibri" w:hAnsi="Calibri" w:cs="Calibri"/>
        </w:rPr>
      </w:pPr>
      <w:r w:rsidRPr="004F4212">
        <w:rPr>
          <w:rFonts w:ascii="Calibri" w:hAnsi="Calibri" w:cs="Calibri"/>
          <w:b/>
          <w:bCs/>
        </w:rPr>
        <w:t xml:space="preserve">         Μονάδες 15</w:t>
      </w:r>
    </w:p>
    <w:p w14:paraId="62CD349C" w14:textId="77777777" w:rsidR="00493208" w:rsidRPr="004F4212" w:rsidRDefault="00493208" w:rsidP="6BD231DF">
      <w:pPr>
        <w:jc w:val="right"/>
        <w:rPr>
          <w:rFonts w:ascii="Calibri" w:hAnsi="Calibri" w:cs="Calibri"/>
        </w:rPr>
      </w:pP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  <w:r w:rsidRPr="004F4212">
        <w:rPr>
          <w:rFonts w:ascii="Calibri" w:hAnsi="Calibri" w:cs="Calibri"/>
        </w:rPr>
        <w:tab/>
      </w:r>
    </w:p>
    <w:p w14:paraId="7568397B" w14:textId="77777777" w:rsidR="000955A8" w:rsidRPr="004F4212" w:rsidRDefault="000955A8">
      <w:pPr>
        <w:rPr>
          <w:rFonts w:ascii="Calibri" w:hAnsi="Calibri" w:cs="Calibri"/>
        </w:rPr>
      </w:pPr>
    </w:p>
    <w:sectPr w:rsidR="000955A8" w:rsidRPr="004F4212" w:rsidSect="00B52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208"/>
    <w:rsid w:val="000955A8"/>
    <w:rsid w:val="00493208"/>
    <w:rsid w:val="004F4212"/>
    <w:rsid w:val="007A6A96"/>
    <w:rsid w:val="00917699"/>
    <w:rsid w:val="0093060B"/>
    <w:rsid w:val="00B52EDD"/>
    <w:rsid w:val="0341FA5B"/>
    <w:rsid w:val="29948585"/>
    <w:rsid w:val="4CDFEB4F"/>
    <w:rsid w:val="5588B20C"/>
    <w:rsid w:val="56243561"/>
    <w:rsid w:val="6BD23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56F86"/>
  <w15:docId w15:val="{825F9D92-15BE-4006-911C-74287DE7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208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E28717-6630-4A5C-9D8C-2BB4D8762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A4E20F-ABDF-42E0-B7E2-032E1991C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F0A50-1961-4A2B-B9E4-1C3795FDFA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6</cp:revision>
  <cp:lastPrinted>2023-01-08T17:09:00Z</cp:lastPrinted>
  <dcterms:created xsi:type="dcterms:W3CDTF">2022-09-11T09:04:00Z</dcterms:created>
  <dcterms:modified xsi:type="dcterms:W3CDTF">2023-01-08T17:09:00Z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