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0F78E1" w:rsidRPr="00A47BED" w:rsidRDefault="000F78E1" w:rsidP="00930349">
      <w:pPr>
        <w:pStyle w:val="1"/>
        <w:spacing w:before="0" w:line="360" w:lineRule="auto"/>
        <w:jc w:val="both"/>
        <w:rPr>
          <w:rFonts w:ascii="Calibri" w:eastAsia="SimSun" w:hAnsi="Calibri" w:cs="Calibri"/>
          <w:color w:val="auto"/>
          <w:sz w:val="24"/>
          <w:szCs w:val="24"/>
        </w:rPr>
      </w:pPr>
      <w:r w:rsidRPr="4D75A118">
        <w:rPr>
          <w:rFonts w:ascii="Calibri" w:eastAsia="SimSun" w:hAnsi="Calibri" w:cs="Calibri"/>
          <w:color w:val="auto"/>
          <w:sz w:val="24"/>
          <w:szCs w:val="24"/>
        </w:rPr>
        <w:t>ΘΕΜΑ 2</w:t>
      </w:r>
    </w:p>
    <w:p w14:paraId="0EB024CD" w14:textId="77777777" w:rsidR="008F410F" w:rsidRPr="008F410F" w:rsidRDefault="00167763" w:rsidP="00930349">
      <w:pPr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>2.1</w:t>
      </w:r>
      <w:r w:rsidR="00D857EF">
        <w:rPr>
          <w:rFonts w:ascii="Calibri" w:hAnsi="Calibri" w:cs="Calibri"/>
          <w:bCs/>
        </w:rPr>
        <w:t xml:space="preserve"> </w:t>
      </w:r>
      <w:r w:rsidR="008F410F" w:rsidRPr="008F410F">
        <w:rPr>
          <w:rFonts w:ascii="Calibri" w:hAnsi="Calibri" w:cs="Calibri"/>
          <w:bCs/>
        </w:rPr>
        <w:t xml:space="preserve">Ένας τρόπος πολλαπλασιασμού των φυτών είναι ο πολλαπλασιασμός με εμβολιασμό.  </w:t>
      </w:r>
    </w:p>
    <w:p w14:paraId="16807AEE" w14:textId="77777777" w:rsidR="008F410F" w:rsidRPr="008F410F" w:rsidRDefault="008F410F" w:rsidP="00930349">
      <w:pPr>
        <w:spacing w:line="360" w:lineRule="auto"/>
        <w:jc w:val="both"/>
        <w:rPr>
          <w:rFonts w:ascii="Calibri" w:hAnsi="Calibri" w:cs="Calibri"/>
          <w:bCs/>
        </w:rPr>
      </w:pPr>
      <w:r w:rsidRPr="008F410F">
        <w:rPr>
          <w:rFonts w:ascii="Calibri" w:hAnsi="Calibri" w:cs="Calibri"/>
          <w:bCs/>
        </w:rPr>
        <w:t xml:space="preserve">α. Ποιες είναι οι δύο (2) βασικές μέθοδοι εμβολιασμού που εφαρμόζονται σήμερα στην πράξη (μονάδες 6); </w:t>
      </w:r>
    </w:p>
    <w:p w14:paraId="758ADE4E" w14:textId="4AC47BBE" w:rsidR="005A7628" w:rsidRPr="5FF30A10" w:rsidRDefault="008F410F" w:rsidP="00930349">
      <w:pPr>
        <w:spacing w:line="360" w:lineRule="auto"/>
        <w:jc w:val="both"/>
        <w:rPr>
          <w:rFonts w:ascii="Calibri" w:hAnsi="Calibri" w:cs="Calibri"/>
        </w:rPr>
      </w:pPr>
      <w:r w:rsidRPr="008F410F">
        <w:rPr>
          <w:rFonts w:ascii="Calibri" w:hAnsi="Calibri" w:cs="Calibri"/>
          <w:bCs/>
        </w:rPr>
        <w:t>β. Ποιο τμήμα του φυτού χρησιμοποιείται ως εμβόλιο σε κάθε μ</w:t>
      </w:r>
      <w:r w:rsidR="00EC1308">
        <w:rPr>
          <w:rFonts w:ascii="Calibri" w:hAnsi="Calibri" w:cs="Calibri"/>
          <w:bCs/>
        </w:rPr>
        <w:t>ία μέθοδο εμβολιασμού (μονάδες 9</w:t>
      </w:r>
      <w:r w:rsidRPr="008F410F">
        <w:rPr>
          <w:rFonts w:ascii="Calibri" w:hAnsi="Calibri" w:cs="Calibri"/>
          <w:bCs/>
        </w:rPr>
        <w:t>);</w:t>
      </w:r>
    </w:p>
    <w:p w14:paraId="17A8CAEA" w14:textId="6CA28841" w:rsidR="000F78E1" w:rsidRDefault="00EC1308" w:rsidP="00987B79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Μονάδες 15</w:t>
      </w:r>
    </w:p>
    <w:p w14:paraId="672A6659" w14:textId="0F34B02A" w:rsidR="000F78E1" w:rsidRPr="00930349" w:rsidRDefault="00930349" w:rsidP="00930349">
      <w:pPr>
        <w:spacing w:line="360" w:lineRule="auto"/>
        <w:jc w:val="both"/>
        <w:rPr>
          <w:rFonts w:ascii="Calibri" w:hAnsi="Calibri" w:cs="Calibri"/>
        </w:rPr>
      </w:pPr>
      <w:r w:rsidRPr="00930349">
        <w:rPr>
          <w:rFonts w:ascii="Calibri" w:hAnsi="Calibri" w:cs="Calibri"/>
          <w:b/>
        </w:rPr>
        <w:t>2.2</w:t>
      </w:r>
      <w:r>
        <w:rPr>
          <w:rFonts w:ascii="Calibri" w:hAnsi="Calibri" w:cs="Calibri"/>
        </w:rPr>
        <w:t xml:space="preserve"> </w:t>
      </w:r>
      <w:r w:rsidRPr="00930349">
        <w:rPr>
          <w:rFonts w:ascii="Calibri" w:hAnsi="Calibri" w:cs="Calibri"/>
        </w:rPr>
        <w:t>Οι σπόροι ενός φυτού που επιθυμούμε να πολλαπλασιάσουμε πρέπει να έχουν ορισμένα χαρακτηριστικά.</w:t>
      </w:r>
    </w:p>
    <w:p w14:paraId="459ED34B" w14:textId="6C66DAEF" w:rsidR="00EF1045" w:rsidRDefault="00EF1045" w:rsidP="00930349">
      <w:pPr>
        <w:spacing w:line="360" w:lineRule="auto"/>
        <w:jc w:val="both"/>
        <w:rPr>
          <w:rFonts w:ascii="Calibri" w:hAnsi="Calibri" w:cs="Calibri"/>
        </w:rPr>
      </w:pPr>
      <w:r w:rsidRPr="6AE6D91C">
        <w:rPr>
          <w:rFonts w:ascii="Calibri" w:hAnsi="Calibri" w:cs="Calibri"/>
        </w:rPr>
        <w:t xml:space="preserve">α. </w:t>
      </w:r>
      <w:r w:rsidR="000A5DE2" w:rsidRPr="000A5DE2">
        <w:rPr>
          <w:rFonts w:ascii="Calibri" w:hAnsi="Calibri" w:cs="Calibri"/>
        </w:rPr>
        <w:t>Να χαρακτηρίσετε τις προτάσεις που ακολουθούν, γράφοντας δίπλα στο</w:t>
      </w:r>
      <w:r w:rsidR="00930349">
        <w:rPr>
          <w:rFonts w:ascii="Calibri" w:hAnsi="Calibri" w:cs="Calibri"/>
        </w:rPr>
        <w:t>ν αριθμό</w:t>
      </w:r>
      <w:r w:rsidR="000A5DE2" w:rsidRPr="000A5DE2">
        <w:rPr>
          <w:rFonts w:ascii="Calibri" w:hAnsi="Calibri" w:cs="Calibri"/>
        </w:rPr>
        <w:t xml:space="preserve"> που αντιστοιχεί σε κάθε πρόταση τη λέξη Σωστό, αν η πρόταση είναι σωστή ή τη λέξη Λάθος</w:t>
      </w:r>
      <w:r w:rsidR="000A5DE2">
        <w:rPr>
          <w:rFonts w:ascii="Calibri" w:hAnsi="Calibri" w:cs="Calibri"/>
        </w:rPr>
        <w:t>, αν η πρόταση είναι λανθασμένη (μονάδες 6</w:t>
      </w:r>
      <w:r w:rsidR="00EC1308" w:rsidRPr="00EC1308">
        <w:rPr>
          <w:rFonts w:ascii="Calibri" w:hAnsi="Calibri" w:cs="Calibri"/>
        </w:rPr>
        <w:t>).</w:t>
      </w:r>
    </w:p>
    <w:p w14:paraId="7F86AB7C" w14:textId="577E87DD" w:rsidR="00EC1308" w:rsidRDefault="000A5DE2" w:rsidP="00930349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Οι σπόροι </w:t>
      </w:r>
      <w:r w:rsidR="00930349">
        <w:rPr>
          <w:rFonts w:ascii="Calibri" w:hAnsi="Calibri" w:cs="Calibri"/>
        </w:rPr>
        <w:t>του</w:t>
      </w:r>
      <w:bookmarkStart w:id="0" w:name="_GoBack"/>
      <w:bookmarkEnd w:id="0"/>
      <w:r w:rsidR="00930349">
        <w:rPr>
          <w:rFonts w:ascii="Calibri" w:hAnsi="Calibri" w:cs="Calibri"/>
        </w:rPr>
        <w:t xml:space="preserve"> φυτού </w:t>
      </w:r>
      <w:r w:rsidRPr="000A5DE2">
        <w:rPr>
          <w:rFonts w:ascii="Calibri" w:hAnsi="Calibri" w:cs="Calibri"/>
        </w:rPr>
        <w:t>ε</w:t>
      </w:r>
      <w:r>
        <w:rPr>
          <w:rFonts w:ascii="Calibri" w:hAnsi="Calibri" w:cs="Calibri"/>
        </w:rPr>
        <w:t xml:space="preserve">ίναι σημαντικό να συσκευάζονται </w:t>
      </w:r>
      <w:r w:rsidRPr="000A5DE2">
        <w:rPr>
          <w:rFonts w:ascii="Calibri" w:hAnsi="Calibri" w:cs="Calibri"/>
        </w:rPr>
        <w:t>αεροστεγώ</w:t>
      </w:r>
      <w:r>
        <w:rPr>
          <w:rFonts w:ascii="Calibri" w:hAnsi="Calibri" w:cs="Calibri"/>
        </w:rPr>
        <w:t>ς.</w:t>
      </w:r>
    </w:p>
    <w:p w14:paraId="547139DF" w14:textId="274A8F84" w:rsidR="000A5DE2" w:rsidRDefault="000A5DE2" w:rsidP="00930349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Φρέσκοι είναι οι </w:t>
      </w:r>
      <w:r w:rsidRPr="000A5DE2">
        <w:rPr>
          <w:rFonts w:ascii="Calibri" w:hAnsi="Calibri" w:cs="Calibri"/>
        </w:rPr>
        <w:t xml:space="preserve">σπόροι </w:t>
      </w:r>
      <w:r w:rsidR="00930349">
        <w:rPr>
          <w:rFonts w:ascii="Calibri" w:hAnsi="Calibri" w:cs="Calibri"/>
        </w:rPr>
        <w:t xml:space="preserve">του φυτού </w:t>
      </w:r>
      <w:r>
        <w:rPr>
          <w:rFonts w:ascii="Calibri" w:hAnsi="Calibri" w:cs="Calibri"/>
        </w:rPr>
        <w:t>που παρά</w:t>
      </w:r>
      <w:r w:rsidRPr="000A5DE2">
        <w:rPr>
          <w:rFonts w:ascii="Calibri" w:hAnsi="Calibri" w:cs="Calibri"/>
        </w:rPr>
        <w:t xml:space="preserve">χθηκαν </w:t>
      </w:r>
      <w:r>
        <w:rPr>
          <w:rFonts w:ascii="Calibri" w:hAnsi="Calibri" w:cs="Calibri"/>
        </w:rPr>
        <w:t>προηγούμενες χρονιές</w:t>
      </w:r>
      <w:r w:rsidR="00105B3C" w:rsidRPr="00105B3C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πριν από </w:t>
      </w:r>
      <w:r w:rsidRPr="000A5DE2">
        <w:rPr>
          <w:rFonts w:ascii="Calibri" w:hAnsi="Calibri" w:cs="Calibri"/>
        </w:rPr>
        <w:t>την αξιοποί</w:t>
      </w:r>
      <w:r>
        <w:rPr>
          <w:rFonts w:ascii="Calibri" w:hAnsi="Calibri" w:cs="Calibri"/>
        </w:rPr>
        <w:t xml:space="preserve">ησή τους, ώστε η ηλικία τους να </w:t>
      </w:r>
      <w:r w:rsidRPr="000A5DE2">
        <w:rPr>
          <w:rFonts w:ascii="Calibri" w:hAnsi="Calibri" w:cs="Calibri"/>
        </w:rPr>
        <w:t>υπερβαίνει τον ένα χρόνο</w:t>
      </w:r>
      <w:r>
        <w:rPr>
          <w:rFonts w:ascii="Calibri" w:hAnsi="Calibri" w:cs="Calibri"/>
        </w:rPr>
        <w:t>.</w:t>
      </w:r>
    </w:p>
    <w:p w14:paraId="11E875C5" w14:textId="70B430EA" w:rsidR="000A5DE2" w:rsidRPr="00EC1308" w:rsidRDefault="000A5DE2" w:rsidP="00930349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Οι σπόροι</w:t>
      </w:r>
      <w:r w:rsidR="00930349">
        <w:rPr>
          <w:rFonts w:ascii="Calibri" w:hAnsi="Calibri" w:cs="Calibri"/>
        </w:rPr>
        <w:t xml:space="preserve"> του φυτού</w:t>
      </w:r>
      <w:r>
        <w:rPr>
          <w:rFonts w:ascii="Calibri" w:hAnsi="Calibri" w:cs="Calibri"/>
        </w:rPr>
        <w:t xml:space="preserve"> </w:t>
      </w:r>
      <w:r w:rsidR="00930349">
        <w:rPr>
          <w:rFonts w:ascii="Calibri" w:hAnsi="Calibri" w:cs="Calibri"/>
        </w:rPr>
        <w:t>πρέπει να έχουν καλό μέγεθος, κάτι που εξασφαλίζει καλό φύτρωμα και να αντιπροσωπεύουν την επιθυμητή ποικιλία.</w:t>
      </w:r>
    </w:p>
    <w:p w14:paraId="235B3C7A" w14:textId="330D019E" w:rsidR="00604153" w:rsidRDefault="000A5DE2" w:rsidP="00930349">
      <w:pPr>
        <w:tabs>
          <w:tab w:val="right" w:pos="9070"/>
        </w:tabs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β. Να αιτιολογήσετε την επιλογή σας στην πρόταση 1 του ερωτήματος α (μονάδες 4</w:t>
      </w:r>
      <w:r w:rsidR="00930349">
        <w:rPr>
          <w:rFonts w:ascii="Calibri" w:hAnsi="Calibri" w:cs="Calibri"/>
          <w:bCs/>
        </w:rPr>
        <w:t>).</w:t>
      </w:r>
      <w:r w:rsidR="00105B3C">
        <w:rPr>
          <w:rFonts w:ascii="Calibri" w:hAnsi="Calibri" w:cs="Calibri"/>
          <w:bCs/>
        </w:rPr>
        <w:tab/>
      </w:r>
    </w:p>
    <w:p w14:paraId="66E7F309" w14:textId="5969579A" w:rsidR="00B26A9E" w:rsidRPr="00E76F46" w:rsidRDefault="00EC1308" w:rsidP="00E76F46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Μονάδες 10</w:t>
      </w:r>
    </w:p>
    <w:p w14:paraId="260DA776" w14:textId="77777777" w:rsidR="003B618D" w:rsidRDefault="003B618D" w:rsidP="00AA6ADA">
      <w:pPr>
        <w:jc w:val="both"/>
        <w:rPr>
          <w:rFonts w:ascii="Calibri" w:hAnsi="Calibri" w:cs="Calibri"/>
          <w:b/>
          <w:bCs/>
        </w:rPr>
      </w:pPr>
    </w:p>
    <w:p w14:paraId="74DE264B" w14:textId="77777777" w:rsidR="003B618D" w:rsidRDefault="003B618D" w:rsidP="00AA6ADA">
      <w:pPr>
        <w:jc w:val="both"/>
        <w:rPr>
          <w:rFonts w:ascii="Calibri" w:hAnsi="Calibri" w:cs="Calibri"/>
          <w:b/>
          <w:bCs/>
        </w:rPr>
      </w:pPr>
    </w:p>
    <w:p w14:paraId="0CA9206A" w14:textId="422CC669" w:rsidR="00CA248A" w:rsidRPr="00CA248A" w:rsidRDefault="00CA248A" w:rsidP="00492226">
      <w:pPr>
        <w:spacing w:line="360" w:lineRule="auto"/>
        <w:jc w:val="both"/>
        <w:rPr>
          <w:rFonts w:ascii="Calibri" w:hAnsi="Calibri" w:cs="Calibri"/>
        </w:rPr>
      </w:pPr>
    </w:p>
    <w:sectPr w:rsidR="00CA248A" w:rsidRPr="00CA248A" w:rsidSect="0093034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CC3B974"/>
  <w15:commentEx w15:done="0" w15:paraId="4869C465"/>
  <w15:commentEx w15:done="0" w15:paraId="0CEEFF0E"/>
  <w15:commentEx w15:done="0" w15:paraId="620AB078"/>
  <w15:commentEx w15:done="0" w15:paraId="120374DE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DB3EA60" w16cex:dateUtc="2022-09-30T18:29:34.223Z"/>
  <w16cex:commentExtensible w16cex:durableId="24CAA755" w16cex:dateUtc="2022-09-30T18:31:53.273Z"/>
  <w16cex:commentExtensible w16cex:durableId="69E2610F" w16cex:dateUtc="2022-09-30T18:32:46.814Z"/>
  <w16cex:commentExtensible w16cex:durableId="52849C05" w16cex:dateUtc="2022-09-30T18:55:20.648Z"/>
  <w16cex:commentExtensible w16cex:durableId="21085515" w16cex:dateUtc="2022-12-21T15:46:10.42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CC3B974" w16cid:durableId="7DB3EA60"/>
  <w16cid:commentId w16cid:paraId="4869C465" w16cid:durableId="24CAA755"/>
  <w16cid:commentId w16cid:paraId="0CEEFF0E" w16cid:durableId="69E2610F"/>
  <w16cid:commentId w16cid:paraId="620AB078" w16cid:durableId="52849C05"/>
  <w16cid:commentId w16cid:paraId="120374DE" w16cid:durableId="2108551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4D0F"/>
    <w:multiLevelType w:val="multilevel"/>
    <w:tmpl w:val="01C4F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AE41B7E"/>
    <w:multiLevelType w:val="hybridMultilevel"/>
    <w:tmpl w:val="817033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86A88"/>
    <w:multiLevelType w:val="hybridMultilevel"/>
    <w:tmpl w:val="C1706A44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79B4839"/>
    <w:multiLevelType w:val="hybridMultilevel"/>
    <w:tmpl w:val="087A8388"/>
    <w:lvl w:ilvl="0" w:tplc="0408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>
    <w:nsid w:val="54AE5257"/>
    <w:multiLevelType w:val="hybridMultilevel"/>
    <w:tmpl w:val="49FCCF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4E0190"/>
    <w:multiLevelType w:val="hybridMultilevel"/>
    <w:tmpl w:val="2E4EA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532CEB"/>
    <w:multiLevelType w:val="hybridMultilevel"/>
    <w:tmpl w:val="3EC443D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93489C"/>
    <w:multiLevelType w:val="hybridMultilevel"/>
    <w:tmpl w:val="F3A6D17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33EF6"/>
    <w:multiLevelType w:val="multilevel"/>
    <w:tmpl w:val="254095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6EBB3935"/>
    <w:multiLevelType w:val="hybridMultilevel"/>
    <w:tmpl w:val="A240DB9E"/>
    <w:lvl w:ilvl="0" w:tplc="5CAC9B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702928EF"/>
    <w:multiLevelType w:val="hybridMultilevel"/>
    <w:tmpl w:val="3ACCFC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942704"/>
    <w:multiLevelType w:val="hybridMultilevel"/>
    <w:tmpl w:val="758E67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5E26F7"/>
    <w:multiLevelType w:val="hybridMultilevel"/>
    <w:tmpl w:val="2D7EAA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12"/>
  </w:num>
  <w:num w:numId="8">
    <w:abstractNumId w:val="2"/>
  </w:num>
  <w:num w:numId="9">
    <w:abstractNumId w:val="11"/>
  </w:num>
  <w:num w:numId="10">
    <w:abstractNumId w:val="1"/>
  </w:num>
  <w:num w:numId="11">
    <w:abstractNumId w:val="4"/>
  </w:num>
  <w:num w:numId="12">
    <w:abstractNumId w:val="7"/>
  </w:num>
  <w:num w:numId="13">
    <w:abstractNumId w:val="8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ΒΑΣΙΛΙΚΗ ΛΑΚΜΕΤΑ">
    <w15:presenceInfo w15:providerId="AD" w15:userId="S::lakmetav@iep.edu.gr::9681b383-a20d-4131-bcd1-9b0dc4d288a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47E39"/>
    <w:rsid w:val="00056983"/>
    <w:rsid w:val="00066490"/>
    <w:rsid w:val="00094929"/>
    <w:rsid w:val="000A5DE2"/>
    <w:rsid w:val="000C23B0"/>
    <w:rsid w:val="000E43FB"/>
    <w:rsid w:val="000F78E1"/>
    <w:rsid w:val="00105B3C"/>
    <w:rsid w:val="00167763"/>
    <w:rsid w:val="00225D28"/>
    <w:rsid w:val="002D60E3"/>
    <w:rsid w:val="002F6436"/>
    <w:rsid w:val="003A60A3"/>
    <w:rsid w:val="003B618D"/>
    <w:rsid w:val="00443EF0"/>
    <w:rsid w:val="00452C51"/>
    <w:rsid w:val="00475177"/>
    <w:rsid w:val="00492226"/>
    <w:rsid w:val="005A7628"/>
    <w:rsid w:val="00601C0F"/>
    <w:rsid w:val="00604153"/>
    <w:rsid w:val="006658AF"/>
    <w:rsid w:val="006F0FEB"/>
    <w:rsid w:val="007141EF"/>
    <w:rsid w:val="00781068"/>
    <w:rsid w:val="00787CFA"/>
    <w:rsid w:val="00803DC8"/>
    <w:rsid w:val="008370B4"/>
    <w:rsid w:val="0085484A"/>
    <w:rsid w:val="008A2D48"/>
    <w:rsid w:val="008F410F"/>
    <w:rsid w:val="009227C0"/>
    <w:rsid w:val="00930349"/>
    <w:rsid w:val="00957DEE"/>
    <w:rsid w:val="00970C29"/>
    <w:rsid w:val="00983C77"/>
    <w:rsid w:val="00987B79"/>
    <w:rsid w:val="009B394E"/>
    <w:rsid w:val="00A47BED"/>
    <w:rsid w:val="00AA6ADA"/>
    <w:rsid w:val="00AC3CE6"/>
    <w:rsid w:val="00B008DD"/>
    <w:rsid w:val="00B01C92"/>
    <w:rsid w:val="00B26A9E"/>
    <w:rsid w:val="00B41AF7"/>
    <w:rsid w:val="00BD6944"/>
    <w:rsid w:val="00BE7B63"/>
    <w:rsid w:val="00BF0337"/>
    <w:rsid w:val="00C37CC4"/>
    <w:rsid w:val="00C4592B"/>
    <w:rsid w:val="00C50867"/>
    <w:rsid w:val="00C83BC1"/>
    <w:rsid w:val="00CA248A"/>
    <w:rsid w:val="00CD4386"/>
    <w:rsid w:val="00CF619E"/>
    <w:rsid w:val="00D309C1"/>
    <w:rsid w:val="00D857EF"/>
    <w:rsid w:val="00D939D0"/>
    <w:rsid w:val="00DE6383"/>
    <w:rsid w:val="00E76F46"/>
    <w:rsid w:val="00EC1308"/>
    <w:rsid w:val="00ED0970"/>
    <w:rsid w:val="00EF1045"/>
    <w:rsid w:val="00F91D6B"/>
    <w:rsid w:val="00FA2CD6"/>
    <w:rsid w:val="05F15123"/>
    <w:rsid w:val="062DE427"/>
    <w:rsid w:val="06909804"/>
    <w:rsid w:val="079AAD21"/>
    <w:rsid w:val="0907A9DF"/>
    <w:rsid w:val="0B46E8D1"/>
    <w:rsid w:val="109F441D"/>
    <w:rsid w:val="12B274F3"/>
    <w:rsid w:val="14557BB8"/>
    <w:rsid w:val="18B24477"/>
    <w:rsid w:val="18FCCACD"/>
    <w:rsid w:val="1FAB7B92"/>
    <w:rsid w:val="22E5E351"/>
    <w:rsid w:val="231A8F1A"/>
    <w:rsid w:val="29CB0D2F"/>
    <w:rsid w:val="35A76F4D"/>
    <w:rsid w:val="39092ABE"/>
    <w:rsid w:val="3BF66C17"/>
    <w:rsid w:val="3C2FF6FB"/>
    <w:rsid w:val="3DC6B479"/>
    <w:rsid w:val="3E8551C6"/>
    <w:rsid w:val="414C03C5"/>
    <w:rsid w:val="45B89E01"/>
    <w:rsid w:val="47E6A5A5"/>
    <w:rsid w:val="4C57BA43"/>
    <w:rsid w:val="4CA2039F"/>
    <w:rsid w:val="4D75A118"/>
    <w:rsid w:val="5526B45D"/>
    <w:rsid w:val="585E551F"/>
    <w:rsid w:val="597485F3"/>
    <w:rsid w:val="5AC007DC"/>
    <w:rsid w:val="5FF30A10"/>
    <w:rsid w:val="6181BE2B"/>
    <w:rsid w:val="66277A9B"/>
    <w:rsid w:val="69683BDC"/>
    <w:rsid w:val="69D47FAE"/>
    <w:rsid w:val="6AE6D91C"/>
    <w:rsid w:val="7607A376"/>
    <w:rsid w:val="76CCB474"/>
    <w:rsid w:val="7DE80A04"/>
    <w:rsid w:val="7E8E0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9A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06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06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b837a5369485436a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a3037619732b4f8c" Type="http://schemas.microsoft.com/office/2011/relationships/people" Target="people.xml"/><Relationship Id="rId5" Type="http://schemas.openxmlformats.org/officeDocument/2006/relationships/numbering" Target="numbering.xml"/><Relationship Id="Rd187941c82f74b61" Type="http://schemas.microsoft.com/office/2016/09/relationships/commentsIds" Target="commentsIds.xml"/><Relationship Id="rId10" Type="http://schemas.openxmlformats.org/officeDocument/2006/relationships/fontTable" Target="fontTable.xml"/><Relationship Id="Rec6c19b314404353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805C0-85BC-4614-94F5-1D2B0B3AD9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70D27B-D23C-43D6-A789-0D3BF81C17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D11AC9-E735-4FAB-89B4-78509370E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B7A6A9-4F69-42D4-B653-317722498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9</cp:revision>
  <dcterms:created xsi:type="dcterms:W3CDTF">2022-12-23T11:08:00Z</dcterms:created>
  <dcterms:modified xsi:type="dcterms:W3CDTF">2023-01-03T20:09:00Z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