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95" w:rsidRPr="00275DBA" w:rsidRDefault="00A35FC9" w:rsidP="00A35FC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275DBA">
        <w:rPr>
          <w:rFonts w:cstheme="minorHAnsi"/>
          <w:b/>
          <w:sz w:val="24"/>
          <w:szCs w:val="24"/>
        </w:rPr>
        <w:t>ΙΣΤΟΡΙΑ Α΄ ΤΑΞΗ</w:t>
      </w:r>
      <w:r w:rsidR="00626612">
        <w:rPr>
          <w:rFonts w:cstheme="minorHAnsi"/>
          <w:b/>
          <w:sz w:val="24"/>
          <w:szCs w:val="24"/>
        </w:rPr>
        <w:t>Σ</w:t>
      </w:r>
      <w:r w:rsidRPr="00275DBA">
        <w:rPr>
          <w:rFonts w:cstheme="minorHAnsi"/>
          <w:b/>
          <w:sz w:val="24"/>
          <w:szCs w:val="24"/>
        </w:rPr>
        <w:t xml:space="preserve"> ΓΕΝΙΚΟΥ ΛΥΚΕΙΟΥ</w:t>
      </w:r>
    </w:p>
    <w:p w:rsidR="00170C95" w:rsidRPr="00275DBA" w:rsidRDefault="00170C95" w:rsidP="00170C95">
      <w:pPr>
        <w:pStyle w:val="Default"/>
        <w:spacing w:line="360" w:lineRule="auto"/>
        <w:rPr>
          <w:rFonts w:asciiTheme="minorHAnsi" w:hAnsiTheme="minorHAnsi" w:cstheme="minorHAnsi"/>
        </w:rPr>
      </w:pPr>
      <w:r w:rsidRPr="00275DBA">
        <w:rPr>
          <w:rFonts w:asciiTheme="minorHAnsi" w:hAnsiTheme="minorHAnsi" w:cstheme="minorHAnsi"/>
          <w:b/>
          <w:bCs/>
        </w:rPr>
        <w:t>1</w:t>
      </w:r>
      <w:r w:rsidRPr="00275DBA">
        <w:rPr>
          <w:rFonts w:asciiTheme="minorHAnsi" w:hAnsiTheme="minorHAnsi" w:cstheme="minorHAnsi"/>
          <w:b/>
          <w:bCs/>
          <w:vertAlign w:val="superscript"/>
        </w:rPr>
        <w:t>ο</w:t>
      </w:r>
      <w:r w:rsidRPr="00275DBA">
        <w:rPr>
          <w:rFonts w:asciiTheme="minorHAnsi" w:hAnsiTheme="minorHAnsi" w:cstheme="minorHAnsi"/>
          <w:b/>
          <w:bCs/>
        </w:rPr>
        <w:t xml:space="preserve"> ΘΕΜΑ </w:t>
      </w:r>
    </w:p>
    <w:p w:rsidR="00626612" w:rsidRDefault="00170C95" w:rsidP="5514FEDB">
      <w:pPr>
        <w:pStyle w:val="a3"/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75DBA">
        <w:rPr>
          <w:rFonts w:cstheme="minorHAnsi"/>
          <w:b/>
          <w:bCs/>
          <w:sz w:val="24"/>
          <w:szCs w:val="24"/>
        </w:rPr>
        <w:t xml:space="preserve">1.α. </w:t>
      </w:r>
    </w:p>
    <w:p w:rsidR="00170C95" w:rsidRPr="00626612" w:rsidRDefault="00626612" w:rsidP="5514FEDB">
      <w:pPr>
        <w:pStyle w:val="a3"/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(Ι) </w:t>
      </w:r>
      <w:r w:rsidR="00170C95" w:rsidRPr="00275DBA">
        <w:rPr>
          <w:rFonts w:cstheme="minorHAnsi"/>
          <w:sz w:val="24"/>
          <w:szCs w:val="24"/>
        </w:rPr>
        <w:t xml:space="preserve">Να επιλέξετε και να γράψετε τη σωστή απάντηση για κάθε ομάδα από τις ακόλουθες ερωτήσεις: </w:t>
      </w:r>
    </w:p>
    <w:p w:rsidR="00E06DF3" w:rsidRPr="00275DBA" w:rsidRDefault="00E06DF3" w:rsidP="00170C95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1. Ο </w:t>
      </w:r>
      <w:proofErr w:type="spellStart"/>
      <w:r w:rsidRPr="00275DBA">
        <w:rPr>
          <w:rFonts w:cstheme="minorHAnsi"/>
          <w:sz w:val="24"/>
          <w:szCs w:val="24"/>
        </w:rPr>
        <w:t>Αμένοφις</w:t>
      </w:r>
      <w:proofErr w:type="spellEnd"/>
      <w:r w:rsidRPr="00275DBA">
        <w:rPr>
          <w:rFonts w:cstheme="minorHAnsi"/>
          <w:sz w:val="24"/>
          <w:szCs w:val="24"/>
        </w:rPr>
        <w:t xml:space="preserve"> Δ΄</w:t>
      </w:r>
      <w:r w:rsidR="00626612">
        <w:rPr>
          <w:rFonts w:cstheme="minorHAnsi"/>
          <w:sz w:val="24"/>
          <w:szCs w:val="24"/>
        </w:rPr>
        <w:t xml:space="preserve"> </w:t>
      </w:r>
      <w:r w:rsidRPr="00275DBA">
        <w:rPr>
          <w:rFonts w:cstheme="minorHAnsi"/>
          <w:sz w:val="24"/>
          <w:szCs w:val="24"/>
        </w:rPr>
        <w:t>(</w:t>
      </w:r>
      <w:proofErr w:type="spellStart"/>
      <w:r w:rsidRPr="00275DBA">
        <w:rPr>
          <w:rFonts w:cstheme="minorHAnsi"/>
          <w:sz w:val="24"/>
          <w:szCs w:val="24"/>
        </w:rPr>
        <w:t>Ακενατών</w:t>
      </w:r>
      <w:proofErr w:type="spellEnd"/>
      <w:r w:rsidRPr="00275DBA">
        <w:rPr>
          <w:rFonts w:cstheme="minorHAnsi"/>
          <w:sz w:val="24"/>
          <w:szCs w:val="24"/>
        </w:rPr>
        <w:t xml:space="preserve">) </w:t>
      </w:r>
      <w:r w:rsidR="004C1518" w:rsidRPr="00275DBA">
        <w:rPr>
          <w:rFonts w:cstheme="minorHAnsi"/>
          <w:sz w:val="24"/>
          <w:szCs w:val="24"/>
        </w:rPr>
        <w:t xml:space="preserve">στην αρχαία Αίγυπτο </w:t>
      </w:r>
      <w:r w:rsidRPr="00275DBA">
        <w:rPr>
          <w:rFonts w:cstheme="minorHAnsi"/>
          <w:sz w:val="24"/>
          <w:szCs w:val="24"/>
        </w:rPr>
        <w:t>ήταν</w:t>
      </w:r>
      <w:r w:rsidR="004C1518" w:rsidRPr="00275DBA">
        <w:rPr>
          <w:rFonts w:cstheme="minorHAnsi"/>
          <w:sz w:val="24"/>
          <w:szCs w:val="24"/>
        </w:rPr>
        <w:t xml:space="preserve"> ο φαραώ</w:t>
      </w:r>
      <w:r w:rsidRPr="00275DBA">
        <w:rPr>
          <w:rFonts w:cstheme="minorHAnsi"/>
          <w:sz w:val="24"/>
          <w:szCs w:val="24"/>
        </w:rPr>
        <w:t>:</w:t>
      </w:r>
    </w:p>
    <w:p w:rsidR="00E06DF3" w:rsidRPr="00275DBA" w:rsidRDefault="00297E3B" w:rsidP="4865BA6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α. </w:t>
      </w:r>
      <w:r w:rsidR="00E92587" w:rsidRPr="00275DBA">
        <w:rPr>
          <w:rFonts w:cstheme="minorHAnsi"/>
          <w:sz w:val="24"/>
          <w:szCs w:val="24"/>
        </w:rPr>
        <w:t xml:space="preserve">που </w:t>
      </w:r>
      <w:r w:rsidR="004C1518" w:rsidRPr="00275DBA">
        <w:rPr>
          <w:rFonts w:cstheme="minorHAnsi"/>
          <w:sz w:val="24"/>
          <w:szCs w:val="24"/>
        </w:rPr>
        <w:t>συγκρούστηκε με το ιερ</w:t>
      </w:r>
      <w:r w:rsidR="3B4D7C07" w:rsidRPr="00275DBA">
        <w:rPr>
          <w:rFonts w:cstheme="minorHAnsi"/>
          <w:sz w:val="24"/>
          <w:szCs w:val="24"/>
        </w:rPr>
        <w:t xml:space="preserve">ατείο </w:t>
      </w:r>
    </w:p>
    <w:p w:rsidR="00E06DF3" w:rsidRPr="00275DBA" w:rsidRDefault="00727A72" w:rsidP="00170C95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β. </w:t>
      </w:r>
      <w:r w:rsidR="00E92587" w:rsidRPr="00275DBA">
        <w:rPr>
          <w:rFonts w:cstheme="minorHAnsi"/>
          <w:sz w:val="24"/>
          <w:szCs w:val="24"/>
        </w:rPr>
        <w:t xml:space="preserve">τον οποίο </w:t>
      </w:r>
      <w:r w:rsidR="00F62A88" w:rsidRPr="00275DBA">
        <w:rPr>
          <w:rFonts w:cstheme="minorHAnsi"/>
          <w:sz w:val="24"/>
          <w:szCs w:val="24"/>
        </w:rPr>
        <w:t>υμν</w:t>
      </w:r>
      <w:r w:rsidR="004C1518" w:rsidRPr="00275DBA">
        <w:rPr>
          <w:rFonts w:cstheme="minorHAnsi"/>
          <w:sz w:val="24"/>
          <w:szCs w:val="24"/>
        </w:rPr>
        <w:t>ούσε</w:t>
      </w:r>
      <w:r w:rsidR="00626612">
        <w:rPr>
          <w:rFonts w:cstheme="minorHAnsi"/>
          <w:sz w:val="24"/>
          <w:szCs w:val="24"/>
        </w:rPr>
        <w:t xml:space="preserve"> </w:t>
      </w:r>
      <w:r w:rsidR="004C1518" w:rsidRPr="00275DBA">
        <w:rPr>
          <w:rFonts w:cstheme="minorHAnsi"/>
          <w:sz w:val="24"/>
          <w:szCs w:val="24"/>
        </w:rPr>
        <w:t>η</w:t>
      </w:r>
      <w:r w:rsidR="00F62A88" w:rsidRPr="00275DBA">
        <w:rPr>
          <w:rFonts w:cstheme="minorHAnsi"/>
          <w:sz w:val="24"/>
          <w:szCs w:val="24"/>
        </w:rPr>
        <w:t xml:space="preserve"> στήλη της Ροζέτας</w:t>
      </w:r>
    </w:p>
    <w:p w:rsidR="00E06DF3" w:rsidRPr="00275DBA" w:rsidRDefault="00E06DF3" w:rsidP="00170C95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γ. </w:t>
      </w:r>
      <w:r w:rsidR="00921E52" w:rsidRPr="00275DBA">
        <w:rPr>
          <w:rFonts w:cstheme="minorHAnsi"/>
          <w:sz w:val="24"/>
          <w:szCs w:val="24"/>
        </w:rPr>
        <w:t xml:space="preserve">που </w:t>
      </w:r>
      <w:r w:rsidR="00F62A88" w:rsidRPr="00275DBA">
        <w:rPr>
          <w:rFonts w:cstheme="minorHAnsi"/>
          <w:sz w:val="24"/>
          <w:szCs w:val="24"/>
        </w:rPr>
        <w:t xml:space="preserve">ανέπτυξε </w:t>
      </w:r>
      <w:r w:rsidR="0036344D" w:rsidRPr="00275DBA">
        <w:rPr>
          <w:rFonts w:cstheme="minorHAnsi"/>
          <w:sz w:val="24"/>
          <w:szCs w:val="24"/>
        </w:rPr>
        <w:t>εμπορικές</w:t>
      </w:r>
      <w:r w:rsidR="00F62A88" w:rsidRPr="00275DBA">
        <w:rPr>
          <w:rFonts w:cstheme="minorHAnsi"/>
          <w:sz w:val="24"/>
          <w:szCs w:val="24"/>
        </w:rPr>
        <w:t xml:space="preserve"> σχέσεις με τους Μυκηναίους </w:t>
      </w:r>
    </w:p>
    <w:p w:rsidR="00E06DF3" w:rsidRPr="00275DBA" w:rsidRDefault="00E06DF3" w:rsidP="75528956">
      <w:pPr>
        <w:pStyle w:val="a3"/>
        <w:spacing w:line="360" w:lineRule="auto"/>
        <w:jc w:val="both"/>
        <w:rPr>
          <w:rFonts w:cstheme="minorHAnsi"/>
          <w:sz w:val="24"/>
          <w:szCs w:val="24"/>
          <w:highlight w:val="yellow"/>
        </w:rPr>
      </w:pPr>
      <w:r w:rsidRPr="00275DBA">
        <w:rPr>
          <w:rFonts w:cstheme="minorHAnsi"/>
          <w:sz w:val="24"/>
          <w:szCs w:val="24"/>
        </w:rPr>
        <w:t xml:space="preserve">δ. </w:t>
      </w:r>
      <w:r w:rsidR="00E92587" w:rsidRPr="00275DBA">
        <w:rPr>
          <w:rFonts w:cstheme="minorHAnsi"/>
          <w:sz w:val="24"/>
          <w:szCs w:val="24"/>
        </w:rPr>
        <w:t>που</w:t>
      </w:r>
      <w:r w:rsidR="00626612">
        <w:rPr>
          <w:rFonts w:cstheme="minorHAnsi"/>
          <w:sz w:val="24"/>
          <w:szCs w:val="24"/>
        </w:rPr>
        <w:t xml:space="preserve"> </w:t>
      </w:r>
      <w:r w:rsidR="004C1518" w:rsidRPr="00275DBA">
        <w:rPr>
          <w:rFonts w:cstheme="minorHAnsi"/>
          <w:sz w:val="24"/>
          <w:szCs w:val="24"/>
        </w:rPr>
        <w:t>προσπάθησε να επιβάλει τη</w:t>
      </w:r>
      <w:r w:rsidR="23B18099" w:rsidRPr="00275DBA">
        <w:rPr>
          <w:rFonts w:cstheme="minorHAnsi"/>
          <w:sz w:val="24"/>
          <w:szCs w:val="24"/>
        </w:rPr>
        <w:t>ν</w:t>
      </w:r>
      <w:r w:rsidR="00626612">
        <w:rPr>
          <w:rFonts w:cstheme="minorHAnsi"/>
          <w:sz w:val="24"/>
          <w:szCs w:val="24"/>
        </w:rPr>
        <w:t xml:space="preserve"> </w:t>
      </w:r>
      <w:r w:rsidR="5C23296A" w:rsidRPr="00275DBA">
        <w:rPr>
          <w:rFonts w:cstheme="minorHAnsi"/>
          <w:sz w:val="24"/>
          <w:szCs w:val="24"/>
        </w:rPr>
        <w:t>πολυθεΐα</w:t>
      </w:r>
    </w:p>
    <w:p w:rsidR="5514FEDB" w:rsidRPr="00275DBA" w:rsidRDefault="5514FEDB" w:rsidP="5514FED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6E22CB" w:rsidRPr="00275DBA" w:rsidRDefault="006E22CB" w:rsidP="006E22C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>2. Η παρακμή του μυκηναϊκού κόσμου οφείλεται:</w:t>
      </w:r>
    </w:p>
    <w:p w:rsidR="006E22CB" w:rsidRPr="00275DBA" w:rsidRDefault="006E22CB" w:rsidP="006E22C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α. </w:t>
      </w:r>
      <w:r w:rsidR="008150F2" w:rsidRPr="00275DBA">
        <w:rPr>
          <w:rFonts w:cstheme="minorHAnsi"/>
          <w:sz w:val="24"/>
          <w:szCs w:val="24"/>
        </w:rPr>
        <w:t>στις</w:t>
      </w:r>
      <w:r w:rsidRPr="00275DBA">
        <w:rPr>
          <w:rFonts w:cstheme="minorHAnsi"/>
          <w:sz w:val="24"/>
          <w:szCs w:val="24"/>
        </w:rPr>
        <w:t xml:space="preserve"> επιδρομές των Χετταίων</w:t>
      </w:r>
    </w:p>
    <w:p w:rsidR="006E22CB" w:rsidRPr="00275DBA" w:rsidRDefault="006E22CB" w:rsidP="006E22C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>β. στην τρωική εκστρατεία</w:t>
      </w:r>
    </w:p>
    <w:p w:rsidR="006E22CB" w:rsidRPr="00275DBA" w:rsidRDefault="006E22CB" w:rsidP="006E22C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γ. στην απουσία εργασιακής ειδίκευσης </w:t>
      </w:r>
    </w:p>
    <w:p w:rsidR="006E22CB" w:rsidRPr="00275DBA" w:rsidRDefault="006E22CB" w:rsidP="75528956">
      <w:pPr>
        <w:pStyle w:val="a3"/>
        <w:spacing w:line="360" w:lineRule="auto"/>
        <w:jc w:val="both"/>
        <w:rPr>
          <w:rFonts w:cstheme="minorHAnsi"/>
          <w:sz w:val="24"/>
          <w:szCs w:val="24"/>
          <w:highlight w:val="yellow"/>
        </w:rPr>
      </w:pPr>
      <w:r w:rsidRPr="00275DBA">
        <w:rPr>
          <w:rFonts w:cstheme="minorHAnsi"/>
          <w:sz w:val="24"/>
          <w:szCs w:val="24"/>
        </w:rPr>
        <w:t>δ. στην απώλεια των αγορών της Ανατολής</w:t>
      </w:r>
    </w:p>
    <w:p w:rsidR="5514FEDB" w:rsidRPr="00275DBA" w:rsidRDefault="5514FEDB" w:rsidP="5514FED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3D177D" w:rsidRPr="00275DBA" w:rsidRDefault="003D177D" w:rsidP="003D177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275DBA">
        <w:rPr>
          <w:rFonts w:cstheme="minorHAnsi"/>
          <w:sz w:val="24"/>
          <w:szCs w:val="24"/>
          <w:lang w:eastAsia="el-GR"/>
        </w:rPr>
        <w:t xml:space="preserve">3. Την ελληνιστική περίοδο ιδρύθηκαν και αναπτύχθηκαν οι παρακάτω πόλεις: </w:t>
      </w:r>
    </w:p>
    <w:p w:rsidR="003D177D" w:rsidRPr="00275DBA" w:rsidRDefault="003D177D" w:rsidP="003D177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275DBA">
        <w:rPr>
          <w:rFonts w:cstheme="minorHAnsi"/>
          <w:sz w:val="24"/>
          <w:szCs w:val="24"/>
          <w:lang w:eastAsia="el-GR"/>
        </w:rPr>
        <w:t xml:space="preserve">α. Πύλος, Ορχομενός, </w:t>
      </w:r>
      <w:r w:rsidR="008150F2" w:rsidRPr="00275DBA">
        <w:rPr>
          <w:rFonts w:cstheme="minorHAnsi"/>
          <w:sz w:val="24"/>
          <w:szCs w:val="24"/>
          <w:lang w:eastAsia="el-GR"/>
        </w:rPr>
        <w:t>Άργος</w:t>
      </w:r>
    </w:p>
    <w:p w:rsidR="00BD6253" w:rsidRPr="00275DBA" w:rsidRDefault="003D177D" w:rsidP="003D177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275DBA">
        <w:rPr>
          <w:rFonts w:cstheme="minorHAnsi"/>
          <w:sz w:val="24"/>
          <w:szCs w:val="24"/>
          <w:lang w:eastAsia="el-GR"/>
        </w:rPr>
        <w:t xml:space="preserve">β. </w:t>
      </w:r>
      <w:r w:rsidR="00BD6253" w:rsidRPr="00275DBA">
        <w:rPr>
          <w:rFonts w:cstheme="minorHAnsi"/>
          <w:sz w:val="24"/>
          <w:szCs w:val="24"/>
          <w:lang w:eastAsia="el-GR"/>
        </w:rPr>
        <w:t>Α</w:t>
      </w:r>
      <w:r w:rsidR="008150F2" w:rsidRPr="00275DBA">
        <w:rPr>
          <w:rFonts w:cstheme="minorHAnsi"/>
          <w:sz w:val="24"/>
          <w:szCs w:val="24"/>
          <w:lang w:eastAsia="el-GR"/>
        </w:rPr>
        <w:t>λεξάνδρεια, Αντιόχεια, Πέργαμος</w:t>
      </w:r>
    </w:p>
    <w:p w:rsidR="003D177D" w:rsidRPr="00275DBA" w:rsidRDefault="00BD6253" w:rsidP="003D177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275DBA">
        <w:rPr>
          <w:rFonts w:cstheme="minorHAnsi"/>
          <w:sz w:val="24"/>
          <w:szCs w:val="24"/>
          <w:lang w:eastAsia="el-GR"/>
        </w:rPr>
        <w:t xml:space="preserve">γ. </w:t>
      </w:r>
      <w:r w:rsidR="008A533B" w:rsidRPr="00275DBA">
        <w:rPr>
          <w:rFonts w:cstheme="minorHAnsi"/>
          <w:sz w:val="24"/>
          <w:szCs w:val="24"/>
          <w:lang w:eastAsia="el-GR"/>
        </w:rPr>
        <w:t xml:space="preserve">Ρόδος, Δήλος, </w:t>
      </w:r>
      <w:proofErr w:type="spellStart"/>
      <w:r w:rsidR="001F7E31" w:rsidRPr="00275DBA">
        <w:rPr>
          <w:rFonts w:cstheme="minorHAnsi"/>
          <w:sz w:val="24"/>
          <w:szCs w:val="24"/>
          <w:lang w:eastAsia="el-GR"/>
        </w:rPr>
        <w:t>Ήλιδα</w:t>
      </w:r>
      <w:proofErr w:type="spellEnd"/>
    </w:p>
    <w:p w:rsidR="00375685" w:rsidRPr="00275DBA" w:rsidRDefault="00BD6253" w:rsidP="75528956">
      <w:pPr>
        <w:pStyle w:val="a3"/>
        <w:spacing w:line="360" w:lineRule="auto"/>
        <w:jc w:val="both"/>
        <w:rPr>
          <w:rFonts w:cstheme="minorHAnsi"/>
          <w:sz w:val="24"/>
          <w:szCs w:val="24"/>
          <w:highlight w:val="yellow"/>
          <w:lang w:eastAsia="el-GR"/>
        </w:rPr>
      </w:pPr>
      <w:r w:rsidRPr="00275DBA">
        <w:rPr>
          <w:rFonts w:cstheme="minorHAnsi"/>
          <w:sz w:val="24"/>
          <w:szCs w:val="24"/>
          <w:lang w:eastAsia="el-GR"/>
        </w:rPr>
        <w:t>δ</w:t>
      </w:r>
      <w:r w:rsidR="008150F2" w:rsidRPr="00275DBA">
        <w:rPr>
          <w:rFonts w:cstheme="minorHAnsi"/>
          <w:sz w:val="24"/>
          <w:szCs w:val="24"/>
          <w:lang w:eastAsia="el-GR"/>
        </w:rPr>
        <w:t>. Αθήνα, Σπάρτη, Κόρινθος</w:t>
      </w:r>
    </w:p>
    <w:p w:rsidR="5514FEDB" w:rsidRPr="00275DBA" w:rsidRDefault="5514FEDB" w:rsidP="5514FEDB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</w:p>
    <w:p w:rsidR="003D177D" w:rsidRPr="00275DBA" w:rsidRDefault="009F2AE3" w:rsidP="4FC9A5A4">
      <w:pPr>
        <w:pStyle w:val="a3"/>
        <w:spacing w:line="360" w:lineRule="auto"/>
        <w:jc w:val="both"/>
        <w:rPr>
          <w:sz w:val="24"/>
          <w:szCs w:val="24"/>
          <w:lang w:eastAsia="el-GR"/>
        </w:rPr>
      </w:pPr>
      <w:r w:rsidRPr="4FC9A5A4">
        <w:rPr>
          <w:sz w:val="24"/>
          <w:szCs w:val="24"/>
        </w:rPr>
        <w:t>4</w:t>
      </w:r>
      <w:r w:rsidR="003D177D" w:rsidRPr="4FC9A5A4">
        <w:rPr>
          <w:sz w:val="24"/>
          <w:szCs w:val="24"/>
        </w:rPr>
        <w:t xml:space="preserve">. </w:t>
      </w:r>
      <w:r w:rsidR="003D177D" w:rsidRPr="4FC9A5A4">
        <w:rPr>
          <w:sz w:val="24"/>
          <w:szCs w:val="24"/>
          <w:lang w:eastAsia="el-GR"/>
        </w:rPr>
        <w:t xml:space="preserve">Η ίδρυση της Ρώμης, σύμφωνα με τα αρχαιολογικά ευρήματα, </w:t>
      </w:r>
      <w:r w:rsidR="491A1C2E" w:rsidRPr="4FC9A5A4">
        <w:rPr>
          <w:sz w:val="24"/>
          <w:szCs w:val="24"/>
          <w:lang w:eastAsia="el-GR"/>
        </w:rPr>
        <w:t>πολύ πιθανόν οφείλεται</w:t>
      </w:r>
      <w:r w:rsidR="00626612">
        <w:rPr>
          <w:sz w:val="24"/>
          <w:szCs w:val="24"/>
          <w:lang w:eastAsia="el-GR"/>
        </w:rPr>
        <w:t xml:space="preserve"> στους</w:t>
      </w:r>
      <w:r w:rsidR="003D177D" w:rsidRPr="4FC9A5A4">
        <w:rPr>
          <w:sz w:val="24"/>
          <w:szCs w:val="24"/>
          <w:lang w:eastAsia="el-GR"/>
        </w:rPr>
        <w:t xml:space="preserve">: </w:t>
      </w:r>
    </w:p>
    <w:p w:rsidR="003D177D" w:rsidRPr="00275DBA" w:rsidRDefault="00626612" w:rsidP="003D177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>
        <w:rPr>
          <w:rFonts w:cstheme="minorHAnsi"/>
          <w:sz w:val="24"/>
          <w:szCs w:val="24"/>
          <w:lang w:eastAsia="el-GR"/>
        </w:rPr>
        <w:t xml:space="preserve">α. </w:t>
      </w:r>
      <w:proofErr w:type="spellStart"/>
      <w:r w:rsidR="00BD382A" w:rsidRPr="00275DBA">
        <w:rPr>
          <w:rFonts w:cstheme="minorHAnsi"/>
          <w:sz w:val="24"/>
          <w:szCs w:val="24"/>
          <w:lang w:eastAsia="el-GR"/>
        </w:rPr>
        <w:t>Χαλκιδείς</w:t>
      </w:r>
      <w:proofErr w:type="spellEnd"/>
    </w:p>
    <w:p w:rsidR="003D177D" w:rsidRPr="00275DBA" w:rsidRDefault="00626612" w:rsidP="003D177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>
        <w:rPr>
          <w:rFonts w:cstheme="minorHAnsi"/>
          <w:sz w:val="24"/>
          <w:szCs w:val="24"/>
          <w:lang w:eastAsia="el-GR"/>
        </w:rPr>
        <w:t xml:space="preserve">β. </w:t>
      </w:r>
      <w:r w:rsidR="00BD382A" w:rsidRPr="00275DBA">
        <w:rPr>
          <w:rFonts w:cstheme="minorHAnsi"/>
          <w:sz w:val="24"/>
          <w:szCs w:val="24"/>
          <w:lang w:eastAsia="el-GR"/>
        </w:rPr>
        <w:t>Φοίνικες</w:t>
      </w:r>
    </w:p>
    <w:p w:rsidR="003D177D" w:rsidRPr="00275DBA" w:rsidRDefault="00626612" w:rsidP="003D177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>
        <w:rPr>
          <w:rFonts w:cstheme="minorHAnsi"/>
          <w:sz w:val="24"/>
          <w:szCs w:val="24"/>
          <w:lang w:eastAsia="el-GR"/>
        </w:rPr>
        <w:t xml:space="preserve">γ. </w:t>
      </w:r>
      <w:proofErr w:type="spellStart"/>
      <w:r w:rsidR="008150F2" w:rsidRPr="00275DBA">
        <w:rPr>
          <w:rFonts w:cstheme="minorHAnsi"/>
          <w:sz w:val="24"/>
          <w:szCs w:val="24"/>
          <w:lang w:eastAsia="el-GR"/>
        </w:rPr>
        <w:t>Ετρούσκους</w:t>
      </w:r>
      <w:proofErr w:type="spellEnd"/>
    </w:p>
    <w:p w:rsidR="00375685" w:rsidRPr="00275DBA" w:rsidRDefault="00626612" w:rsidP="75528956">
      <w:pPr>
        <w:pStyle w:val="a3"/>
        <w:spacing w:line="360" w:lineRule="auto"/>
        <w:jc w:val="both"/>
        <w:rPr>
          <w:rFonts w:cstheme="minorHAnsi"/>
          <w:sz w:val="24"/>
          <w:szCs w:val="24"/>
          <w:highlight w:val="yellow"/>
          <w:lang w:eastAsia="el-GR"/>
        </w:rPr>
      </w:pPr>
      <w:r>
        <w:rPr>
          <w:rFonts w:cstheme="minorHAnsi"/>
          <w:sz w:val="24"/>
          <w:szCs w:val="24"/>
          <w:lang w:eastAsia="el-GR"/>
        </w:rPr>
        <w:t xml:space="preserve">δ. </w:t>
      </w:r>
      <w:r w:rsidR="008150F2" w:rsidRPr="00275DBA">
        <w:rPr>
          <w:rFonts w:cstheme="minorHAnsi"/>
          <w:sz w:val="24"/>
          <w:szCs w:val="24"/>
          <w:lang w:eastAsia="el-GR"/>
        </w:rPr>
        <w:t>Μυκηναίους</w:t>
      </w:r>
    </w:p>
    <w:p w:rsidR="5514FEDB" w:rsidRPr="00275DBA" w:rsidRDefault="5514FEDB" w:rsidP="5514FEDB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9F2AE3" w:rsidRPr="00275DBA" w:rsidRDefault="009F2AE3" w:rsidP="009F2AE3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5. Ο Ρωμαίος αυτοκράτορας </w:t>
      </w:r>
      <w:r w:rsidR="00626612">
        <w:rPr>
          <w:rFonts w:cstheme="minorHAnsi"/>
          <w:sz w:val="24"/>
          <w:szCs w:val="24"/>
        </w:rPr>
        <w:t xml:space="preserve">Οκταβιανός </w:t>
      </w:r>
      <w:r w:rsidRPr="00275DBA">
        <w:rPr>
          <w:rFonts w:cstheme="minorHAnsi"/>
          <w:sz w:val="24"/>
          <w:szCs w:val="24"/>
        </w:rPr>
        <w:t>Αύγουστος</w:t>
      </w:r>
      <w:r w:rsidR="008150F2" w:rsidRPr="00275DBA">
        <w:rPr>
          <w:rFonts w:cstheme="minorHAnsi"/>
          <w:sz w:val="24"/>
          <w:szCs w:val="24"/>
        </w:rPr>
        <w:t>:</w:t>
      </w:r>
    </w:p>
    <w:p w:rsidR="009F2AE3" w:rsidRPr="00275DBA" w:rsidRDefault="009F2AE3" w:rsidP="009F2AE3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>α. χρησιμοποίησε αυταρχικέ</w:t>
      </w:r>
      <w:r w:rsidR="008150F2" w:rsidRPr="00275DBA">
        <w:rPr>
          <w:rFonts w:cstheme="minorHAnsi"/>
          <w:sz w:val="24"/>
          <w:szCs w:val="24"/>
        </w:rPr>
        <w:t>ς μεθόδους άσκησης της εξουσίας</w:t>
      </w:r>
    </w:p>
    <w:p w:rsidR="009F2AE3" w:rsidRPr="00275DBA" w:rsidRDefault="009F2AE3" w:rsidP="009F2AE3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lastRenderedPageBreak/>
        <w:t>β. εφάρμοσε συμβιβαστική πολιτική</w:t>
      </w:r>
      <w:r w:rsidR="008150F2" w:rsidRPr="00275DBA">
        <w:rPr>
          <w:rFonts w:cstheme="minorHAnsi"/>
          <w:sz w:val="24"/>
          <w:szCs w:val="24"/>
        </w:rPr>
        <w:t xml:space="preserve"> κατά την κατανομή της εξουσίας</w:t>
      </w:r>
    </w:p>
    <w:p w:rsidR="009F2AE3" w:rsidRPr="00275DBA" w:rsidRDefault="009F2AE3" w:rsidP="009F2AE3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 xml:space="preserve">γ. </w:t>
      </w:r>
      <w:r w:rsidR="00BD382A" w:rsidRPr="00275DBA">
        <w:rPr>
          <w:rFonts w:cstheme="minorHAnsi"/>
          <w:sz w:val="24"/>
          <w:szCs w:val="24"/>
        </w:rPr>
        <w:t xml:space="preserve">συγκέντρωσε τη διοίκηση όλων των επαρχιών του </w:t>
      </w:r>
      <w:r w:rsidR="001F7E31" w:rsidRPr="00275DBA">
        <w:rPr>
          <w:rFonts w:cstheme="minorHAnsi"/>
          <w:sz w:val="24"/>
          <w:szCs w:val="24"/>
        </w:rPr>
        <w:t>ρωμαϊκού κ</w:t>
      </w:r>
      <w:r w:rsidR="008150F2" w:rsidRPr="00275DBA">
        <w:rPr>
          <w:rFonts w:cstheme="minorHAnsi"/>
          <w:sz w:val="24"/>
          <w:szCs w:val="24"/>
        </w:rPr>
        <w:t>ράτους στα χέρια του</w:t>
      </w:r>
    </w:p>
    <w:p w:rsidR="0016149F" w:rsidRPr="00275DBA" w:rsidRDefault="009F2AE3" w:rsidP="519EA2F7">
      <w:pPr>
        <w:pStyle w:val="a3"/>
        <w:spacing w:line="360" w:lineRule="auto"/>
        <w:jc w:val="both"/>
        <w:rPr>
          <w:rFonts w:cstheme="minorHAnsi"/>
          <w:sz w:val="24"/>
          <w:szCs w:val="24"/>
          <w:highlight w:val="yellow"/>
        </w:rPr>
      </w:pPr>
      <w:r w:rsidRPr="00275DBA">
        <w:rPr>
          <w:rFonts w:cstheme="minorHAnsi"/>
          <w:sz w:val="24"/>
          <w:szCs w:val="24"/>
        </w:rPr>
        <w:t>δ. ανέθεσε όλες τις εξουσίε</w:t>
      </w:r>
      <w:r w:rsidR="008150F2" w:rsidRPr="00275DBA">
        <w:rPr>
          <w:rFonts w:cstheme="minorHAnsi"/>
          <w:sz w:val="24"/>
          <w:szCs w:val="24"/>
        </w:rPr>
        <w:t>ς στο συμβούλιο του αυτοκράτορα</w:t>
      </w:r>
    </w:p>
    <w:p w:rsidR="00600360" w:rsidRPr="00275DBA" w:rsidRDefault="009E50D7" w:rsidP="00C83B2D">
      <w:pPr>
        <w:pStyle w:val="a3"/>
        <w:spacing w:line="360" w:lineRule="auto"/>
        <w:jc w:val="right"/>
        <w:rPr>
          <w:rFonts w:cstheme="minorHAnsi"/>
          <w:sz w:val="24"/>
          <w:szCs w:val="24"/>
        </w:rPr>
      </w:pPr>
      <w:r w:rsidRPr="00275DBA">
        <w:rPr>
          <w:rFonts w:cstheme="minorHAnsi"/>
          <w:sz w:val="24"/>
          <w:szCs w:val="24"/>
        </w:rPr>
        <w:t>(μονάδες</w:t>
      </w:r>
      <w:r w:rsidR="00626612">
        <w:rPr>
          <w:rFonts w:cstheme="minorHAnsi"/>
          <w:sz w:val="24"/>
          <w:szCs w:val="24"/>
        </w:rPr>
        <w:t xml:space="preserve"> </w:t>
      </w:r>
      <w:r w:rsidR="008E7A60" w:rsidRPr="00275DBA">
        <w:rPr>
          <w:rFonts w:cstheme="minorHAnsi"/>
          <w:sz w:val="24"/>
          <w:szCs w:val="24"/>
        </w:rPr>
        <w:t>5</w:t>
      </w:r>
      <w:r w:rsidR="00E5442B" w:rsidRPr="00275DBA">
        <w:rPr>
          <w:rFonts w:cstheme="minorHAnsi"/>
          <w:sz w:val="24"/>
          <w:szCs w:val="24"/>
        </w:rPr>
        <w:t>)</w:t>
      </w:r>
    </w:p>
    <w:p w:rsidR="008E7A60" w:rsidRPr="00275DBA" w:rsidRDefault="008E7A60" w:rsidP="008E7A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75DBA">
        <w:rPr>
          <w:rFonts w:cstheme="minorHAnsi"/>
          <w:b/>
          <w:sz w:val="24"/>
          <w:szCs w:val="24"/>
        </w:rPr>
        <w:t xml:space="preserve">(ΙΙ) </w:t>
      </w:r>
      <w:r w:rsidRPr="00275DBA">
        <w:rPr>
          <w:rFonts w:cstheme="minorHAnsi"/>
          <w:sz w:val="24"/>
          <w:szCs w:val="24"/>
        </w:rPr>
        <w:t>Να κατατάξετε στη σωστή χρονολογική σειρά τα ακόλουθα γεγονότα</w:t>
      </w:r>
      <w:r w:rsidR="00626612">
        <w:rPr>
          <w:rFonts w:cstheme="minorHAnsi"/>
          <w:sz w:val="24"/>
          <w:szCs w:val="24"/>
        </w:rPr>
        <w:t>, αρχίζοντας από το αρχαιότερο</w:t>
      </w:r>
      <w:r w:rsidRPr="00275DBA">
        <w:rPr>
          <w:rFonts w:cstheme="minorHAnsi"/>
          <w:sz w:val="24"/>
          <w:szCs w:val="24"/>
        </w:rPr>
        <w:t>:</w:t>
      </w:r>
    </w:p>
    <w:p w:rsidR="008E7A60" w:rsidRPr="00275DBA" w:rsidRDefault="008E7A60" w:rsidP="008E7A6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275DBA">
        <w:rPr>
          <w:rFonts w:asciiTheme="minorHAnsi" w:hAnsiTheme="minorHAnsi" w:cstheme="minorHAnsi"/>
          <w:color w:val="auto"/>
        </w:rPr>
        <w:t>α. μάχη της Χαιρώνειας</w:t>
      </w:r>
    </w:p>
    <w:p w:rsidR="008E7A60" w:rsidRPr="00275DBA" w:rsidRDefault="008E7A60" w:rsidP="008E7A6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275DBA">
        <w:rPr>
          <w:rFonts w:asciiTheme="minorHAnsi" w:hAnsiTheme="minorHAnsi" w:cstheme="minorHAnsi"/>
          <w:color w:val="auto"/>
        </w:rPr>
        <w:t xml:space="preserve">β. ίδρυση της Αλεξάνδρειας </w:t>
      </w:r>
    </w:p>
    <w:p w:rsidR="008E7A60" w:rsidRPr="00275DBA" w:rsidRDefault="008E7A60" w:rsidP="008E7A6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275DBA">
        <w:rPr>
          <w:rFonts w:asciiTheme="minorHAnsi" w:hAnsiTheme="minorHAnsi" w:cstheme="minorHAnsi"/>
          <w:color w:val="auto"/>
        </w:rPr>
        <w:t>γ. ίδρυση της Ρώμης</w:t>
      </w:r>
    </w:p>
    <w:p w:rsidR="008E7A60" w:rsidRPr="00275DBA" w:rsidRDefault="008E7A60" w:rsidP="008E7A6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275DBA">
        <w:rPr>
          <w:rFonts w:asciiTheme="minorHAnsi" w:hAnsiTheme="minorHAnsi" w:cstheme="minorHAnsi"/>
          <w:color w:val="auto"/>
        </w:rPr>
        <w:t>δ. Πελοποννησιακός πόλεμος</w:t>
      </w:r>
    </w:p>
    <w:p w:rsidR="008E7A60" w:rsidRPr="00275DBA" w:rsidRDefault="008E7A60" w:rsidP="008E7A6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275DBA">
        <w:rPr>
          <w:rFonts w:asciiTheme="minorHAnsi" w:hAnsiTheme="minorHAnsi" w:cstheme="minorHAnsi"/>
          <w:color w:val="auto"/>
        </w:rPr>
        <w:t xml:space="preserve">ε. περσικοί πόλεμοι </w:t>
      </w:r>
    </w:p>
    <w:p w:rsidR="008E7A60" w:rsidRPr="002E78A7" w:rsidRDefault="008E7A60" w:rsidP="002E78A7">
      <w:pPr>
        <w:pStyle w:val="Default"/>
        <w:spacing w:line="360" w:lineRule="auto"/>
        <w:jc w:val="right"/>
        <w:rPr>
          <w:rFonts w:asciiTheme="minorHAnsi" w:hAnsiTheme="minorHAnsi" w:cstheme="minorHAnsi"/>
          <w:color w:val="auto"/>
        </w:rPr>
      </w:pPr>
      <w:r w:rsidRPr="002E78A7">
        <w:rPr>
          <w:rFonts w:asciiTheme="minorHAnsi" w:hAnsiTheme="minorHAnsi" w:cstheme="minorHAnsi"/>
          <w:color w:val="auto"/>
        </w:rPr>
        <w:t>(μονάδες 5)</w:t>
      </w:r>
    </w:p>
    <w:p w:rsidR="008E7A60" w:rsidRPr="002E78A7" w:rsidRDefault="008E7A60" w:rsidP="002E78A7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color w:val="auto"/>
        </w:rPr>
      </w:pPr>
      <w:r w:rsidRPr="002E78A7">
        <w:rPr>
          <w:rFonts w:asciiTheme="minorHAnsi" w:hAnsiTheme="minorHAnsi" w:cstheme="minorHAnsi"/>
          <w:b/>
          <w:bCs/>
          <w:color w:val="auto"/>
        </w:rPr>
        <w:t>Μονάδες 10</w:t>
      </w:r>
    </w:p>
    <w:p w:rsidR="008E7A60" w:rsidRPr="002E78A7" w:rsidRDefault="00600360" w:rsidP="17C97C34">
      <w:pPr>
        <w:pStyle w:val="a3"/>
        <w:spacing w:line="360" w:lineRule="auto"/>
        <w:jc w:val="both"/>
        <w:rPr>
          <w:sz w:val="24"/>
          <w:szCs w:val="24"/>
        </w:rPr>
      </w:pPr>
      <w:r w:rsidRPr="17C97C34">
        <w:rPr>
          <w:b/>
          <w:bCs/>
          <w:sz w:val="24"/>
          <w:szCs w:val="24"/>
        </w:rPr>
        <w:t xml:space="preserve">1.β. </w:t>
      </w:r>
      <w:r w:rsidR="1C89217B" w:rsidRPr="17C97C34">
        <w:rPr>
          <w:rFonts w:ascii="Calibri" w:eastAsia="Calibri" w:hAnsi="Calibri" w:cs="Calibri"/>
          <w:sz w:val="24"/>
          <w:szCs w:val="24"/>
          <w:lang/>
        </w:rPr>
        <w:t>Να εξηγήσετε το περιεχόμενο των ακόλουθων ιστορικών όρων:</w:t>
      </w:r>
      <w:r w:rsidR="00626612">
        <w:rPr>
          <w:rFonts w:ascii="Calibri" w:eastAsia="Calibri" w:hAnsi="Calibri" w:cs="Calibri"/>
          <w:sz w:val="24"/>
          <w:szCs w:val="24"/>
          <w:lang/>
        </w:rPr>
        <w:t xml:space="preserve"> </w:t>
      </w:r>
      <w:r w:rsidR="008E7A60" w:rsidRPr="17C97C34">
        <w:rPr>
          <w:i/>
          <w:iCs/>
          <w:sz w:val="24"/>
          <w:szCs w:val="24"/>
        </w:rPr>
        <w:t xml:space="preserve">δημιουργοί </w:t>
      </w:r>
      <w:r w:rsidR="00C72355" w:rsidRPr="17C97C34">
        <w:rPr>
          <w:rStyle w:val="normaltextrun"/>
          <w:i/>
          <w:iCs/>
          <w:sz w:val="24"/>
          <w:szCs w:val="24"/>
        </w:rPr>
        <w:t>(ομηρική εποχή)</w:t>
      </w:r>
      <w:r w:rsidR="00626612">
        <w:rPr>
          <w:rStyle w:val="normaltextrun"/>
          <w:i/>
          <w:iCs/>
          <w:sz w:val="24"/>
          <w:szCs w:val="24"/>
        </w:rPr>
        <w:t xml:space="preserve"> </w:t>
      </w:r>
      <w:r w:rsidR="008E7A60" w:rsidRPr="17C97C34">
        <w:rPr>
          <w:sz w:val="24"/>
          <w:szCs w:val="24"/>
        </w:rPr>
        <w:t>(μονάδες 8),</w:t>
      </w:r>
      <w:r w:rsidR="008E7A60" w:rsidRPr="17C97C34">
        <w:rPr>
          <w:i/>
          <w:iCs/>
          <w:sz w:val="24"/>
          <w:szCs w:val="24"/>
        </w:rPr>
        <w:t xml:space="preserve"> πελάτες </w:t>
      </w:r>
      <w:r w:rsidR="008E7A60" w:rsidRPr="17C97C34">
        <w:rPr>
          <w:sz w:val="24"/>
          <w:szCs w:val="24"/>
        </w:rPr>
        <w:t>(μονάδες 7).</w:t>
      </w:r>
    </w:p>
    <w:p w:rsidR="00600360" w:rsidRPr="00275DBA" w:rsidRDefault="008E7A60" w:rsidP="00600360">
      <w:pPr>
        <w:pStyle w:val="a3"/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275DBA">
        <w:rPr>
          <w:rFonts w:cstheme="minorHAnsi"/>
          <w:b/>
          <w:bCs/>
          <w:sz w:val="24"/>
          <w:szCs w:val="24"/>
        </w:rPr>
        <w:t>Μ</w:t>
      </w:r>
      <w:r w:rsidR="00600360" w:rsidRPr="00275DBA">
        <w:rPr>
          <w:rFonts w:cstheme="minorHAnsi"/>
          <w:b/>
          <w:bCs/>
          <w:sz w:val="24"/>
          <w:szCs w:val="24"/>
        </w:rPr>
        <w:t>ονάδ</w:t>
      </w:r>
      <w:r w:rsidRPr="00275DBA">
        <w:rPr>
          <w:rFonts w:cstheme="minorHAnsi"/>
          <w:b/>
          <w:bCs/>
          <w:sz w:val="24"/>
          <w:szCs w:val="24"/>
        </w:rPr>
        <w:t>ες</w:t>
      </w:r>
      <w:r w:rsidR="00626612">
        <w:rPr>
          <w:rFonts w:cstheme="minorHAnsi"/>
          <w:b/>
          <w:bCs/>
          <w:sz w:val="24"/>
          <w:szCs w:val="24"/>
        </w:rPr>
        <w:t xml:space="preserve"> </w:t>
      </w:r>
      <w:r w:rsidR="00600360" w:rsidRPr="00275DBA">
        <w:rPr>
          <w:rFonts w:cstheme="minorHAnsi"/>
          <w:b/>
          <w:bCs/>
          <w:sz w:val="24"/>
          <w:szCs w:val="24"/>
        </w:rPr>
        <w:t>15</w:t>
      </w:r>
    </w:p>
    <w:p w:rsidR="00E5442B" w:rsidRPr="00275DBA" w:rsidRDefault="00E5442B" w:rsidP="00E5442B">
      <w:pPr>
        <w:pStyle w:val="a3"/>
        <w:spacing w:line="360" w:lineRule="auto"/>
        <w:jc w:val="right"/>
        <w:rPr>
          <w:rFonts w:cstheme="minorHAnsi"/>
          <w:sz w:val="24"/>
          <w:szCs w:val="24"/>
        </w:rPr>
      </w:pPr>
    </w:p>
    <w:p w:rsidR="003D177D" w:rsidRPr="00275DBA" w:rsidRDefault="003D177D" w:rsidP="003D177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170C95" w:rsidRPr="00275DBA" w:rsidRDefault="00170C95" w:rsidP="00170C95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170C95" w:rsidRPr="00275DBA" w:rsidRDefault="00170C95" w:rsidP="00170C95">
      <w:pPr>
        <w:autoSpaceDE w:val="0"/>
        <w:autoSpaceDN w:val="0"/>
        <w:adjustRightInd w:val="0"/>
        <w:spacing w:after="0" w:line="360" w:lineRule="auto"/>
        <w:rPr>
          <w:rFonts w:eastAsia="PFTextbook-Regular" w:cstheme="minorHAnsi"/>
          <w:sz w:val="24"/>
          <w:szCs w:val="24"/>
        </w:rPr>
      </w:pPr>
    </w:p>
    <w:p w:rsidR="00E06DF3" w:rsidRPr="00275DBA" w:rsidRDefault="00E06DF3" w:rsidP="00E06DF3">
      <w:pPr>
        <w:pStyle w:val="a3"/>
        <w:rPr>
          <w:rFonts w:cstheme="minorHAnsi"/>
          <w:sz w:val="24"/>
          <w:szCs w:val="24"/>
        </w:rPr>
      </w:pPr>
    </w:p>
    <w:p w:rsidR="00E06DF3" w:rsidRPr="00275DBA" w:rsidRDefault="00E06DF3" w:rsidP="00E06DF3">
      <w:pPr>
        <w:pStyle w:val="a3"/>
        <w:rPr>
          <w:rFonts w:cstheme="minorHAnsi"/>
          <w:sz w:val="24"/>
          <w:szCs w:val="24"/>
        </w:rPr>
      </w:pPr>
    </w:p>
    <w:p w:rsidR="00E06DF3" w:rsidRPr="00275DBA" w:rsidRDefault="00E06DF3" w:rsidP="00E06DF3">
      <w:pPr>
        <w:pStyle w:val="a3"/>
        <w:rPr>
          <w:rFonts w:cstheme="minorHAnsi"/>
          <w:sz w:val="24"/>
          <w:szCs w:val="24"/>
        </w:rPr>
      </w:pPr>
    </w:p>
    <w:p w:rsidR="00630A36" w:rsidRPr="00275DBA" w:rsidRDefault="00630A36">
      <w:pPr>
        <w:rPr>
          <w:rFonts w:cstheme="minorHAnsi"/>
          <w:sz w:val="24"/>
          <w:szCs w:val="24"/>
        </w:rPr>
      </w:pPr>
    </w:p>
    <w:sectPr w:rsidR="00630A36" w:rsidRPr="00275DBA" w:rsidSect="00F90E7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Textbook-Regular">
    <w:altName w:val="MS Gothic"/>
    <w:panose1 w:val="00000000000000000000"/>
    <w:charset w:val="80"/>
    <w:family w:val="swiss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C09F9"/>
    <w:multiLevelType w:val="hybridMultilevel"/>
    <w:tmpl w:val="C7BC0BB0"/>
    <w:lvl w:ilvl="0" w:tplc="BFD01A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06DF3"/>
    <w:rsid w:val="00130999"/>
    <w:rsid w:val="001372FF"/>
    <w:rsid w:val="0016149F"/>
    <w:rsid w:val="00170C95"/>
    <w:rsid w:val="001942EE"/>
    <w:rsid w:val="001C7199"/>
    <w:rsid w:val="001F7E31"/>
    <w:rsid w:val="002477E7"/>
    <w:rsid w:val="00275DBA"/>
    <w:rsid w:val="00284F54"/>
    <w:rsid w:val="00297E3B"/>
    <w:rsid w:val="002A7404"/>
    <w:rsid w:val="002E237D"/>
    <w:rsid w:val="002E78A7"/>
    <w:rsid w:val="0036344D"/>
    <w:rsid w:val="00366A27"/>
    <w:rsid w:val="00375685"/>
    <w:rsid w:val="003A54EF"/>
    <w:rsid w:val="003D177D"/>
    <w:rsid w:val="004C1518"/>
    <w:rsid w:val="00546ED6"/>
    <w:rsid w:val="005938A7"/>
    <w:rsid w:val="00596BF0"/>
    <w:rsid w:val="005A357B"/>
    <w:rsid w:val="00600360"/>
    <w:rsid w:val="0060426B"/>
    <w:rsid w:val="00626612"/>
    <w:rsid w:val="00630A36"/>
    <w:rsid w:val="0065210C"/>
    <w:rsid w:val="00687926"/>
    <w:rsid w:val="006E22CB"/>
    <w:rsid w:val="00727A72"/>
    <w:rsid w:val="0076118C"/>
    <w:rsid w:val="007B573B"/>
    <w:rsid w:val="007E5D43"/>
    <w:rsid w:val="007F35A4"/>
    <w:rsid w:val="008150F2"/>
    <w:rsid w:val="008370FF"/>
    <w:rsid w:val="0084357C"/>
    <w:rsid w:val="0086024B"/>
    <w:rsid w:val="00866AB9"/>
    <w:rsid w:val="00882DB1"/>
    <w:rsid w:val="008A533B"/>
    <w:rsid w:val="008A6F46"/>
    <w:rsid w:val="008D14B0"/>
    <w:rsid w:val="008E7A60"/>
    <w:rsid w:val="00921E52"/>
    <w:rsid w:val="009253E2"/>
    <w:rsid w:val="00940D00"/>
    <w:rsid w:val="009747AB"/>
    <w:rsid w:val="009E38CC"/>
    <w:rsid w:val="009E50D7"/>
    <w:rsid w:val="009F2AE3"/>
    <w:rsid w:val="009F3277"/>
    <w:rsid w:val="00A35FC9"/>
    <w:rsid w:val="00AC6183"/>
    <w:rsid w:val="00B13720"/>
    <w:rsid w:val="00B96425"/>
    <w:rsid w:val="00BD382A"/>
    <w:rsid w:val="00BD6253"/>
    <w:rsid w:val="00C72355"/>
    <w:rsid w:val="00C83B2D"/>
    <w:rsid w:val="00C8506C"/>
    <w:rsid w:val="00CF4064"/>
    <w:rsid w:val="00E06DF3"/>
    <w:rsid w:val="00E5442B"/>
    <w:rsid w:val="00E8324C"/>
    <w:rsid w:val="00E92587"/>
    <w:rsid w:val="00EA775F"/>
    <w:rsid w:val="00EB1F0A"/>
    <w:rsid w:val="00F62A88"/>
    <w:rsid w:val="00F90E7E"/>
    <w:rsid w:val="03A35A2D"/>
    <w:rsid w:val="076E9C9F"/>
    <w:rsid w:val="09C74D62"/>
    <w:rsid w:val="12EB6611"/>
    <w:rsid w:val="17C97C34"/>
    <w:rsid w:val="1C89217B"/>
    <w:rsid w:val="23779A9D"/>
    <w:rsid w:val="23B18099"/>
    <w:rsid w:val="2EA43280"/>
    <w:rsid w:val="35C5A2C1"/>
    <w:rsid w:val="3B4D7C07"/>
    <w:rsid w:val="3B90134B"/>
    <w:rsid w:val="4308C541"/>
    <w:rsid w:val="4865BA6B"/>
    <w:rsid w:val="491A1C2E"/>
    <w:rsid w:val="4BFA7268"/>
    <w:rsid w:val="4FC9A5A4"/>
    <w:rsid w:val="519EA2F7"/>
    <w:rsid w:val="5514FEDB"/>
    <w:rsid w:val="598526AE"/>
    <w:rsid w:val="5C23296A"/>
    <w:rsid w:val="690BB986"/>
    <w:rsid w:val="6EFA0245"/>
    <w:rsid w:val="75528956"/>
    <w:rsid w:val="7F239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DF3"/>
    <w:pPr>
      <w:spacing w:after="0" w:line="240" w:lineRule="auto"/>
    </w:pPr>
  </w:style>
  <w:style w:type="paragraph" w:customStyle="1" w:styleId="Default">
    <w:name w:val="Default"/>
    <w:rsid w:val="00170C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ocssharedwiztogglelabeledlabeltext">
    <w:name w:val="docssharedwiztogglelabeledlabeltext"/>
    <w:basedOn w:val="a0"/>
    <w:rsid w:val="009F2AE3"/>
  </w:style>
  <w:style w:type="table" w:styleId="a4">
    <w:name w:val="Table Grid"/>
    <w:basedOn w:val="a1"/>
    <w:uiPriority w:val="59"/>
    <w:rsid w:val="00161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C72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862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819773">
              <w:marLeft w:val="8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66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87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486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47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82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73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2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85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1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86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8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576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11985F-66D1-48BF-BF4B-3E325649EB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4C957-D250-4FD1-9EF4-7E24058528AE}"/>
</file>

<file path=customXml/itemProps3.xml><?xml version="1.0" encoding="utf-8"?>
<ds:datastoreItem xmlns:ds="http://schemas.openxmlformats.org/officeDocument/2006/customXml" ds:itemID="{0DAA46EA-2E90-439D-8838-CD6F1E4C1C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Teacher</cp:lastModifiedBy>
  <cp:revision>9</cp:revision>
  <dcterms:created xsi:type="dcterms:W3CDTF">2022-09-27T14:21:00Z</dcterms:created>
  <dcterms:modified xsi:type="dcterms:W3CDTF">2022-12-28T17:35:00Z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