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40451" w14:textId="77777777" w:rsidR="00653197" w:rsidRPr="00653197" w:rsidRDefault="00653197" w:rsidP="00653197">
      <w:pPr>
        <w:pStyle w:val="a3"/>
        <w:spacing w:line="360" w:lineRule="auto"/>
        <w:jc w:val="center"/>
        <w:rPr>
          <w:b/>
          <w:bCs/>
          <w:sz w:val="24"/>
          <w:szCs w:val="24"/>
          <w:lang w:val="el-GR"/>
        </w:rPr>
      </w:pPr>
      <w:r w:rsidRPr="00653197">
        <w:rPr>
          <w:b/>
          <w:bCs/>
          <w:sz w:val="24"/>
          <w:szCs w:val="24"/>
          <w:lang w:val="el-GR"/>
        </w:rPr>
        <w:t>ΙΣΤΟΡΙΑ Α΄ ΤΑΞΗ</w:t>
      </w:r>
      <w:r w:rsidR="00C2471C">
        <w:rPr>
          <w:b/>
          <w:bCs/>
          <w:sz w:val="24"/>
          <w:szCs w:val="24"/>
          <w:lang w:val="el-GR"/>
        </w:rPr>
        <w:t>Σ</w:t>
      </w:r>
      <w:r w:rsidRPr="00653197">
        <w:rPr>
          <w:b/>
          <w:bCs/>
          <w:sz w:val="24"/>
          <w:szCs w:val="24"/>
          <w:lang w:val="el-GR"/>
        </w:rPr>
        <w:t xml:space="preserve"> ΓΕΝΙΚΟΥ ΛΥΚΕΙΟΥ</w:t>
      </w:r>
    </w:p>
    <w:p w14:paraId="41767AC8" w14:textId="77777777" w:rsidR="00653197" w:rsidRPr="00653197" w:rsidRDefault="00653197" w:rsidP="00653197">
      <w:pPr>
        <w:pStyle w:val="a3"/>
        <w:spacing w:line="360" w:lineRule="auto"/>
        <w:rPr>
          <w:b/>
          <w:bCs/>
          <w:sz w:val="24"/>
          <w:szCs w:val="24"/>
          <w:lang w:val="el-GR"/>
        </w:rPr>
      </w:pPr>
      <w:r w:rsidRPr="00653197">
        <w:rPr>
          <w:b/>
          <w:bCs/>
          <w:sz w:val="24"/>
          <w:szCs w:val="24"/>
          <w:lang w:val="el-GR"/>
        </w:rPr>
        <w:t>1</w:t>
      </w:r>
      <w:r w:rsidRPr="00653197">
        <w:rPr>
          <w:b/>
          <w:bCs/>
          <w:sz w:val="24"/>
          <w:szCs w:val="24"/>
          <w:vertAlign w:val="superscript"/>
          <w:lang w:val="el-GR"/>
        </w:rPr>
        <w:t>ο</w:t>
      </w:r>
      <w:r w:rsidRPr="00653197">
        <w:rPr>
          <w:b/>
          <w:bCs/>
          <w:sz w:val="24"/>
          <w:szCs w:val="24"/>
          <w:lang w:val="el-GR"/>
        </w:rPr>
        <w:t xml:space="preserve"> ΘΕΜΑ</w:t>
      </w:r>
    </w:p>
    <w:p w14:paraId="79511EF3" w14:textId="77777777" w:rsidR="00653197" w:rsidRPr="00653197" w:rsidRDefault="00653197" w:rsidP="00653197">
      <w:pPr>
        <w:pStyle w:val="a3"/>
        <w:spacing w:line="360" w:lineRule="auto"/>
        <w:rPr>
          <w:b/>
          <w:bCs/>
          <w:sz w:val="24"/>
          <w:szCs w:val="24"/>
          <w:lang w:val="el-GR"/>
        </w:rPr>
      </w:pPr>
      <w:r w:rsidRPr="00653197">
        <w:rPr>
          <w:b/>
          <w:bCs/>
          <w:sz w:val="24"/>
          <w:szCs w:val="24"/>
          <w:lang w:val="el-GR"/>
        </w:rPr>
        <w:t xml:space="preserve">1.α. </w:t>
      </w:r>
    </w:p>
    <w:p w14:paraId="381D3761" w14:textId="77777777" w:rsidR="00254F99" w:rsidRPr="00653197" w:rsidRDefault="00653197" w:rsidP="00653197">
      <w:pPr>
        <w:pStyle w:val="a3"/>
        <w:spacing w:line="360" w:lineRule="auto"/>
        <w:rPr>
          <w:sz w:val="24"/>
          <w:szCs w:val="24"/>
          <w:lang w:val="el-GR"/>
        </w:rPr>
      </w:pPr>
      <w:r w:rsidRPr="00653197">
        <w:rPr>
          <w:b/>
          <w:bCs/>
          <w:sz w:val="24"/>
          <w:szCs w:val="24"/>
          <w:lang w:val="el-GR"/>
        </w:rPr>
        <w:t>(Ι)</w:t>
      </w:r>
      <w:r w:rsidR="00C2471C">
        <w:rPr>
          <w:b/>
          <w:bCs/>
          <w:sz w:val="24"/>
          <w:szCs w:val="24"/>
          <w:lang w:val="el-GR"/>
        </w:rPr>
        <w:t xml:space="preserve"> </w:t>
      </w:r>
      <w:r w:rsidR="00BC4A8F" w:rsidRPr="00653197">
        <w:rPr>
          <w:sz w:val="24"/>
          <w:szCs w:val="24"/>
          <w:lang w:val="el-GR"/>
        </w:rPr>
        <w:t>1</w:t>
      </w:r>
      <w:r w:rsidR="00855616" w:rsidRPr="00653197">
        <w:rPr>
          <w:sz w:val="24"/>
          <w:szCs w:val="24"/>
          <w:lang w:val="el-GR"/>
        </w:rPr>
        <w:t>β</w:t>
      </w:r>
      <w:r w:rsidR="00BC4A8F" w:rsidRPr="00653197">
        <w:rPr>
          <w:sz w:val="24"/>
          <w:szCs w:val="24"/>
          <w:lang w:val="el-GR"/>
        </w:rPr>
        <w:t>, 2</w:t>
      </w:r>
      <w:r w:rsidR="00855616" w:rsidRPr="00653197">
        <w:rPr>
          <w:sz w:val="24"/>
          <w:szCs w:val="24"/>
          <w:lang w:val="el-GR"/>
        </w:rPr>
        <w:t>γ</w:t>
      </w:r>
      <w:r w:rsidR="00BC4A8F" w:rsidRPr="00653197">
        <w:rPr>
          <w:sz w:val="24"/>
          <w:szCs w:val="24"/>
          <w:lang w:val="el-GR"/>
        </w:rPr>
        <w:t>, 3</w:t>
      </w:r>
      <w:r w:rsidR="00855616" w:rsidRPr="00653197">
        <w:rPr>
          <w:sz w:val="24"/>
          <w:szCs w:val="24"/>
          <w:lang w:val="el-GR"/>
        </w:rPr>
        <w:t>α</w:t>
      </w:r>
      <w:r w:rsidR="00BC4A8F" w:rsidRPr="00653197">
        <w:rPr>
          <w:sz w:val="24"/>
          <w:szCs w:val="24"/>
          <w:lang w:val="el-GR"/>
        </w:rPr>
        <w:t>, 4</w:t>
      </w:r>
      <w:r>
        <w:rPr>
          <w:sz w:val="24"/>
          <w:szCs w:val="24"/>
          <w:lang w:val="el-GR"/>
        </w:rPr>
        <w:t>γ</w:t>
      </w:r>
      <w:r w:rsidR="00BC4A8F" w:rsidRPr="00653197">
        <w:rPr>
          <w:sz w:val="24"/>
          <w:szCs w:val="24"/>
          <w:lang w:val="el-GR"/>
        </w:rPr>
        <w:t>, 5</w:t>
      </w:r>
      <w:r>
        <w:rPr>
          <w:sz w:val="24"/>
          <w:szCs w:val="24"/>
          <w:lang w:val="el-GR"/>
        </w:rPr>
        <w:t>β</w:t>
      </w:r>
    </w:p>
    <w:p w14:paraId="53E25BAE" w14:textId="77777777" w:rsidR="00653197" w:rsidRDefault="00653197" w:rsidP="00653197">
      <w:pPr>
        <w:pStyle w:val="a3"/>
        <w:spacing w:line="360" w:lineRule="auto"/>
        <w:rPr>
          <w:sz w:val="24"/>
          <w:szCs w:val="24"/>
          <w:lang w:val="el-GR"/>
        </w:rPr>
      </w:pPr>
      <w:r w:rsidRPr="00653197">
        <w:rPr>
          <w:b/>
          <w:bCs/>
          <w:sz w:val="24"/>
          <w:szCs w:val="24"/>
          <w:lang w:val="el-GR"/>
        </w:rPr>
        <w:t>(ΙΙ)</w:t>
      </w:r>
      <w:r>
        <w:rPr>
          <w:sz w:val="24"/>
          <w:szCs w:val="24"/>
          <w:lang w:val="el-GR"/>
        </w:rPr>
        <w:t xml:space="preserve"> 1</w:t>
      </w:r>
      <w:r w:rsidR="0096092E">
        <w:rPr>
          <w:sz w:val="24"/>
          <w:szCs w:val="24"/>
          <w:lang w:val="el-GR"/>
        </w:rPr>
        <w:t>γ</w:t>
      </w:r>
      <w:r>
        <w:rPr>
          <w:sz w:val="24"/>
          <w:szCs w:val="24"/>
          <w:lang w:val="el-GR"/>
        </w:rPr>
        <w:t>, 2</w:t>
      </w:r>
      <w:r w:rsidRPr="00653197">
        <w:rPr>
          <w:sz w:val="24"/>
          <w:szCs w:val="24"/>
          <w:lang w:val="el-GR"/>
        </w:rPr>
        <w:t>ε</w:t>
      </w:r>
      <w:r>
        <w:rPr>
          <w:sz w:val="24"/>
          <w:szCs w:val="24"/>
          <w:lang w:val="el-GR"/>
        </w:rPr>
        <w:t>, 3</w:t>
      </w:r>
      <w:r w:rsidR="0096092E">
        <w:rPr>
          <w:sz w:val="24"/>
          <w:szCs w:val="24"/>
          <w:lang w:val="el-GR"/>
        </w:rPr>
        <w:t>δ</w:t>
      </w:r>
      <w:r>
        <w:rPr>
          <w:sz w:val="24"/>
          <w:szCs w:val="24"/>
          <w:lang w:val="el-GR"/>
        </w:rPr>
        <w:t>, 4β, 6α</w:t>
      </w:r>
    </w:p>
    <w:p w14:paraId="2DE3FB14" w14:textId="77777777" w:rsidR="00E74C51" w:rsidRPr="00E74C51" w:rsidRDefault="00254F99" w:rsidP="00E74C51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4"/>
          <w:szCs w:val="24"/>
          <w:lang w:val="el-GR"/>
        </w:rPr>
      </w:pPr>
      <w:r w:rsidRPr="00E74C51">
        <w:rPr>
          <w:b/>
          <w:bCs/>
          <w:sz w:val="24"/>
          <w:szCs w:val="24"/>
          <w:lang w:val="el-GR"/>
        </w:rPr>
        <w:t>1</w:t>
      </w:r>
      <w:r w:rsidR="00653197" w:rsidRPr="00E74C51">
        <w:rPr>
          <w:b/>
          <w:bCs/>
          <w:sz w:val="24"/>
          <w:szCs w:val="24"/>
          <w:lang w:val="el-GR"/>
        </w:rPr>
        <w:t>.</w:t>
      </w:r>
      <w:r w:rsidRPr="00E74C51">
        <w:rPr>
          <w:b/>
          <w:bCs/>
          <w:sz w:val="24"/>
          <w:szCs w:val="24"/>
          <w:lang w:val="el-GR"/>
        </w:rPr>
        <w:t>β</w:t>
      </w:r>
      <w:bookmarkStart w:id="0" w:name="_Hlk113255988"/>
      <w:r w:rsidR="00653197" w:rsidRPr="00E74C51">
        <w:rPr>
          <w:b/>
          <w:bCs/>
          <w:sz w:val="24"/>
          <w:szCs w:val="24"/>
          <w:lang w:val="el-GR"/>
        </w:rPr>
        <w:t>.</w:t>
      </w:r>
      <w:r w:rsidR="008C00BA">
        <w:rPr>
          <w:b/>
          <w:bCs/>
          <w:sz w:val="24"/>
          <w:szCs w:val="24"/>
          <w:lang w:val="el-GR"/>
        </w:rPr>
        <w:t xml:space="preserve"> </w:t>
      </w:r>
      <w:r w:rsidR="00E74C51" w:rsidRPr="00E74C51">
        <w:rPr>
          <w:i/>
          <w:sz w:val="24"/>
          <w:szCs w:val="24"/>
          <w:lang w:val="el-GR"/>
        </w:rPr>
        <w:t xml:space="preserve">χορηγία: </w:t>
      </w:r>
      <w:r w:rsidR="00E74C51">
        <w:rPr>
          <w:rStyle w:val="normaltextrun"/>
          <w:rFonts w:cs="Calibri"/>
          <w:sz w:val="24"/>
          <w:szCs w:val="24"/>
          <w:lang w:val="el-GR"/>
        </w:rPr>
        <w:t>Κλασική</w:t>
      </w:r>
      <w:r w:rsidR="00E74C51" w:rsidRPr="00E74C51">
        <w:rPr>
          <w:rStyle w:val="normaltextrun"/>
          <w:rFonts w:cs="Calibri"/>
          <w:sz w:val="24"/>
          <w:szCs w:val="24"/>
          <w:lang w:val="el-GR"/>
        </w:rPr>
        <w:t xml:space="preserve"> εποχή</w:t>
      </w:r>
      <w:r w:rsidR="00E74C51">
        <w:rPr>
          <w:rStyle w:val="normaltextrun"/>
          <w:rFonts w:cs="Calibri"/>
          <w:sz w:val="24"/>
          <w:szCs w:val="24"/>
        </w:rPr>
        <w:t> </w:t>
      </w:r>
      <w:r w:rsidR="00E74C51" w:rsidRPr="00E74C51">
        <w:rPr>
          <w:rStyle w:val="normaltextrun"/>
          <w:rFonts w:cs="Calibri"/>
          <w:sz w:val="24"/>
          <w:szCs w:val="24"/>
          <w:lang w:val="el-GR"/>
        </w:rPr>
        <w:t>(480-323</w:t>
      </w:r>
      <w:r w:rsidR="00E74C51" w:rsidRPr="006B2E45">
        <w:rPr>
          <w:rStyle w:val="normaltextrun"/>
          <w:rFonts w:cs="Calibri"/>
          <w:sz w:val="24"/>
          <w:szCs w:val="24"/>
        </w:rPr>
        <w:t> </w:t>
      </w:r>
      <w:r w:rsidR="00E74C51" w:rsidRPr="00E74C51">
        <w:rPr>
          <w:rStyle w:val="normaltextrun"/>
          <w:rFonts w:cs="Calibri"/>
          <w:sz w:val="24"/>
          <w:szCs w:val="24"/>
          <w:lang w:val="el-GR"/>
        </w:rPr>
        <w:t>π.Χ.), Η εποχή του Περικλή, «[…]</w:t>
      </w:r>
      <w:r w:rsidR="00E74C51" w:rsidRPr="00E74C51">
        <w:rPr>
          <w:rStyle w:val="normaltextrun"/>
          <w:rFonts w:cs="Calibri"/>
          <w:sz w:val="24"/>
          <w:szCs w:val="24"/>
        </w:rPr>
        <w:t> </w:t>
      </w:r>
      <w:r w:rsidR="00E74C51" w:rsidRPr="00E74C51">
        <w:rPr>
          <w:rFonts w:eastAsia="PFTextbook-Regular" w:cs="Calibri"/>
          <w:sz w:val="24"/>
          <w:szCs w:val="24"/>
          <w:lang w:val="el-GR"/>
        </w:rPr>
        <w:t>η χορηγία</w:t>
      </w:r>
      <w:r w:rsidR="0096092E">
        <w:rPr>
          <w:rFonts w:eastAsia="PFTextbook-Regular" w:cs="Calibri"/>
          <w:sz w:val="24"/>
          <w:szCs w:val="24"/>
          <w:lang w:val="el-GR"/>
        </w:rPr>
        <w:t xml:space="preserve">, </w:t>
      </w:r>
      <w:r w:rsidR="00E74C51" w:rsidRPr="00E74C51">
        <w:rPr>
          <w:rFonts w:eastAsia="PFTextbook-Regular" w:cs="Calibri"/>
          <w:sz w:val="24"/>
          <w:szCs w:val="24"/>
          <w:lang w:val="el-GR"/>
        </w:rPr>
        <w:t>… ενός θεατρικού έργου</w:t>
      </w:r>
      <w:r w:rsidR="00E74C51" w:rsidRPr="00E74C51">
        <w:rPr>
          <w:rFonts w:cs="Calibri"/>
          <w:sz w:val="24"/>
          <w:szCs w:val="24"/>
          <w:lang w:val="el-GR"/>
        </w:rPr>
        <w:t xml:space="preserve"> […]».</w:t>
      </w:r>
    </w:p>
    <w:p w14:paraId="1E23F214" w14:textId="7F20F3A0" w:rsidR="00E74C51" w:rsidRPr="0096092E" w:rsidRDefault="00E74C51" w:rsidP="00E74C51">
      <w:pPr>
        <w:pStyle w:val="a3"/>
        <w:spacing w:line="360" w:lineRule="auto"/>
        <w:jc w:val="both"/>
        <w:rPr>
          <w:sz w:val="24"/>
          <w:szCs w:val="24"/>
          <w:lang w:val="el-GR"/>
        </w:rPr>
      </w:pPr>
      <w:r w:rsidRPr="00E74C51">
        <w:rPr>
          <w:i/>
          <w:sz w:val="24"/>
          <w:szCs w:val="24"/>
          <w:lang w:val="el-GR"/>
        </w:rPr>
        <w:t>πελάτες:</w:t>
      </w:r>
      <w:bookmarkStart w:id="1" w:name="_Hlk113813031"/>
      <w:r w:rsidR="00C2471C">
        <w:rPr>
          <w:i/>
          <w:sz w:val="24"/>
          <w:szCs w:val="24"/>
          <w:lang w:val="el-GR"/>
        </w:rPr>
        <w:t xml:space="preserve"> </w:t>
      </w:r>
      <w:r w:rsidR="0096092E" w:rsidRPr="006A04D8">
        <w:rPr>
          <w:rStyle w:val="normaltextrun"/>
          <w:rFonts w:cs="Calibri"/>
          <w:sz w:val="24"/>
          <w:szCs w:val="24"/>
          <w:lang w:val="el-GR"/>
        </w:rPr>
        <w:t xml:space="preserve">Οι λαοί της ιταλικής χερσονήσου και ο σχηματισμός του Ρωμαϊκού κράτους (8ος-3ος αι. π.Χ.), </w:t>
      </w:r>
      <w:r w:rsidRPr="00E74C51">
        <w:rPr>
          <w:sz w:val="24"/>
          <w:szCs w:val="24"/>
          <w:lang w:val="el-GR"/>
        </w:rPr>
        <w:t xml:space="preserve">Η ίδρυση της Ρώμης και η οργάνωσή της, </w:t>
      </w:r>
      <w:r w:rsidR="00910789">
        <w:rPr>
          <w:rStyle w:val="normaltextrun"/>
          <w:rFonts w:cs="Calibri"/>
          <w:sz w:val="24"/>
          <w:szCs w:val="24"/>
          <w:lang w:val="el-GR"/>
        </w:rPr>
        <w:t xml:space="preserve">Η κοινωνική συγκρότηση, </w:t>
      </w:r>
      <w:r w:rsidRPr="00E74C51">
        <w:rPr>
          <w:rStyle w:val="normaltextrun"/>
          <w:rFonts w:cs="Calibri"/>
          <w:sz w:val="24"/>
          <w:szCs w:val="24"/>
          <w:lang w:val="el-GR"/>
        </w:rPr>
        <w:t xml:space="preserve">«[…] </w:t>
      </w:r>
      <w:r w:rsidRPr="0096092E">
        <w:rPr>
          <w:sz w:val="24"/>
          <w:szCs w:val="24"/>
          <w:lang w:val="el-GR"/>
        </w:rPr>
        <w:t>Πελάτες ήταν</w:t>
      </w:r>
      <w:r w:rsidR="00C2471C">
        <w:rPr>
          <w:sz w:val="24"/>
          <w:szCs w:val="24"/>
          <w:lang w:val="el-GR"/>
        </w:rPr>
        <w:t xml:space="preserve"> </w:t>
      </w:r>
      <w:r w:rsidRPr="0096092E">
        <w:rPr>
          <w:sz w:val="24"/>
          <w:szCs w:val="24"/>
          <w:lang w:val="el-GR"/>
        </w:rPr>
        <w:t xml:space="preserve">… σε μια τάξη </w:t>
      </w:r>
      <w:r w:rsidRPr="0096092E">
        <w:rPr>
          <w:rStyle w:val="normaltextrun"/>
          <w:rFonts w:cs="Calibri"/>
          <w:sz w:val="24"/>
          <w:szCs w:val="24"/>
          <w:lang w:val="el-GR"/>
        </w:rPr>
        <w:t>[…]».</w:t>
      </w:r>
    </w:p>
    <w:bookmarkEnd w:id="1"/>
    <w:p w14:paraId="640AAB80" w14:textId="77777777" w:rsidR="00653197" w:rsidRPr="00653197" w:rsidRDefault="00653197" w:rsidP="00653197">
      <w:pPr>
        <w:pStyle w:val="a3"/>
        <w:spacing w:line="360" w:lineRule="auto"/>
        <w:jc w:val="both"/>
        <w:rPr>
          <w:rFonts w:cs="Calibri"/>
          <w:sz w:val="24"/>
          <w:szCs w:val="24"/>
          <w:lang w:val="el-GR"/>
        </w:rPr>
      </w:pPr>
    </w:p>
    <w:bookmarkEnd w:id="0"/>
    <w:p w14:paraId="08623D39" w14:textId="77777777" w:rsidR="00254F99" w:rsidRPr="00254F99" w:rsidRDefault="00254F99" w:rsidP="00254F99">
      <w:pPr>
        <w:jc w:val="both"/>
        <w:rPr>
          <w:lang w:val="el-GR"/>
        </w:rPr>
      </w:pPr>
    </w:p>
    <w:sectPr w:rsidR="00254F99" w:rsidRPr="00254F99" w:rsidSect="00267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FTextbook-Regular">
    <w:altName w:val="MS Gothic"/>
    <w:panose1 w:val="00000000000000000000"/>
    <w:charset w:val="80"/>
    <w:family w:val="swiss"/>
    <w:notTrueType/>
    <w:pitch w:val="default"/>
    <w:sig w:usb0="00000081" w:usb1="08070000" w:usb2="00000010" w:usb3="00000000" w:csb0="00020008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4F99"/>
    <w:rsid w:val="00130C5E"/>
    <w:rsid w:val="00137D5B"/>
    <w:rsid w:val="00216111"/>
    <w:rsid w:val="00254F99"/>
    <w:rsid w:val="00267FC0"/>
    <w:rsid w:val="00283EC2"/>
    <w:rsid w:val="002D5768"/>
    <w:rsid w:val="00442807"/>
    <w:rsid w:val="0060054F"/>
    <w:rsid w:val="00653197"/>
    <w:rsid w:val="006D46E5"/>
    <w:rsid w:val="00813BD9"/>
    <w:rsid w:val="00855616"/>
    <w:rsid w:val="008C00BA"/>
    <w:rsid w:val="00910789"/>
    <w:rsid w:val="009314D6"/>
    <w:rsid w:val="0096092E"/>
    <w:rsid w:val="00BC4A8F"/>
    <w:rsid w:val="00C2471C"/>
    <w:rsid w:val="00E07321"/>
    <w:rsid w:val="00E74C51"/>
    <w:rsid w:val="00F25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A7342"/>
  <w15:docId w15:val="{6CD031D5-7DD3-428C-BCC9-282F3E8E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FC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197"/>
    <w:rPr>
      <w:sz w:val="22"/>
      <w:szCs w:val="22"/>
    </w:rPr>
  </w:style>
  <w:style w:type="character" w:customStyle="1" w:styleId="normaltextrun">
    <w:name w:val="normaltextrun"/>
    <w:basedOn w:val="a0"/>
    <w:rsid w:val="0065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E1CC6E-7DB8-4667-96B5-FFAF593BF2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F37248-4493-4918-9FBC-4ED05D7852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66700C-99AC-4234-B8AA-E840C89284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</dc:creator>
  <cp:keywords/>
  <cp:lastModifiedBy>ΒΑΣΙΛΙΚΗ ΚΟΝΤΟΓΕΩΡΓΑΚΟΥ</cp:lastModifiedBy>
  <cp:revision>6</cp:revision>
  <cp:lastPrinted>2022-12-28T19:17:00Z</cp:lastPrinted>
  <dcterms:created xsi:type="dcterms:W3CDTF">2022-09-27T14:26:00Z</dcterms:created>
  <dcterms:modified xsi:type="dcterms:W3CDTF">2022-12-28T19:18:00Z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