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FB17" w14:textId="77777777" w:rsidR="008D2A40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03B85CA1" w14:textId="77777777" w:rsidR="008D2A40" w:rsidRDefault="008D2A40" w:rsidP="008D2A40">
      <w:pPr>
        <w:spacing w:line="360" w:lineRule="auto"/>
        <w:ind w:left="720" w:hanging="360"/>
      </w:pPr>
    </w:p>
    <w:p w14:paraId="52C6339A" w14:textId="77777777" w:rsidR="008D2A40" w:rsidRPr="00BB02A1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18B66DBE" w14:textId="15C5946D" w:rsidR="00C169CE" w:rsidRPr="00BB02A1" w:rsidRDefault="006B1615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299CE0DA" w14:textId="1CF75DAA" w:rsidR="00C169CE" w:rsidRDefault="00F54B7D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58D0F2EF" w14:textId="1DD4FD49" w:rsidR="00F54B7D" w:rsidRDefault="00F54B7D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0F05ACEB" w14:textId="763058AE" w:rsidR="00F54B7D" w:rsidRDefault="00F54B7D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37C6F011" w14:textId="0E86205C" w:rsidR="00F54B7D" w:rsidRPr="00BB02A1" w:rsidRDefault="00F54B7D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0B520A32" w14:textId="2375434F" w:rsidR="00F54B7D" w:rsidRDefault="00F54B7D" w:rsidP="00F54B7D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bookmarkStart w:id="0" w:name="_Hlk122461504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6D0643F9" w14:textId="77777777" w:rsidR="00F54B7D" w:rsidRPr="00BB02A1" w:rsidRDefault="00F54B7D" w:rsidP="00F54B7D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bookmarkEnd w:id="0"/>
    <w:p w14:paraId="09E7C705" w14:textId="13EB6582" w:rsidR="00F54B7D" w:rsidRPr="00F54B7D" w:rsidRDefault="00F54B7D" w:rsidP="00F54B7D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μη π</w:t>
      </w:r>
      <w:r w:rsidRPr="00F54B7D">
        <w:rPr>
          <w:rFonts w:cstheme="minorHAnsi"/>
          <w:sz w:val="24"/>
          <w:szCs w:val="24"/>
        </w:rPr>
        <w:t>εριοδικ</w:t>
      </w:r>
      <w:r>
        <w:rPr>
          <w:rFonts w:cstheme="minorHAnsi"/>
          <w:sz w:val="24"/>
          <w:szCs w:val="24"/>
        </w:rPr>
        <w:t xml:space="preserve">ό </w:t>
      </w:r>
      <w:r w:rsidRPr="00F54B7D">
        <w:rPr>
          <w:rFonts w:cstheme="minorHAnsi"/>
          <w:sz w:val="24"/>
          <w:szCs w:val="24"/>
        </w:rPr>
        <w:t>και</w:t>
      </w:r>
    </w:p>
    <w:p w14:paraId="026AC1F9" w14:textId="1EB6F384" w:rsidR="003949BE" w:rsidRPr="00F54B7D" w:rsidRDefault="00F54B7D" w:rsidP="00F54B7D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F54B7D">
        <w:rPr>
          <w:rFonts w:cstheme="minorHAnsi"/>
          <w:sz w:val="24"/>
          <w:szCs w:val="24"/>
        </w:rPr>
        <w:t>μη περιοδικά</w:t>
      </w:r>
    </w:p>
    <w:p w14:paraId="07EBABA5" w14:textId="281B45C9" w:rsidR="00F54B7D" w:rsidRPr="001065B1" w:rsidRDefault="00F54B7D" w:rsidP="00F54B7D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="00852EF0">
        <w:rPr>
          <w:rFonts w:cstheme="minorHAnsi"/>
          <w:b/>
          <w:bCs/>
          <w:sz w:val="24"/>
          <w:szCs w:val="24"/>
        </w:rPr>
        <w:t>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5325B76" w14:textId="77777777" w:rsidR="00F54B7D" w:rsidRDefault="00F54B7D"/>
    <w:sectPr w:rsidR="00F54B7D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10A20A0"/>
    <w:lvl w:ilvl="0">
      <w:numFmt w:val="bullet"/>
      <w:lvlText w:val="*"/>
      <w:lvlJc w:val="left"/>
    </w:lvl>
  </w:abstractNum>
  <w:abstractNum w:abstractNumId="1" w15:restartNumberingAfterBreak="0">
    <w:nsid w:val="02952A7D"/>
    <w:multiLevelType w:val="hybridMultilevel"/>
    <w:tmpl w:val="7F08DA6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4"/>
  </w:num>
  <w:num w:numId="2" w16cid:durableId="1125584468">
    <w:abstractNumId w:val="3"/>
  </w:num>
  <w:num w:numId="3" w16cid:durableId="1173256720">
    <w:abstractNumId w:val="2"/>
  </w:num>
  <w:num w:numId="4" w16cid:durableId="674108565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5" w16cid:durableId="1880237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122215"/>
    <w:rsid w:val="002E28A2"/>
    <w:rsid w:val="003949BE"/>
    <w:rsid w:val="006B1615"/>
    <w:rsid w:val="00852EF0"/>
    <w:rsid w:val="008D2A40"/>
    <w:rsid w:val="00C169CE"/>
    <w:rsid w:val="00D24D16"/>
    <w:rsid w:val="00F5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9C29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106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7</cp:revision>
  <dcterms:created xsi:type="dcterms:W3CDTF">2022-11-22T19:05:00Z</dcterms:created>
  <dcterms:modified xsi:type="dcterms:W3CDTF">2022-12-27T12:19:00Z</dcterms:modified>
</cp:coreProperties>
</file>