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B8" w:rsidRPr="00200CF2" w:rsidRDefault="007036B8" w:rsidP="003A3D82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00200CF2">
        <w:rPr>
          <w:rFonts w:cs="Calibri"/>
          <w:sz w:val="24"/>
          <w:szCs w:val="24"/>
        </w:rPr>
        <w:t>ΕΝΔΕΙΚΤΙΚΗ  ΑΠΑΝΤΗΣΗ</w:t>
      </w:r>
    </w:p>
    <w:p w:rsidR="007036B8" w:rsidRPr="00200CF2" w:rsidRDefault="007036B8" w:rsidP="003A3D82">
      <w:pPr>
        <w:spacing w:after="0" w:line="360" w:lineRule="auto"/>
        <w:contextualSpacing/>
        <w:jc w:val="both"/>
        <w:rPr>
          <w:rFonts w:cs="Calibri"/>
          <w:b/>
          <w:sz w:val="24"/>
          <w:szCs w:val="24"/>
          <w:u w:val="single"/>
        </w:rPr>
      </w:pPr>
      <w:r w:rsidRPr="00200CF2">
        <w:rPr>
          <w:rFonts w:cs="Calibri"/>
          <w:b/>
          <w:sz w:val="24"/>
          <w:szCs w:val="24"/>
          <w:u w:val="single"/>
        </w:rPr>
        <w:t>Θέμα 2</w:t>
      </w:r>
      <w:r w:rsidRPr="00200CF2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3A3D82" w:rsidRDefault="007036B8" w:rsidP="003A3D82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AE242A">
        <w:rPr>
          <w:rFonts w:cs="Calibri"/>
          <w:b/>
          <w:bCs/>
          <w:sz w:val="24"/>
          <w:szCs w:val="24"/>
        </w:rPr>
        <w:t xml:space="preserve">2.1   </w:t>
      </w:r>
    </w:p>
    <w:p w:rsidR="007036B8" w:rsidRPr="00AE242A" w:rsidRDefault="003A3D82" w:rsidP="003A3D82">
      <w:pPr>
        <w:spacing w:after="0" w:line="360" w:lineRule="auto"/>
        <w:ind w:left="567"/>
        <w:contextualSpacing/>
        <w:jc w:val="both"/>
        <w:rPr>
          <w:rFonts w:cs="Calibri"/>
          <w:b/>
          <w:bCs/>
          <w:sz w:val="24"/>
          <w:szCs w:val="24"/>
        </w:rPr>
      </w:pPr>
      <w:r w:rsidRPr="008D3806">
        <w:rPr>
          <w:rFonts w:cs="Calibri"/>
          <w:b/>
          <w:sz w:val="24"/>
          <w:szCs w:val="24"/>
        </w:rPr>
        <w:t>1</w:t>
      </w:r>
      <w:r w:rsidRPr="005B548B">
        <w:rPr>
          <w:rFonts w:cs="Calibri"/>
          <w:b/>
          <w:sz w:val="24"/>
          <w:szCs w:val="24"/>
        </w:rPr>
        <w:t xml:space="preserve">) </w:t>
      </w:r>
      <w:r w:rsidRPr="005B548B">
        <w:rPr>
          <w:rFonts w:cs="Calibri"/>
          <w:sz w:val="24"/>
          <w:szCs w:val="24"/>
        </w:rPr>
        <w:t>γ,</w:t>
      </w:r>
      <w:r w:rsidRPr="005B548B">
        <w:rPr>
          <w:rFonts w:cs="Calibri"/>
          <w:b/>
          <w:sz w:val="24"/>
          <w:szCs w:val="24"/>
        </w:rPr>
        <w:t xml:space="preserve">   2) </w:t>
      </w:r>
      <w:r>
        <w:rPr>
          <w:rFonts w:cs="Calibri"/>
          <w:sz w:val="24"/>
          <w:szCs w:val="24"/>
        </w:rPr>
        <w:t>σ</w:t>
      </w:r>
      <w:r w:rsidRPr="005B548B">
        <w:rPr>
          <w:rFonts w:cs="Calibri"/>
          <w:sz w:val="24"/>
          <w:szCs w:val="24"/>
        </w:rPr>
        <w:t>τ,</w:t>
      </w:r>
      <w:r w:rsidRPr="005B548B">
        <w:rPr>
          <w:rFonts w:cs="Calibri"/>
          <w:b/>
          <w:sz w:val="24"/>
          <w:szCs w:val="24"/>
        </w:rPr>
        <w:t xml:space="preserve">   3) </w:t>
      </w:r>
      <w:r w:rsidRPr="005B548B">
        <w:rPr>
          <w:rFonts w:cs="Calibri"/>
          <w:sz w:val="24"/>
          <w:szCs w:val="24"/>
        </w:rPr>
        <w:t>δ,</w:t>
      </w:r>
      <w:r w:rsidRPr="005B548B">
        <w:rPr>
          <w:rFonts w:cs="Calibri"/>
          <w:b/>
          <w:sz w:val="24"/>
          <w:szCs w:val="24"/>
        </w:rPr>
        <w:t xml:space="preserve">   4) </w:t>
      </w:r>
      <w:r w:rsidRPr="005B548B">
        <w:rPr>
          <w:rFonts w:cs="Calibri"/>
          <w:sz w:val="24"/>
          <w:szCs w:val="24"/>
        </w:rPr>
        <w:t>β,</w:t>
      </w:r>
      <w:r w:rsidRPr="005B548B">
        <w:rPr>
          <w:rFonts w:cs="Calibri"/>
          <w:b/>
          <w:sz w:val="24"/>
          <w:szCs w:val="24"/>
        </w:rPr>
        <w:t xml:space="preserve">   5)</w:t>
      </w:r>
      <w:r>
        <w:rPr>
          <w:rFonts w:cs="Calibri"/>
          <w:b/>
          <w:sz w:val="24"/>
          <w:szCs w:val="24"/>
        </w:rPr>
        <w:t xml:space="preserve"> </w:t>
      </w:r>
      <w:r w:rsidRPr="005B548B">
        <w:rPr>
          <w:rFonts w:cs="Calibri"/>
          <w:sz w:val="24"/>
          <w:szCs w:val="24"/>
        </w:rPr>
        <w:t>α.</w:t>
      </w:r>
      <w:r w:rsidRPr="005B548B">
        <w:rPr>
          <w:rFonts w:cs="Calibri"/>
          <w:b/>
          <w:sz w:val="24"/>
          <w:szCs w:val="24"/>
        </w:rPr>
        <w:t xml:space="preserve">   </w:t>
      </w:r>
    </w:p>
    <w:p w:rsidR="004E3EDC" w:rsidRDefault="004E3EDC" w:rsidP="003A3D82">
      <w:pPr>
        <w:spacing w:after="0" w:line="360" w:lineRule="auto"/>
        <w:ind w:left="567"/>
        <w:contextualSpacing/>
        <w:jc w:val="both"/>
        <w:rPr>
          <w:rFonts w:cs="Calibri"/>
          <w:bCs/>
          <w:sz w:val="24"/>
          <w:szCs w:val="24"/>
        </w:rPr>
      </w:pPr>
    </w:p>
    <w:p w:rsidR="00DD39AE" w:rsidRDefault="00DD39AE" w:rsidP="003A3D82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00DD39AE">
        <w:rPr>
          <w:rFonts w:cs="Calibri"/>
          <w:b/>
          <w:bCs/>
          <w:sz w:val="24"/>
          <w:szCs w:val="24"/>
        </w:rPr>
        <w:t>2.2</w:t>
      </w:r>
    </w:p>
    <w:p w:rsidR="00E211B9" w:rsidRDefault="00E211B9" w:rsidP="00E211B9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8D3806">
        <w:rPr>
          <w:sz w:val="24"/>
          <w:szCs w:val="24"/>
        </w:rPr>
        <w:t>Σώματα που κινούνται γύρω</w:t>
      </w:r>
      <w:r w:rsidRPr="003C64B3">
        <w:rPr>
          <w:sz w:val="24"/>
          <w:szCs w:val="24"/>
        </w:rPr>
        <w:t xml:space="preserve"> </w:t>
      </w:r>
      <w:r w:rsidR="008D3806" w:rsidRPr="003C64B3">
        <w:rPr>
          <w:sz w:val="24"/>
          <w:szCs w:val="24"/>
        </w:rPr>
        <w:t>από</w:t>
      </w:r>
      <w:r w:rsidRPr="003C64B3">
        <w:rPr>
          <w:sz w:val="24"/>
          <w:szCs w:val="24"/>
        </w:rPr>
        <w:t xml:space="preserve"> τον ήλιο, πάνω σε ελλειπτικές τροχιές, σύμφωνα με τους νόμους του </w:t>
      </w:r>
      <w:r w:rsidRPr="003C64B3">
        <w:rPr>
          <w:sz w:val="24"/>
          <w:szCs w:val="24"/>
          <w:lang w:val="en-US"/>
        </w:rPr>
        <w:t>Kepler</w:t>
      </w:r>
      <w:r>
        <w:rPr>
          <w:sz w:val="24"/>
          <w:szCs w:val="24"/>
        </w:rPr>
        <w:t>.</w:t>
      </w:r>
    </w:p>
    <w:p w:rsidR="00E211B9" w:rsidRDefault="00E211B9" w:rsidP="00E211B9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Τα αστέρια τα οποία είναι πολύ απομακρυσμένα στο διάστημα και φαίνονται </w:t>
      </w:r>
      <w:r w:rsidR="008D3806">
        <w:rPr>
          <w:sz w:val="24"/>
          <w:szCs w:val="24"/>
        </w:rPr>
        <w:t>ακίνητα</w:t>
      </w:r>
      <w:r>
        <w:rPr>
          <w:sz w:val="24"/>
          <w:szCs w:val="24"/>
        </w:rPr>
        <w:t xml:space="preserve"> στον χώρο. </w:t>
      </w:r>
    </w:p>
    <w:p w:rsidR="00E211B9" w:rsidRDefault="00E211B9" w:rsidP="00E211B9">
      <w:pPr>
        <w:spacing w:after="0" w:line="360" w:lineRule="auto"/>
        <w:ind w:left="567"/>
        <w:contextualSpacing/>
        <w:jc w:val="both"/>
        <w:rPr>
          <w:b/>
          <w:sz w:val="24"/>
          <w:szCs w:val="24"/>
        </w:rPr>
      </w:pPr>
      <w:r w:rsidRPr="005C1E6A">
        <w:rPr>
          <w:b/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 w:rsidR="008D3806">
        <w:rPr>
          <w:b/>
          <w:sz w:val="24"/>
          <w:szCs w:val="24"/>
        </w:rPr>
        <w:t xml:space="preserve"> </w:t>
      </w:r>
      <w:r w:rsidRPr="00D1273E">
        <w:rPr>
          <w:sz w:val="24"/>
          <w:szCs w:val="24"/>
        </w:rPr>
        <w:t>Η επιστήμη που ασχολείται με το σύμπαν</w:t>
      </w:r>
      <w:r>
        <w:rPr>
          <w:sz w:val="24"/>
          <w:szCs w:val="24"/>
        </w:rPr>
        <w:t>.</w:t>
      </w:r>
    </w:p>
    <w:p w:rsidR="00E211B9" w:rsidRPr="00D1273E" w:rsidRDefault="00E211B9" w:rsidP="00E211B9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5C1E6A">
        <w:rPr>
          <w:b/>
          <w:sz w:val="24"/>
          <w:szCs w:val="24"/>
        </w:rPr>
        <w:t>δ)</w:t>
      </w:r>
      <w:r w:rsidR="008D38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D1273E">
        <w:rPr>
          <w:sz w:val="24"/>
          <w:szCs w:val="24"/>
        </w:rPr>
        <w:t xml:space="preserve">Όλα τα ουράνια σώματα τα </w:t>
      </w:r>
      <w:r w:rsidR="008D3806" w:rsidRPr="00D1273E">
        <w:rPr>
          <w:sz w:val="24"/>
          <w:szCs w:val="24"/>
        </w:rPr>
        <w:t>οποία</w:t>
      </w:r>
      <w:r>
        <w:rPr>
          <w:sz w:val="24"/>
          <w:szCs w:val="24"/>
        </w:rPr>
        <w:t xml:space="preserve"> είναι ορατά από</w:t>
      </w:r>
      <w:r w:rsidRPr="00D1273E">
        <w:rPr>
          <w:sz w:val="24"/>
          <w:szCs w:val="24"/>
        </w:rPr>
        <w:t xml:space="preserve"> τη γη</w:t>
      </w:r>
      <w:r>
        <w:rPr>
          <w:sz w:val="24"/>
          <w:szCs w:val="24"/>
        </w:rPr>
        <w:t>.</w:t>
      </w:r>
    </w:p>
    <w:p w:rsidR="00271673" w:rsidRPr="00DC3E07" w:rsidRDefault="00936078" w:rsidP="00FE1E8D">
      <w:pPr>
        <w:spacing w:after="0" w:line="360" w:lineRule="auto"/>
        <w:ind w:left="567"/>
        <w:contextualSpacing/>
        <w:jc w:val="both"/>
        <w:rPr>
          <w:sz w:val="24"/>
          <w:szCs w:val="24"/>
        </w:rPr>
      </w:pPr>
      <w:r w:rsidRPr="00936078">
        <w:rPr>
          <w:b/>
          <w:sz w:val="24"/>
          <w:szCs w:val="24"/>
        </w:rPr>
        <w:t>ε)</w:t>
      </w:r>
      <w:r w:rsidR="008D3806">
        <w:rPr>
          <w:sz w:val="24"/>
          <w:szCs w:val="24"/>
        </w:rPr>
        <w:t xml:space="preserve"> </w:t>
      </w:r>
      <w:r w:rsidR="00E211B9">
        <w:rPr>
          <w:sz w:val="24"/>
          <w:szCs w:val="24"/>
        </w:rPr>
        <w:t xml:space="preserve">Το σύστημα που περιλαμβάνει τον δικό μας ήλιο του </w:t>
      </w:r>
      <w:r w:rsidR="008D3806">
        <w:rPr>
          <w:sz w:val="24"/>
          <w:szCs w:val="24"/>
        </w:rPr>
        <w:t>π</w:t>
      </w:r>
      <w:r w:rsidR="00E211B9">
        <w:rPr>
          <w:sz w:val="24"/>
          <w:szCs w:val="24"/>
        </w:rPr>
        <w:t>λανήτες με τους δορυφόρου</w:t>
      </w:r>
      <w:bookmarkStart w:id="0" w:name="_GoBack"/>
      <w:bookmarkEnd w:id="0"/>
      <w:r w:rsidR="00E211B9">
        <w:rPr>
          <w:sz w:val="24"/>
          <w:szCs w:val="24"/>
        </w:rPr>
        <w:t>ς τους , τους κομήτες , τους διάττοντες αστέρες κλπ.</w:t>
      </w:r>
    </w:p>
    <w:sectPr w:rsidR="00271673" w:rsidRPr="00DC3E07" w:rsidSect="008D38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230" w:rsidRDefault="00B63230" w:rsidP="00B63230">
      <w:pPr>
        <w:spacing w:after="0" w:line="240" w:lineRule="auto"/>
      </w:pPr>
      <w:r>
        <w:separator/>
      </w:r>
    </w:p>
  </w:endnote>
  <w:endnote w:type="continuationSeparator" w:id="0">
    <w:p w:rsidR="00B63230" w:rsidRDefault="00B63230" w:rsidP="00B6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230" w:rsidRDefault="00B63230" w:rsidP="00B63230">
      <w:pPr>
        <w:spacing w:after="0" w:line="240" w:lineRule="auto"/>
      </w:pPr>
      <w:r>
        <w:separator/>
      </w:r>
    </w:p>
  </w:footnote>
  <w:footnote w:type="continuationSeparator" w:id="0">
    <w:p w:rsidR="00B63230" w:rsidRDefault="00B63230" w:rsidP="00B63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93"/>
    <w:rsid w:val="00191E97"/>
    <w:rsid w:val="001F5C75"/>
    <w:rsid w:val="00271673"/>
    <w:rsid w:val="002F1CAB"/>
    <w:rsid w:val="00353C93"/>
    <w:rsid w:val="003A3D82"/>
    <w:rsid w:val="004E3EDC"/>
    <w:rsid w:val="005245E9"/>
    <w:rsid w:val="006709A6"/>
    <w:rsid w:val="007036B8"/>
    <w:rsid w:val="008D3806"/>
    <w:rsid w:val="00936078"/>
    <w:rsid w:val="00B63230"/>
    <w:rsid w:val="00BC4D74"/>
    <w:rsid w:val="00C92061"/>
    <w:rsid w:val="00DC3E07"/>
    <w:rsid w:val="00DD39AE"/>
    <w:rsid w:val="00DF5032"/>
    <w:rsid w:val="00E1632A"/>
    <w:rsid w:val="00E211B9"/>
    <w:rsid w:val="00F822E1"/>
    <w:rsid w:val="00FA4DCE"/>
    <w:rsid w:val="00FE1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4148"/>
  <w15:docId w15:val="{2B17ED2B-F536-4C10-AC0E-B1B251CA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6B8"/>
    <w:pPr>
      <w:spacing w:after="200" w:line="276" w:lineRule="auto"/>
    </w:pPr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B63230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B63230"/>
    <w:rPr>
      <w:rFonts w:ascii="Calibri" w:eastAsia="Times New Roman" w:hAnsi="Calibri" w:cs="Times New Roman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B632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FE114-CF6E-42A5-9795-81DFA4C6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2022-10-13T08:44:00Z</dcterms:created>
  <dcterms:modified xsi:type="dcterms:W3CDTF">2022-12-01T08:10:00Z</dcterms:modified>
</cp:coreProperties>
</file>