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F65180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F65180"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CE04F0" w:rsidRDefault="00FB73BF" w:rsidP="00D34E5D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DC10EA">
        <w:rPr>
          <w:rFonts w:cs="Calibri"/>
          <w:b/>
          <w:sz w:val="24"/>
          <w:szCs w:val="24"/>
        </w:rPr>
        <w:t xml:space="preserve"> </w:t>
      </w:r>
      <w:r w:rsidR="00842348" w:rsidRPr="00842348">
        <w:rPr>
          <w:rFonts w:cs="Calibri"/>
          <w:sz w:val="24"/>
          <w:szCs w:val="24"/>
        </w:rPr>
        <w:t>Να χαρακτηρίσετε τις προτάσεις που ακολουθούν, γράφοντας στο τετράδιό σας το</w:t>
      </w:r>
      <w:r w:rsidR="00F65180">
        <w:rPr>
          <w:rFonts w:cs="Calibri"/>
          <w:sz w:val="24"/>
          <w:szCs w:val="24"/>
        </w:rPr>
        <w:t>ν</w:t>
      </w:r>
      <w:r w:rsidR="00B864C1">
        <w:rPr>
          <w:rFonts w:cs="Calibri"/>
          <w:sz w:val="24"/>
          <w:szCs w:val="24"/>
          <w:lang w:val="en-US"/>
        </w:rPr>
        <w:t xml:space="preserve"> </w:t>
      </w:r>
      <w:bookmarkStart w:id="0" w:name="_GoBack"/>
      <w:bookmarkEnd w:id="0"/>
      <w:r w:rsidR="00F65180">
        <w:rPr>
          <w:rFonts w:cs="Calibri"/>
          <w:sz w:val="24"/>
          <w:szCs w:val="24"/>
        </w:rPr>
        <w:t>αριθμό</w:t>
      </w:r>
      <w:r w:rsidR="00842348" w:rsidRPr="00842348">
        <w:rPr>
          <w:rFonts w:cs="Calibri"/>
          <w:sz w:val="24"/>
          <w:szCs w:val="24"/>
        </w:rPr>
        <w:t xml:space="preserve"> που αντιστοιχεί στην κάθε πληροφορία και δίπλα του τη λέξη </w:t>
      </w:r>
      <w:r w:rsidR="00842348" w:rsidRPr="00F65180">
        <w:rPr>
          <w:rFonts w:cs="Calibri"/>
          <w:b/>
          <w:sz w:val="24"/>
          <w:szCs w:val="24"/>
        </w:rPr>
        <w:t>Σωστό</w:t>
      </w:r>
      <w:r w:rsidR="00842348" w:rsidRPr="00842348">
        <w:rPr>
          <w:rFonts w:cs="Calibri"/>
          <w:sz w:val="24"/>
          <w:szCs w:val="24"/>
        </w:rPr>
        <w:t xml:space="preserve">, αν η πληροφορία είναι σωστή, ή τη λέξη </w:t>
      </w:r>
      <w:r w:rsidR="00842348" w:rsidRPr="00F65180">
        <w:rPr>
          <w:rFonts w:cs="Calibri"/>
          <w:b/>
          <w:sz w:val="24"/>
          <w:szCs w:val="24"/>
        </w:rPr>
        <w:t>Λάθος</w:t>
      </w:r>
      <w:r w:rsidR="00842348" w:rsidRPr="00842348">
        <w:rPr>
          <w:rFonts w:cs="Calibri"/>
          <w:sz w:val="24"/>
          <w:szCs w:val="24"/>
        </w:rPr>
        <w:t>, αν η πληροφορία είναι λανθασμένη:</w:t>
      </w:r>
    </w:p>
    <w:p w:rsidR="006C5C97" w:rsidRPr="006C5C97" w:rsidRDefault="006C5C97" w:rsidP="006C5C97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  <w:lang w:eastAsia="en-US"/>
        </w:rPr>
      </w:pPr>
      <w:r w:rsidRPr="006C5C97">
        <w:rPr>
          <w:rFonts w:ascii="Calibri" w:eastAsia="Times New Roman" w:hAnsi="Calibri"/>
          <w:sz w:val="24"/>
          <w:szCs w:val="24"/>
          <w:lang w:eastAsia="en-US"/>
        </w:rPr>
        <w:t>1. Οι οπαδοί του Διαφωτισμού διακρίνονται από ένα όραμα πανευρωπαϊκό.</w:t>
      </w:r>
    </w:p>
    <w:p w:rsidR="006C5C97" w:rsidRPr="006C5C97" w:rsidRDefault="006C5C97" w:rsidP="006C5C97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  <w:lang w:eastAsia="en-US"/>
        </w:rPr>
      </w:pPr>
      <w:r w:rsidRPr="006C5C97">
        <w:rPr>
          <w:rFonts w:ascii="Calibri" w:eastAsia="Times New Roman" w:hAnsi="Calibri"/>
          <w:sz w:val="24"/>
          <w:szCs w:val="24"/>
          <w:lang w:eastAsia="en-US"/>
        </w:rPr>
        <w:t>2. Το «Πανελλήνιον» ήταν γνωμοδοτικό όργανο επί Καποδίστρια.</w:t>
      </w:r>
    </w:p>
    <w:p w:rsidR="006C5C97" w:rsidRPr="006C5C97" w:rsidRDefault="006C5C97" w:rsidP="006C5C97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  <w:lang w:eastAsia="en-US"/>
        </w:rPr>
      </w:pPr>
      <w:r w:rsidRPr="006C5C97">
        <w:rPr>
          <w:rFonts w:ascii="Calibri" w:eastAsia="Times New Roman" w:hAnsi="Calibri"/>
          <w:sz w:val="24"/>
          <w:szCs w:val="24"/>
          <w:lang w:eastAsia="en-US"/>
        </w:rPr>
        <w:t>3. Η Αλβανία ήταν ένα από τα κράτη που πήραν μέρος στον Α΄ Βαλκανικό Πόλεμο.</w:t>
      </w:r>
    </w:p>
    <w:p w:rsidR="006C5C97" w:rsidRPr="006C5C97" w:rsidRDefault="006C5C97" w:rsidP="006C5C97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  <w:lang w:eastAsia="en-US"/>
        </w:rPr>
      </w:pPr>
      <w:r w:rsidRPr="006C5C97">
        <w:rPr>
          <w:rFonts w:ascii="Calibri" w:eastAsia="Times New Roman" w:hAnsi="Calibri"/>
          <w:sz w:val="24"/>
          <w:szCs w:val="24"/>
          <w:lang w:eastAsia="en-US"/>
        </w:rPr>
        <w:t xml:space="preserve">4. Ο Ελ. Βενιζέλος εκπροσώπησε την Ελλάδα στις διαπραγματεύσεις της </w:t>
      </w:r>
      <w:r>
        <w:rPr>
          <w:rFonts w:ascii="Calibri" w:eastAsia="Times New Roman" w:hAnsi="Calibri"/>
          <w:sz w:val="24"/>
          <w:szCs w:val="24"/>
          <w:lang w:eastAsia="en-US"/>
        </w:rPr>
        <w:t>σ</w:t>
      </w:r>
      <w:r w:rsidRPr="006C5C97">
        <w:rPr>
          <w:rFonts w:ascii="Calibri" w:eastAsia="Times New Roman" w:hAnsi="Calibri"/>
          <w:sz w:val="24"/>
          <w:szCs w:val="24"/>
          <w:lang w:eastAsia="en-US"/>
        </w:rPr>
        <w:t>υνθήκης της Λωζάννης.</w:t>
      </w:r>
    </w:p>
    <w:p w:rsidR="00BD35D6" w:rsidRPr="00B62B8A" w:rsidRDefault="006C5C97" w:rsidP="006C5C97">
      <w:pPr>
        <w:spacing w:after="0" w:line="360" w:lineRule="auto"/>
        <w:jc w:val="both"/>
        <w:rPr>
          <w:rFonts w:cs="Calibri"/>
          <w:sz w:val="24"/>
          <w:szCs w:val="24"/>
        </w:rPr>
      </w:pPr>
      <w:r w:rsidRPr="006C5C97">
        <w:rPr>
          <w:rFonts w:ascii="Calibri" w:eastAsia="Times New Roman" w:hAnsi="Calibri"/>
          <w:sz w:val="24"/>
          <w:szCs w:val="24"/>
          <w:lang w:eastAsia="en-US"/>
        </w:rPr>
        <w:t>5. Η επίθεση των Ιταλών στις 28 Οκτωβρίου 1940 βρήκε τους Έλληνες απροετοίμαστους</w:t>
      </w:r>
      <w:r w:rsidR="00BD35D6" w:rsidRPr="00BD35D6">
        <w:rPr>
          <w:rFonts w:cs="Calibri"/>
          <w:sz w:val="24"/>
          <w:szCs w:val="24"/>
        </w:rPr>
        <w:t>.</w:t>
      </w:r>
    </w:p>
    <w:p w:rsidR="00023949" w:rsidRPr="00023949" w:rsidRDefault="00023949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A31E05" w:rsidRDefault="00B0518C" w:rsidP="00A31E05">
      <w:pPr>
        <w:spacing w:after="0" w:line="360" w:lineRule="auto"/>
        <w:jc w:val="both"/>
        <w:rPr>
          <w:rFonts w:ascii="Calibri" w:eastAsia="Times New Roman" w:hAnsi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II</w:t>
      </w:r>
      <w:r w:rsidRPr="00B62B8A">
        <w:rPr>
          <w:rFonts w:cs="Calibri"/>
          <w:b/>
          <w:sz w:val="24"/>
          <w:szCs w:val="24"/>
        </w:rPr>
        <w:t>)</w:t>
      </w:r>
      <w:r w:rsidR="00DC10EA">
        <w:rPr>
          <w:rFonts w:cs="Calibri"/>
          <w:b/>
          <w:sz w:val="24"/>
          <w:szCs w:val="24"/>
        </w:rPr>
        <w:t xml:space="preserve"> </w:t>
      </w:r>
      <w:r w:rsidR="00A31E05" w:rsidRPr="00B62B8A">
        <w:rPr>
          <w:rFonts w:cs="Calibri"/>
          <w:sz w:val="24"/>
          <w:szCs w:val="24"/>
        </w:rPr>
        <w:t xml:space="preserve">Να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τοποθετήσετε τα ακόλουθα ιστορικά γεγονότα στη σωστή χρονολογική σειρά, αρχίζοντας από το </w:t>
      </w:r>
      <w:r w:rsidR="008C6666">
        <w:rPr>
          <w:rFonts w:ascii="Calibri" w:eastAsia="Times New Roman" w:hAnsi="Calibri"/>
          <w:sz w:val="24"/>
          <w:szCs w:val="24"/>
        </w:rPr>
        <w:t>παλαιότερο</w:t>
      </w:r>
      <w:r w:rsidR="00A31E05" w:rsidRPr="00B62B8A">
        <w:rPr>
          <w:rFonts w:ascii="Calibri" w:eastAsia="Times New Roman" w:hAnsi="Calibri"/>
          <w:sz w:val="24"/>
          <w:szCs w:val="24"/>
        </w:rPr>
        <w:t>: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 xml:space="preserve">α. </w:t>
      </w:r>
      <w:r w:rsidR="006C5C97">
        <w:rPr>
          <w:rFonts w:cs="Calibri"/>
          <w:sz w:val="24"/>
          <w:szCs w:val="24"/>
        </w:rPr>
        <w:t>δολοφονία Καποδίστρια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 xml:space="preserve">β. </w:t>
      </w:r>
      <w:r w:rsidR="0095267B">
        <w:rPr>
          <w:rFonts w:cs="Calibri"/>
          <w:sz w:val="24"/>
          <w:szCs w:val="24"/>
        </w:rPr>
        <w:t>εξέγερση του Πολυτεχνείου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>γ. ίδρυση του Εθνικού Απελευθερωτικού Μετώπου (Ε.Α.Μ.)</w:t>
      </w:r>
    </w:p>
    <w:p w:rsidR="00314790" w:rsidRP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 xml:space="preserve">δ. </w:t>
      </w:r>
      <w:r w:rsidR="006C5C97" w:rsidRPr="006C5C97">
        <w:rPr>
          <w:rFonts w:ascii="Calibri" w:eastAsia="Times New Roman" w:hAnsi="Calibri"/>
          <w:sz w:val="24"/>
          <w:szCs w:val="24"/>
          <w:lang w:eastAsia="en-US"/>
        </w:rPr>
        <w:t>ναυμαχία του Ναβαρίνου</w:t>
      </w:r>
    </w:p>
    <w:p w:rsidR="00314790" w:rsidRDefault="00314790" w:rsidP="00314790">
      <w:pPr>
        <w:spacing w:after="0" w:line="360" w:lineRule="auto"/>
        <w:jc w:val="both"/>
        <w:rPr>
          <w:rFonts w:cs="Calibri"/>
          <w:sz w:val="24"/>
          <w:szCs w:val="24"/>
        </w:rPr>
      </w:pPr>
      <w:r w:rsidRPr="00314790">
        <w:rPr>
          <w:rFonts w:cs="Calibri"/>
          <w:sz w:val="24"/>
          <w:szCs w:val="24"/>
        </w:rPr>
        <w:t xml:space="preserve">ε. </w:t>
      </w:r>
      <w:r w:rsidR="006C5C97">
        <w:rPr>
          <w:rFonts w:cs="Calibri"/>
          <w:sz w:val="24"/>
          <w:szCs w:val="24"/>
        </w:rPr>
        <w:t>εμφύλιος πόλεμος στην Ελλάδα</w:t>
      </w:r>
    </w:p>
    <w:p w:rsidR="00FB73BF" w:rsidRPr="00842348" w:rsidRDefault="00FB73BF" w:rsidP="00023949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842348">
        <w:rPr>
          <w:rFonts w:cs="Calibri"/>
          <w:sz w:val="24"/>
          <w:szCs w:val="24"/>
        </w:rPr>
        <w:t>(μονάδες 5)</w:t>
      </w:r>
    </w:p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B62B8A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1.β.</w:t>
      </w:r>
      <w:r w:rsidR="005E6873" w:rsidRPr="00B62B8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B62B8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7D3BF2">
        <w:rPr>
          <w:sz w:val="24"/>
          <w:szCs w:val="24"/>
        </w:rPr>
        <w:t xml:space="preserve">ιστορικών </w:t>
      </w:r>
      <w:r w:rsidR="005E6873" w:rsidRPr="00B62B8A">
        <w:rPr>
          <w:rFonts w:ascii="Calibri" w:hAnsi="Calibri" w:cs="Calibri"/>
          <w:sz w:val="24"/>
          <w:szCs w:val="24"/>
        </w:rPr>
        <w:t xml:space="preserve">όρων: </w:t>
      </w:r>
      <w:r w:rsidR="00314790" w:rsidRPr="1D59EA1A">
        <w:rPr>
          <w:i/>
          <w:iCs/>
          <w:sz w:val="24"/>
          <w:szCs w:val="24"/>
        </w:rPr>
        <w:t>Βαλκανικοί Πόλεμοι</w:t>
      </w:r>
      <w:r w:rsidR="00DC10EA">
        <w:rPr>
          <w:i/>
          <w:iCs/>
          <w:sz w:val="24"/>
          <w:szCs w:val="24"/>
        </w:rPr>
        <w:t xml:space="preserve"> </w:t>
      </w:r>
      <w:r w:rsidR="006C5C97">
        <w:rPr>
          <w:rFonts w:ascii="Calibri" w:hAnsi="Calibri" w:cs="Calibri"/>
          <w:sz w:val="24"/>
          <w:szCs w:val="24"/>
        </w:rPr>
        <w:t>(μονάδες 8</w:t>
      </w:r>
      <w:r w:rsidR="006C5C97" w:rsidRPr="006C5C97">
        <w:rPr>
          <w:rFonts w:ascii="Calibri" w:hAnsi="Calibri" w:cs="Calibri"/>
          <w:sz w:val="24"/>
          <w:szCs w:val="24"/>
        </w:rPr>
        <w:t xml:space="preserve">), </w:t>
      </w:r>
      <w:r w:rsidR="006C5C97">
        <w:rPr>
          <w:bCs/>
          <w:i/>
          <w:color w:val="000000"/>
          <w:sz w:val="24"/>
          <w:szCs w:val="24"/>
        </w:rPr>
        <w:t>κραχ</w:t>
      </w:r>
      <w:r w:rsidR="00DC10EA">
        <w:rPr>
          <w:bCs/>
          <w:i/>
          <w:color w:val="000000"/>
          <w:sz w:val="24"/>
          <w:szCs w:val="24"/>
        </w:rPr>
        <w:t xml:space="preserve"> </w:t>
      </w:r>
      <w:r w:rsidR="00842348" w:rsidRPr="00842348">
        <w:rPr>
          <w:rFonts w:ascii="Calibri" w:hAnsi="Calibri" w:cs="Calibri"/>
          <w:sz w:val="24"/>
          <w:szCs w:val="24"/>
        </w:rPr>
        <w:t xml:space="preserve">(μονάδες </w:t>
      </w:r>
      <w:r w:rsidR="006C5C97">
        <w:rPr>
          <w:rFonts w:ascii="Calibri" w:hAnsi="Calibri" w:cs="Calibri"/>
          <w:sz w:val="24"/>
          <w:szCs w:val="24"/>
        </w:rPr>
        <w:t>7</w:t>
      </w:r>
      <w:r w:rsidR="00842348" w:rsidRPr="00842348">
        <w:rPr>
          <w:rFonts w:ascii="Calibri" w:hAnsi="Calibri" w:cs="Calibri"/>
          <w:sz w:val="24"/>
          <w:szCs w:val="24"/>
        </w:rPr>
        <w:t>)</w:t>
      </w:r>
      <w:r w:rsidR="00314790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DC10EA">
        <w:rPr>
          <w:rFonts w:cs="Calibri"/>
          <w:b/>
          <w:sz w:val="24"/>
          <w:szCs w:val="24"/>
        </w:rPr>
        <w:t xml:space="preserve"> </w:t>
      </w:r>
      <w:r w:rsidR="006C5C97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3949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76A"/>
    <w:rsid w:val="000C65F6"/>
    <w:rsid w:val="000C69B7"/>
    <w:rsid w:val="000D0B64"/>
    <w:rsid w:val="000D12A0"/>
    <w:rsid w:val="000D1593"/>
    <w:rsid w:val="000D2649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2ED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4452"/>
    <w:rsid w:val="00314790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48E4"/>
    <w:rsid w:val="00464916"/>
    <w:rsid w:val="00464BCD"/>
    <w:rsid w:val="00464CAD"/>
    <w:rsid w:val="00464D89"/>
    <w:rsid w:val="0046705A"/>
    <w:rsid w:val="00471F45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0432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63D3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2C30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C0B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25A"/>
    <w:rsid w:val="006366BD"/>
    <w:rsid w:val="00637675"/>
    <w:rsid w:val="00640096"/>
    <w:rsid w:val="006406E1"/>
    <w:rsid w:val="00641558"/>
    <w:rsid w:val="00643517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C5C97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67B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473A"/>
    <w:rsid w:val="00AF5211"/>
    <w:rsid w:val="00AF5C66"/>
    <w:rsid w:val="00AF7DD3"/>
    <w:rsid w:val="00B0160E"/>
    <w:rsid w:val="00B025B7"/>
    <w:rsid w:val="00B03CF3"/>
    <w:rsid w:val="00B0518C"/>
    <w:rsid w:val="00B07AC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64C1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631B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C6918"/>
    <w:rsid w:val="00BD0B69"/>
    <w:rsid w:val="00BD0E81"/>
    <w:rsid w:val="00BD2D73"/>
    <w:rsid w:val="00BD333E"/>
    <w:rsid w:val="00BD35D6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EF4"/>
    <w:rsid w:val="00DC0146"/>
    <w:rsid w:val="00DC10EA"/>
    <w:rsid w:val="00DC1944"/>
    <w:rsid w:val="00DC1B74"/>
    <w:rsid w:val="00DC38EC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18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1CFC"/>
    <w:rsid w:val="00FE526A"/>
    <w:rsid w:val="00FF00E3"/>
    <w:rsid w:val="00FF08E2"/>
    <w:rsid w:val="00FF124F"/>
    <w:rsid w:val="00FF26F2"/>
    <w:rsid w:val="00FF3A11"/>
    <w:rsid w:val="00FF3F7C"/>
    <w:rsid w:val="00FF4B90"/>
    <w:rsid w:val="00FF5742"/>
    <w:rsid w:val="00FF5D21"/>
    <w:rsid w:val="00FF7757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E060C-C4D9-4CBA-A2C4-FBA5D6C1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CDCCE-DE75-4D52-B23C-4ECB61D808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6FC63B-EE0A-4431-B8D8-781D7BD1C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484A9E-5134-4B31-BC65-0B5BF43D84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3</cp:revision>
  <dcterms:created xsi:type="dcterms:W3CDTF">2022-12-20T18:58:00Z</dcterms:created>
  <dcterms:modified xsi:type="dcterms:W3CDTF">2022-12-20T19:33:00Z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