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4E2F0" w14:textId="302608DE" w:rsidR="00FB0B59" w:rsidRPr="00FB0B59" w:rsidRDefault="00FB0B59" w:rsidP="00FB0B59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color w:val="000000"/>
        </w:rPr>
      </w:pPr>
      <w:r w:rsidRPr="00FB0B59">
        <w:rPr>
          <w:rFonts w:asciiTheme="minorHAnsi" w:hAnsiTheme="minorHAnsi" w:cstheme="minorHAnsi"/>
          <w:b/>
          <w:bCs/>
          <w:color w:val="000000"/>
        </w:rPr>
        <w:t>ΘΕΜΑ 4</w:t>
      </w:r>
    </w:p>
    <w:p w14:paraId="5183D6C0" w14:textId="59C1B042" w:rsidR="00DD2647" w:rsidRPr="00FB0B59" w:rsidRDefault="00DD2647" w:rsidP="00FB0B59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color w:val="000000"/>
        </w:rPr>
      </w:pPr>
      <w:r w:rsidRPr="00FB0B59">
        <w:rPr>
          <w:rFonts w:asciiTheme="minorHAnsi" w:hAnsiTheme="minorHAnsi" w:cstheme="minorHAnsi"/>
          <w:b/>
          <w:bCs/>
          <w:color w:val="000000"/>
        </w:rPr>
        <w:t xml:space="preserve">Στον νομό Ημαθίας, δραστηριοποιείται ένας αγροτικός συνεταιρισμός με μέλη </w:t>
      </w:r>
      <w:proofErr w:type="spellStart"/>
      <w:r w:rsidRPr="00FB0B59">
        <w:rPr>
          <w:rFonts w:asciiTheme="minorHAnsi" w:hAnsiTheme="minorHAnsi" w:cstheme="minorHAnsi"/>
          <w:b/>
          <w:bCs/>
          <w:color w:val="000000"/>
        </w:rPr>
        <w:t>ροδοκινοπαραγωγούς</w:t>
      </w:r>
      <w:proofErr w:type="spellEnd"/>
      <w:r w:rsidRPr="00FB0B59">
        <w:rPr>
          <w:rFonts w:asciiTheme="minorHAnsi" w:hAnsiTheme="minorHAnsi" w:cstheme="minorHAnsi"/>
          <w:b/>
          <w:bCs/>
          <w:color w:val="000000"/>
        </w:rPr>
        <w:t xml:space="preserve"> της περιοχής. Ο συνεταιρισμός διαθέτει εργοστάσιο κονσερβοποίησης ροδάκινου. Η έντονη χαλαζόπτωση κατά την περίοδο της συγκομιδής του ροδάκινου, είχε ως αποτέλεσμα μεγάλες ζημιές στις καλλιέργειες και μείωση της παραγωγής. </w:t>
      </w:r>
      <w:r w:rsidR="002D4393" w:rsidRPr="00FB0B59">
        <w:rPr>
          <w:rFonts w:asciiTheme="minorHAnsi" w:hAnsiTheme="minorHAnsi" w:cstheme="minorHAnsi"/>
          <w:b/>
          <w:bCs/>
          <w:color w:val="000000"/>
        </w:rPr>
        <w:t>Η ζήτηση κομπόστας ροδάκινου από τους καταναλωτές</w:t>
      </w:r>
      <w:r w:rsidR="00525AD3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2D4393" w:rsidRPr="00FB0B59">
        <w:rPr>
          <w:rFonts w:asciiTheme="minorHAnsi" w:hAnsiTheme="minorHAnsi" w:cstheme="minorHAnsi"/>
          <w:b/>
          <w:bCs/>
          <w:color w:val="000000"/>
        </w:rPr>
        <w:t>την περίοδο αυτή είναι δεδομένη, αλλά ο συνεταιρισμός και άλλες επιχειρήσεις που παράγουν κονσερβοποιημένο ροδάκινο, δεν μπορούν να καλύψουν τις ανάγκες της αγοράς.</w:t>
      </w:r>
    </w:p>
    <w:p w14:paraId="49D27411" w14:textId="77777777" w:rsidR="00DD2647" w:rsidRPr="00FB0B59" w:rsidRDefault="00DD2647" w:rsidP="00FB0B59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FB0B59">
        <w:rPr>
          <w:rFonts w:asciiTheme="minorHAnsi" w:hAnsiTheme="minorHAnsi" w:cstheme="minorHAnsi"/>
          <w:color w:val="000000"/>
        </w:rPr>
        <w:t>α. Πως χαρακτηρίζεται η επιχειρηματική δραστηριότητα του συνεταιρισμού με βάση τους τομείς παραγωγής στους οποίους δραστηριοποιείται (μονάδες 3) και γιατί (μονάδες 6);</w:t>
      </w:r>
    </w:p>
    <w:p w14:paraId="29BB94BB" w14:textId="5A53B7AC" w:rsidR="00DD2647" w:rsidRPr="00FB0B59" w:rsidRDefault="00DD2647" w:rsidP="00FB0B59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FB0B59">
        <w:rPr>
          <w:rFonts w:asciiTheme="minorHAnsi" w:hAnsiTheme="minorHAnsi" w:cstheme="minorHAnsi"/>
          <w:color w:val="000000"/>
        </w:rPr>
        <w:t xml:space="preserve">β. Τι θα συμβεί με την προσφορά κονσερβοποιημένου ροδάκινου από τις επιχειρήσεις στην περιοχή (μονάδες 3); Να αιτιολογήσετε την απάντησή σας (μονάδες 6). </w:t>
      </w:r>
    </w:p>
    <w:p w14:paraId="1C459AA2" w14:textId="52D319D7" w:rsidR="00DD2647" w:rsidRDefault="00DD2647" w:rsidP="00FB0B59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FB0B59">
        <w:rPr>
          <w:rFonts w:asciiTheme="minorHAnsi" w:hAnsiTheme="minorHAnsi" w:cstheme="minorHAnsi"/>
          <w:color w:val="000000"/>
        </w:rPr>
        <w:t>γ. Πώς θα επηρεαστεί η τιμή ισορροπίας του προϊόντος από την χαλαζόπτωση (μονάδες 2); Να αιτιολογήσετε την απάντησή σας (μονάδες 5).</w:t>
      </w:r>
    </w:p>
    <w:p w14:paraId="07932C0B" w14:textId="2D499E83" w:rsidR="00EC527B" w:rsidRPr="00EC527B" w:rsidRDefault="00EC527B" w:rsidP="00EC527B">
      <w:pPr>
        <w:pStyle w:val="Web"/>
        <w:spacing w:before="0" w:beforeAutospacing="0" w:after="0" w:afterAutospacing="0" w:line="360" w:lineRule="auto"/>
        <w:jc w:val="right"/>
        <w:rPr>
          <w:rFonts w:asciiTheme="minorHAnsi" w:hAnsiTheme="minorHAnsi" w:cstheme="minorHAnsi"/>
          <w:b/>
          <w:bCs/>
          <w:color w:val="000000"/>
        </w:rPr>
      </w:pPr>
      <w:r w:rsidRPr="00EC527B">
        <w:rPr>
          <w:rFonts w:asciiTheme="minorHAnsi" w:hAnsiTheme="minorHAnsi" w:cstheme="minorHAnsi"/>
          <w:b/>
          <w:bCs/>
          <w:color w:val="000000"/>
        </w:rPr>
        <w:t>Μονάδες 25</w:t>
      </w:r>
    </w:p>
    <w:p w14:paraId="574CBB9D" w14:textId="1682FCE5" w:rsidR="00F54076" w:rsidRPr="00FB0B59" w:rsidRDefault="00F54076" w:rsidP="00FB0B5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A2CAA4B" w14:textId="5E8DD590" w:rsidR="002D4393" w:rsidRPr="00FB0B59" w:rsidRDefault="002D4393" w:rsidP="00FB0B5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246D8BF" w14:textId="77777777" w:rsidR="002D4393" w:rsidRPr="00FB0B59" w:rsidRDefault="002D4393" w:rsidP="00FB0B5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2D4393" w:rsidRPr="00FB0B59" w:rsidSect="00FB0B5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647"/>
    <w:rsid w:val="000A7E36"/>
    <w:rsid w:val="002D4393"/>
    <w:rsid w:val="0039095F"/>
    <w:rsid w:val="00525AD3"/>
    <w:rsid w:val="00DD2647"/>
    <w:rsid w:val="00EC527B"/>
    <w:rsid w:val="00F54076"/>
    <w:rsid w:val="00FB0B59"/>
    <w:rsid w:val="00FB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8D5CB"/>
  <w15:chartTrackingRefBased/>
  <w15:docId w15:val="{D0825CE2-93EE-4F17-ABA3-7705A738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D2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9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benekos</dc:creator>
  <cp:keywords/>
  <dc:description/>
  <cp:lastModifiedBy>kostas benekos</cp:lastModifiedBy>
  <cp:revision>2</cp:revision>
  <dcterms:created xsi:type="dcterms:W3CDTF">2023-02-19T20:28:00Z</dcterms:created>
  <dcterms:modified xsi:type="dcterms:W3CDTF">2023-02-19T20:28:00Z</dcterms:modified>
</cp:coreProperties>
</file>