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E1624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 w:rsidR="00F71317" w:rsidRPr="00CC6F3B">
        <w:rPr>
          <w:bCs/>
          <w:sz w:val="24"/>
          <w:szCs w:val="24"/>
        </w:rPr>
        <w:t>Σωστό</w:t>
      </w:r>
      <w:r w:rsidR="00F71317">
        <w:rPr>
          <w:bCs/>
          <w:sz w:val="24"/>
          <w:szCs w:val="24"/>
        </w:rPr>
        <w:t xml:space="preserve"> (Σ)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β.</w:t>
      </w:r>
      <w:r w:rsidRPr="00CC6F3B">
        <w:rPr>
          <w:bCs/>
          <w:sz w:val="24"/>
          <w:szCs w:val="24"/>
        </w:rPr>
        <w:t xml:space="preserve"> </w:t>
      </w:r>
      <w:r w:rsidR="00F71317" w:rsidRPr="00CC6F3B">
        <w:rPr>
          <w:bCs/>
          <w:sz w:val="24"/>
          <w:szCs w:val="24"/>
        </w:rPr>
        <w:t>Σωστό</w:t>
      </w:r>
      <w:r w:rsidR="00F71317">
        <w:rPr>
          <w:bCs/>
          <w:sz w:val="24"/>
          <w:szCs w:val="24"/>
        </w:rPr>
        <w:t xml:space="preserve"> (Σ)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γ. </w:t>
      </w:r>
      <w:r w:rsidR="00F71317" w:rsidRPr="00CC6F3B">
        <w:rPr>
          <w:bCs/>
          <w:sz w:val="24"/>
          <w:szCs w:val="24"/>
        </w:rPr>
        <w:t>Σωστό</w:t>
      </w:r>
      <w:r w:rsidR="00F71317">
        <w:rPr>
          <w:bCs/>
          <w:sz w:val="24"/>
          <w:szCs w:val="24"/>
        </w:rPr>
        <w:t xml:space="preserve"> (Σ)</w:t>
      </w:r>
    </w:p>
    <w:p w:rsidR="00CC6F3B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δ. </w:t>
      </w:r>
      <w:r w:rsidR="00F71317" w:rsidRPr="00CC6F3B">
        <w:rPr>
          <w:bCs/>
          <w:sz w:val="24"/>
          <w:szCs w:val="24"/>
        </w:rPr>
        <w:t>Λάθος</w:t>
      </w:r>
      <w:r w:rsidR="00F71317">
        <w:rPr>
          <w:bCs/>
          <w:sz w:val="24"/>
          <w:szCs w:val="24"/>
        </w:rPr>
        <w:t xml:space="preserve"> (Λ)</w:t>
      </w:r>
    </w:p>
    <w:p w:rsidR="00CC6F3B" w:rsidRDefault="00CC6F3B" w:rsidP="00245355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ε.</w:t>
      </w:r>
      <w:r w:rsidRPr="00CC6F3B">
        <w:rPr>
          <w:bCs/>
          <w:sz w:val="24"/>
          <w:szCs w:val="24"/>
        </w:rPr>
        <w:t xml:space="preserve"> </w:t>
      </w:r>
      <w:r w:rsidR="00F71317" w:rsidRPr="00CC6F3B">
        <w:rPr>
          <w:bCs/>
          <w:sz w:val="24"/>
          <w:szCs w:val="24"/>
        </w:rPr>
        <w:t>Λάθος</w:t>
      </w:r>
      <w:r w:rsidR="00F71317">
        <w:rPr>
          <w:bCs/>
          <w:sz w:val="24"/>
          <w:szCs w:val="24"/>
        </w:rPr>
        <w:t xml:space="preserve"> (Λ)</w:t>
      </w:r>
    </w:p>
    <w:p w:rsidR="00CC6F3B" w:rsidRPr="00CC6F3B" w:rsidRDefault="00CC6F3B" w:rsidP="00245355">
      <w:pPr>
        <w:jc w:val="both"/>
        <w:rPr>
          <w:b/>
          <w:bCs/>
          <w:sz w:val="24"/>
          <w:szCs w:val="24"/>
        </w:rPr>
      </w:pPr>
      <w:r w:rsidRPr="00CC6F3B">
        <w:rPr>
          <w:b/>
          <w:bCs/>
          <w:sz w:val="24"/>
          <w:szCs w:val="24"/>
        </w:rPr>
        <w:t>2.2</w:t>
      </w:r>
    </w:p>
    <w:p w:rsidR="00F71317" w:rsidRDefault="00F71317" w:rsidP="00245355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Απαιτείται να</w:t>
      </w:r>
      <w:r w:rsidRPr="00F71317">
        <w:rPr>
          <w:rFonts w:cs="Calibri"/>
          <w:sz w:val="24"/>
          <w:szCs w:val="24"/>
        </w:rPr>
        <w:t xml:space="preserve">: </w:t>
      </w:r>
    </w:p>
    <w:p w:rsidR="00F71317" w:rsidRDefault="00F71317" w:rsidP="00245355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α) είναι ουσιώδεις</w:t>
      </w:r>
    </w:p>
    <w:p w:rsidR="00F71317" w:rsidRDefault="00F71317" w:rsidP="00245355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β) αποφεύγονται οι διαδοχικές αλλαγές </w:t>
      </w:r>
    </w:p>
    <w:p w:rsidR="00F71317" w:rsidRDefault="00F71317" w:rsidP="00245355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γ) είναι εύκολα φανεροί και στα άλλα πλοία</w:t>
      </w:r>
    </w:p>
    <w:p w:rsidR="00F71317" w:rsidRDefault="00F71317" w:rsidP="00245355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δ) εκτελούνται έγκαιρα και στον ορθό χρόνο </w:t>
      </w:r>
    </w:p>
    <w:p w:rsidR="00245355" w:rsidRPr="00F71317" w:rsidRDefault="00F71317" w:rsidP="00245355">
      <w:pPr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ε) είναι σύμφωνοι με την καλή ναυτική πρακτική</w:t>
      </w:r>
    </w:p>
    <w:sectPr w:rsidR="00245355" w:rsidRPr="00F71317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03248"/>
    <w:rsid w:val="00090C9E"/>
    <w:rsid w:val="0009612B"/>
    <w:rsid w:val="000973CD"/>
    <w:rsid w:val="001003F6"/>
    <w:rsid w:val="001308E6"/>
    <w:rsid w:val="00145423"/>
    <w:rsid w:val="00171F08"/>
    <w:rsid w:val="0017789C"/>
    <w:rsid w:val="001D7272"/>
    <w:rsid w:val="001D7308"/>
    <w:rsid w:val="0020588C"/>
    <w:rsid w:val="00221122"/>
    <w:rsid w:val="00245355"/>
    <w:rsid w:val="00263797"/>
    <w:rsid w:val="00330712"/>
    <w:rsid w:val="004470DF"/>
    <w:rsid w:val="005142A6"/>
    <w:rsid w:val="005306CC"/>
    <w:rsid w:val="00551F5D"/>
    <w:rsid w:val="005A4707"/>
    <w:rsid w:val="005C5FC8"/>
    <w:rsid w:val="00647E89"/>
    <w:rsid w:val="00697FA4"/>
    <w:rsid w:val="006C48E3"/>
    <w:rsid w:val="00764609"/>
    <w:rsid w:val="00783B92"/>
    <w:rsid w:val="007B4CC8"/>
    <w:rsid w:val="007F50A0"/>
    <w:rsid w:val="00813CEF"/>
    <w:rsid w:val="0086644B"/>
    <w:rsid w:val="00873A88"/>
    <w:rsid w:val="00875040"/>
    <w:rsid w:val="008C7231"/>
    <w:rsid w:val="00907C24"/>
    <w:rsid w:val="00A23635"/>
    <w:rsid w:val="00A378E0"/>
    <w:rsid w:val="00A57271"/>
    <w:rsid w:val="00A72D25"/>
    <w:rsid w:val="00A857B5"/>
    <w:rsid w:val="00AC7B4B"/>
    <w:rsid w:val="00B23AC8"/>
    <w:rsid w:val="00BD756A"/>
    <w:rsid w:val="00BE6415"/>
    <w:rsid w:val="00CC23FE"/>
    <w:rsid w:val="00CC6F3B"/>
    <w:rsid w:val="00CD7A2E"/>
    <w:rsid w:val="00CE1624"/>
    <w:rsid w:val="00CE372D"/>
    <w:rsid w:val="00CF6401"/>
    <w:rsid w:val="00D73F35"/>
    <w:rsid w:val="00DC18D0"/>
    <w:rsid w:val="00DD4630"/>
    <w:rsid w:val="00E11FA7"/>
    <w:rsid w:val="00E94AA8"/>
    <w:rsid w:val="00E95583"/>
    <w:rsid w:val="00EF70F4"/>
    <w:rsid w:val="00F224EE"/>
    <w:rsid w:val="00F41325"/>
    <w:rsid w:val="00F71317"/>
    <w:rsid w:val="00F95D0E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2022-11-13T20:06:00Z</dcterms:created>
  <dcterms:modified xsi:type="dcterms:W3CDTF">2022-11-13T20:06:00Z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