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16" w:rsidRPr="00A14016" w:rsidRDefault="00A14016" w:rsidP="00A1401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A14016">
        <w:rPr>
          <w:rFonts w:cstheme="minorHAnsi"/>
          <w:b/>
          <w:sz w:val="24"/>
          <w:szCs w:val="24"/>
        </w:rPr>
        <w:t>ΘΕΜΑ 2</w:t>
      </w:r>
      <w:r w:rsidRPr="00A14016">
        <w:rPr>
          <w:rFonts w:cstheme="minorHAnsi"/>
          <w:b/>
          <w:sz w:val="24"/>
          <w:szCs w:val="24"/>
          <w:vertAlign w:val="superscript"/>
        </w:rPr>
        <w:t>Ο</w:t>
      </w:r>
    </w:p>
    <w:p w:rsidR="005E242F" w:rsidRPr="005E242F" w:rsidRDefault="00CC7E5B" w:rsidP="005E242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2.1</w:t>
      </w:r>
      <w:r w:rsidR="005E242F">
        <w:rPr>
          <w:rFonts w:cstheme="minorHAnsi"/>
          <w:b/>
          <w:sz w:val="24"/>
          <w:szCs w:val="24"/>
        </w:rPr>
        <w:t xml:space="preserve"> </w:t>
      </w:r>
      <w:r w:rsidR="005E242F" w:rsidRPr="005E242F">
        <w:rPr>
          <w:rFonts w:cstheme="minorHAnsi"/>
          <w:sz w:val="24"/>
          <w:szCs w:val="24"/>
        </w:rPr>
        <w:t xml:space="preserve">Τι </w:t>
      </w:r>
      <w:proofErr w:type="spellStart"/>
      <w:r w:rsidR="005E242F" w:rsidRPr="005E242F">
        <w:rPr>
          <w:rFonts w:cstheme="minorHAnsi"/>
          <w:sz w:val="24"/>
          <w:szCs w:val="24"/>
        </w:rPr>
        <w:t>εννούμε</w:t>
      </w:r>
      <w:proofErr w:type="spellEnd"/>
      <w:r w:rsidR="005E242F" w:rsidRPr="005E242F">
        <w:rPr>
          <w:rFonts w:cstheme="minorHAnsi"/>
          <w:sz w:val="24"/>
          <w:szCs w:val="24"/>
        </w:rPr>
        <w:t xml:space="preserve"> με τον όρο </w:t>
      </w:r>
      <w:r w:rsidR="005E242F" w:rsidRPr="005E242F">
        <w:rPr>
          <w:rFonts w:cstheme="minorHAnsi"/>
          <w:sz w:val="24"/>
          <w:szCs w:val="24"/>
          <w:lang w:val="en-US"/>
        </w:rPr>
        <w:t>merchandising</w:t>
      </w:r>
      <w:r w:rsidR="005E242F" w:rsidRPr="005E242F">
        <w:rPr>
          <w:rFonts w:cstheme="minorHAnsi"/>
          <w:sz w:val="24"/>
          <w:szCs w:val="24"/>
        </w:rPr>
        <w:t>;</w:t>
      </w:r>
    </w:p>
    <w:p w:rsidR="005E242F" w:rsidRPr="005E242F" w:rsidRDefault="005E242F" w:rsidP="005E242F">
      <w:pPr>
        <w:spacing w:line="360" w:lineRule="auto"/>
        <w:rPr>
          <w:rFonts w:cstheme="minorHAnsi"/>
          <w:sz w:val="24"/>
          <w:szCs w:val="24"/>
        </w:rPr>
      </w:pPr>
      <w:r w:rsidRPr="005E242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5E242F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10</w:t>
      </w:r>
      <w:r w:rsidRPr="005E242F">
        <w:rPr>
          <w:rFonts w:cstheme="minorHAnsi"/>
          <w:b/>
          <w:sz w:val="24"/>
          <w:szCs w:val="24"/>
        </w:rPr>
        <w:t>)</w:t>
      </w:r>
    </w:p>
    <w:p w:rsidR="00A14016" w:rsidRPr="005E242F" w:rsidRDefault="008B30E9" w:rsidP="005E242F">
      <w:pPr>
        <w:spacing w:after="0" w:line="360" w:lineRule="auto"/>
        <w:rPr>
          <w:rFonts w:cstheme="minorHAnsi"/>
          <w:b/>
          <w:sz w:val="24"/>
          <w:szCs w:val="24"/>
        </w:rPr>
      </w:pPr>
      <w:r w:rsidRPr="008B30E9">
        <w:rPr>
          <w:rFonts w:cstheme="minorHAnsi"/>
          <w:b/>
          <w:sz w:val="24"/>
          <w:szCs w:val="24"/>
        </w:rPr>
        <w:t>2.2</w:t>
      </w:r>
      <w:r w:rsidR="00A14016" w:rsidRPr="00A14016">
        <w:rPr>
          <w:rFonts w:cstheme="minorHAnsi"/>
          <w:sz w:val="24"/>
          <w:szCs w:val="24"/>
        </w:rPr>
        <w:t xml:space="preserve"> </w:t>
      </w:r>
      <w:r w:rsidR="005E242F">
        <w:rPr>
          <w:rFonts w:cstheme="minorHAnsi"/>
          <w:sz w:val="24"/>
          <w:szCs w:val="24"/>
        </w:rPr>
        <w:t>Να αναφέρετ</w:t>
      </w:r>
      <w:bookmarkStart w:id="0" w:name="_GoBack"/>
      <w:bookmarkEnd w:id="0"/>
      <w:r w:rsidR="005E242F">
        <w:rPr>
          <w:rFonts w:cstheme="minorHAnsi"/>
          <w:sz w:val="24"/>
          <w:szCs w:val="24"/>
        </w:rPr>
        <w:t>ε πέντε από τα</w:t>
      </w:r>
      <w:r w:rsidR="005E242F" w:rsidRPr="005E242F">
        <w:rPr>
          <w:rFonts w:cstheme="minorHAnsi"/>
          <w:sz w:val="24"/>
          <w:szCs w:val="24"/>
        </w:rPr>
        <w:t xml:space="preserve"> καθήκοντα του</w:t>
      </w:r>
      <w:r w:rsidR="00A12C23">
        <w:rPr>
          <w:rFonts w:cstheme="minorHAnsi"/>
          <w:sz w:val="24"/>
          <w:szCs w:val="24"/>
        </w:rPr>
        <w:t>/της</w:t>
      </w:r>
      <w:r w:rsidR="005E242F" w:rsidRPr="005E242F">
        <w:rPr>
          <w:rFonts w:cstheme="minorHAnsi"/>
          <w:sz w:val="24"/>
          <w:szCs w:val="24"/>
        </w:rPr>
        <w:t xml:space="preserve"> </w:t>
      </w:r>
      <w:proofErr w:type="spellStart"/>
      <w:r w:rsidR="005E242F" w:rsidRPr="005E242F">
        <w:rPr>
          <w:rFonts w:cstheme="minorHAnsi"/>
          <w:sz w:val="24"/>
          <w:szCs w:val="24"/>
        </w:rPr>
        <w:t>merc</w:t>
      </w:r>
      <w:r w:rsidR="005E242F">
        <w:rPr>
          <w:rFonts w:cstheme="minorHAnsi"/>
          <w:sz w:val="24"/>
          <w:szCs w:val="24"/>
        </w:rPr>
        <w:t>handiser</w:t>
      </w:r>
      <w:proofErr w:type="spellEnd"/>
      <w:r w:rsidR="005E242F">
        <w:rPr>
          <w:rFonts w:cstheme="minorHAnsi"/>
          <w:sz w:val="24"/>
          <w:szCs w:val="24"/>
        </w:rPr>
        <w:t xml:space="preserve"> στα μεγάλα καταστήματα.</w:t>
      </w:r>
    </w:p>
    <w:p w:rsidR="006F78A3" w:rsidRDefault="005E242F" w:rsidP="00A67E78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(Μονάδες 15)</w:t>
      </w:r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5"/>
    <w:rsid w:val="000E40BA"/>
    <w:rsid w:val="00113CDF"/>
    <w:rsid w:val="002C159C"/>
    <w:rsid w:val="002C5C7C"/>
    <w:rsid w:val="00374E4B"/>
    <w:rsid w:val="003E0C89"/>
    <w:rsid w:val="004138DC"/>
    <w:rsid w:val="004673C4"/>
    <w:rsid w:val="00510F4D"/>
    <w:rsid w:val="005240E5"/>
    <w:rsid w:val="005268F4"/>
    <w:rsid w:val="005727BE"/>
    <w:rsid w:val="005E242F"/>
    <w:rsid w:val="006466E6"/>
    <w:rsid w:val="006A6085"/>
    <w:rsid w:val="006D17D9"/>
    <w:rsid w:val="006F78A3"/>
    <w:rsid w:val="0070636A"/>
    <w:rsid w:val="00761A7D"/>
    <w:rsid w:val="007906BE"/>
    <w:rsid w:val="007A08F3"/>
    <w:rsid w:val="00811C75"/>
    <w:rsid w:val="008A5E0C"/>
    <w:rsid w:val="008B30E9"/>
    <w:rsid w:val="009D558E"/>
    <w:rsid w:val="00A11D89"/>
    <w:rsid w:val="00A128BD"/>
    <w:rsid w:val="00A12C23"/>
    <w:rsid w:val="00A14016"/>
    <w:rsid w:val="00A1525B"/>
    <w:rsid w:val="00A1669A"/>
    <w:rsid w:val="00A67E78"/>
    <w:rsid w:val="00BA6E13"/>
    <w:rsid w:val="00BD31AF"/>
    <w:rsid w:val="00C22BF6"/>
    <w:rsid w:val="00C84508"/>
    <w:rsid w:val="00CC7E5B"/>
    <w:rsid w:val="00D17F78"/>
    <w:rsid w:val="00D3571D"/>
    <w:rsid w:val="00DC0D24"/>
    <w:rsid w:val="00E31125"/>
    <w:rsid w:val="00ED2D60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1B28-078D-4FA5-80D4-D722C8B5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9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401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A14016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A14016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Λογαριασμός Microsoft</cp:lastModifiedBy>
  <cp:revision>19</cp:revision>
  <cp:lastPrinted>2022-11-17T19:34:00Z</cp:lastPrinted>
  <dcterms:created xsi:type="dcterms:W3CDTF">2022-11-06T19:00:00Z</dcterms:created>
  <dcterms:modified xsi:type="dcterms:W3CDTF">2022-12-04T10:08:00Z</dcterms:modified>
</cp:coreProperties>
</file>