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5711B" w14:textId="77777777" w:rsidR="00943861" w:rsidRDefault="00000000">
      <w:pPr>
        <w:spacing w:after="30" w:line="360" w:lineRule="auto"/>
        <w:jc w:val="both"/>
        <w:rPr>
          <w:rFonts w:ascii="Calibri" w:eastAsia="Calibri" w:hAnsi="Calibri" w:cs="Times New Roman"/>
          <w:b/>
          <w:sz w:val="24"/>
          <w:szCs w:val="24"/>
          <w:u w:val="single"/>
          <w:lang w:val="el-GR"/>
        </w:rPr>
      </w:pPr>
      <w:r>
        <w:rPr>
          <w:rFonts w:eastAsia="Calibri" w:cs="Times New Roman"/>
          <w:b/>
          <w:sz w:val="24"/>
          <w:szCs w:val="24"/>
          <w:u w:val="single"/>
          <w:lang w:val="el-GR"/>
        </w:rPr>
        <w:t>Θέμα 4</w:t>
      </w:r>
      <w:r>
        <w:rPr>
          <w:rFonts w:eastAsia="Calibri" w:cs="Times New Roman"/>
          <w:b/>
          <w:sz w:val="24"/>
          <w:szCs w:val="24"/>
          <w:u w:val="single"/>
          <w:vertAlign w:val="superscript"/>
          <w:lang w:val="el-GR"/>
        </w:rPr>
        <w:t>ο</w:t>
      </w:r>
    </w:p>
    <w:p w14:paraId="3460E9BB" w14:textId="77777777" w:rsidR="00943861" w:rsidRPr="00656189" w:rsidRDefault="00000000">
      <w:pPr>
        <w:spacing w:after="30" w:line="360" w:lineRule="auto"/>
        <w:jc w:val="both"/>
        <w:rPr>
          <w:rFonts w:ascii="Calibri" w:eastAsia="Calibri" w:hAnsi="Calibri" w:cs="Times New Roman"/>
          <w:bCs/>
          <w:color w:val="000000" w:themeColor="text1"/>
          <w:sz w:val="24"/>
          <w:szCs w:val="24"/>
          <w:lang w:val="el-GR"/>
        </w:rPr>
      </w:pPr>
      <w:r w:rsidRPr="00656189">
        <w:rPr>
          <w:rFonts w:eastAsia="Calibri" w:cs="Times New Roman"/>
          <w:bCs/>
          <w:color w:val="000000" w:themeColor="text1"/>
          <w:sz w:val="24"/>
          <w:szCs w:val="24"/>
          <w:lang w:val="el-GR"/>
        </w:rPr>
        <w:t>Κατά την διάρκεια της συντήρησης ενός καυστήρα πετρελαίου μίας κατοικίας έπειτα από μετρήσεις βγάλατε το συμπέρασμα ότι η καύση  γίνεται με υπερβολική  περίσσεια αέρα. Η ρύθμιση του αέρα είναι απαραίτητη. Να αναφέρετε τις επιπτώσεις  και τι θα πρέπει να κάνετε.</w:t>
      </w:r>
    </w:p>
    <w:p w14:paraId="04F38B5F" w14:textId="77777777" w:rsidR="00943861" w:rsidRDefault="00943861">
      <w:pPr>
        <w:spacing w:after="30" w:line="360" w:lineRule="auto"/>
        <w:ind w:firstLine="567"/>
        <w:jc w:val="both"/>
        <w:rPr>
          <w:rFonts w:ascii="Calibri" w:eastAsia="Calibri" w:hAnsi="Calibri" w:cs="Times New Roman"/>
          <w:bCs/>
          <w:sz w:val="24"/>
          <w:szCs w:val="24"/>
          <w:lang w:val="el-GR"/>
        </w:rPr>
      </w:pPr>
    </w:p>
    <w:p w14:paraId="0E366639" w14:textId="77777777" w:rsidR="00943861" w:rsidRDefault="00000000">
      <w:pPr>
        <w:spacing w:after="30" w:line="360" w:lineRule="auto"/>
        <w:jc w:val="right"/>
        <w:rPr>
          <w:rFonts w:ascii="Calibri" w:eastAsia="Calibri" w:hAnsi="Calibri" w:cs="Calibri"/>
          <w:b/>
          <w:i/>
          <w:color w:val="000000" w:themeColor="text1"/>
          <w:sz w:val="24"/>
          <w:szCs w:val="24"/>
          <w:lang w:val="el-GR"/>
        </w:rPr>
      </w:pPr>
      <w:r>
        <w:rPr>
          <w:rFonts w:eastAsia="Calibri" w:cs="Calibri"/>
          <w:b/>
          <w:i/>
          <w:color w:val="000000" w:themeColor="text1"/>
          <w:sz w:val="24"/>
          <w:szCs w:val="24"/>
          <w:lang w:val="el-GR"/>
        </w:rPr>
        <w:t xml:space="preserve">Μονάδες 25                                                                                                                   </w:t>
      </w:r>
    </w:p>
    <w:p w14:paraId="57FC60B6" w14:textId="77777777" w:rsidR="00943861" w:rsidRDefault="00943861">
      <w:pPr>
        <w:spacing w:after="0" w:line="36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  <w:lang w:val="el-GR"/>
        </w:rPr>
      </w:pPr>
    </w:p>
    <w:p w14:paraId="08171551" w14:textId="77777777" w:rsidR="00943861" w:rsidRDefault="00000000">
      <w:pPr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>
        <w:rPr>
          <w:rFonts w:eastAsia="Calibri" w:cs="Calibri"/>
          <w:sz w:val="24"/>
          <w:szCs w:val="24"/>
          <w:lang w:val="el-GR"/>
        </w:rPr>
        <w:t xml:space="preserve">  </w:t>
      </w:r>
      <w:r>
        <w:rPr>
          <w:rFonts w:eastAsia="Calibri" w:cs="Calibri"/>
          <w:sz w:val="24"/>
          <w:szCs w:val="24"/>
          <w:lang w:val="el-GR"/>
        </w:rPr>
        <w:tab/>
      </w:r>
      <w:r>
        <w:rPr>
          <w:rFonts w:eastAsia="Calibri" w:cs="Calibri"/>
          <w:sz w:val="24"/>
          <w:szCs w:val="24"/>
          <w:lang w:val="el-GR"/>
        </w:rPr>
        <w:tab/>
      </w:r>
      <w:r>
        <w:rPr>
          <w:rFonts w:eastAsia="Calibri" w:cs="Calibri"/>
          <w:sz w:val="24"/>
          <w:szCs w:val="24"/>
          <w:lang w:val="el-GR"/>
        </w:rPr>
        <w:tab/>
      </w:r>
      <w:r>
        <w:rPr>
          <w:rFonts w:eastAsia="Calibri" w:cs="Calibri"/>
          <w:sz w:val="24"/>
          <w:szCs w:val="24"/>
          <w:lang w:val="el-GR"/>
        </w:rPr>
        <w:tab/>
      </w:r>
      <w:r>
        <w:rPr>
          <w:rFonts w:eastAsia="Calibri" w:cs="Calibri"/>
          <w:sz w:val="24"/>
          <w:szCs w:val="24"/>
          <w:lang w:val="el-GR"/>
        </w:rPr>
        <w:tab/>
      </w:r>
      <w:r>
        <w:rPr>
          <w:rFonts w:eastAsia="Calibri" w:cs="Calibri"/>
          <w:sz w:val="24"/>
          <w:szCs w:val="24"/>
          <w:lang w:val="el-GR"/>
        </w:rPr>
        <w:tab/>
      </w:r>
      <w:r>
        <w:rPr>
          <w:rFonts w:eastAsia="Calibri" w:cs="Calibri"/>
          <w:sz w:val="24"/>
          <w:szCs w:val="24"/>
          <w:lang w:val="el-GR"/>
        </w:rPr>
        <w:tab/>
      </w:r>
      <w:r>
        <w:rPr>
          <w:rFonts w:eastAsia="Calibri" w:cs="Calibri"/>
          <w:sz w:val="24"/>
          <w:szCs w:val="24"/>
          <w:lang w:val="el-GR"/>
        </w:rPr>
        <w:tab/>
      </w:r>
      <w:r>
        <w:rPr>
          <w:rFonts w:eastAsia="Calibri" w:cs="Calibri"/>
          <w:sz w:val="24"/>
          <w:szCs w:val="24"/>
          <w:lang w:val="el-GR"/>
        </w:rPr>
        <w:tab/>
      </w:r>
    </w:p>
    <w:p w14:paraId="789966D1" w14:textId="77777777" w:rsidR="00943861" w:rsidRDefault="00943861">
      <w:pPr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</w:p>
    <w:p w14:paraId="300A4814" w14:textId="77777777" w:rsidR="00943861" w:rsidRDefault="00943861">
      <w:pPr>
        <w:spacing w:after="0" w:line="360" w:lineRule="auto"/>
        <w:jc w:val="center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157BED54" w14:textId="77777777" w:rsidR="00943861" w:rsidRDefault="0094386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4E4C5C9F" w14:textId="77777777" w:rsidR="00943861" w:rsidRDefault="0094386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628A26F0" w14:textId="77777777" w:rsidR="00943861" w:rsidRDefault="00943861">
      <w:pPr>
        <w:rPr>
          <w:lang w:val="el-GR"/>
        </w:rPr>
      </w:pPr>
    </w:p>
    <w:sectPr w:rsidR="00943861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3861"/>
    <w:rsid w:val="00656189"/>
    <w:rsid w:val="0094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5EB42"/>
  <w15:docId w15:val="{0563C197-7973-4044-91BE-1469178A1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0FF"/>
    <w:pPr>
      <w:spacing w:after="160" w:line="259" w:lineRule="auto"/>
    </w:pPr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sid w:val="0069695F"/>
    <w:rPr>
      <w:color w:val="808080"/>
    </w:rPr>
  </w:style>
  <w:style w:type="character" w:customStyle="1" w:styleId="Char">
    <w:name w:val="Κείμενο πλαισίου Char"/>
    <w:basedOn w:val="a0"/>
    <w:link w:val="a4"/>
    <w:uiPriority w:val="99"/>
    <w:semiHidden/>
    <w:qFormat/>
    <w:rsid w:val="00F63ABB"/>
    <w:rPr>
      <w:rFonts w:ascii="Tahoma" w:hAnsi="Tahoma" w:cs="Tahoma"/>
      <w:sz w:val="16"/>
      <w:szCs w:val="16"/>
      <w:lang w:val="en-AU"/>
    </w:rPr>
  </w:style>
  <w:style w:type="character" w:styleId="a5">
    <w:name w:val="annotation reference"/>
    <w:basedOn w:val="a0"/>
    <w:uiPriority w:val="99"/>
    <w:semiHidden/>
    <w:unhideWhenUsed/>
    <w:qFormat/>
    <w:rsid w:val="00537C07"/>
    <w:rPr>
      <w:sz w:val="16"/>
      <w:szCs w:val="16"/>
    </w:rPr>
  </w:style>
  <w:style w:type="character" w:customStyle="1" w:styleId="Char0">
    <w:name w:val="Κείμενο σχολίου Char"/>
    <w:basedOn w:val="a0"/>
    <w:link w:val="a6"/>
    <w:uiPriority w:val="99"/>
    <w:qFormat/>
    <w:rsid w:val="00537C07"/>
    <w:rPr>
      <w:sz w:val="20"/>
      <w:szCs w:val="20"/>
      <w:lang w:val="en-AU"/>
    </w:rPr>
  </w:style>
  <w:style w:type="character" w:customStyle="1" w:styleId="Char1">
    <w:name w:val="Θέμα σχολίου Char"/>
    <w:basedOn w:val="Char0"/>
    <w:link w:val="a7"/>
    <w:uiPriority w:val="99"/>
    <w:semiHidden/>
    <w:qFormat/>
    <w:rsid w:val="00537C07"/>
    <w:rPr>
      <w:b/>
      <w:bCs/>
      <w:sz w:val="20"/>
      <w:szCs w:val="20"/>
      <w:lang w:val="en-AU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styleId="ab">
    <w:name w:val="List Paragraph"/>
    <w:basedOn w:val="a"/>
    <w:uiPriority w:val="34"/>
    <w:qFormat/>
    <w:rsid w:val="005A236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qFormat/>
    <w:rsid w:val="00F63AB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qFormat/>
    <w:rsid w:val="00537C07"/>
    <w:pPr>
      <w:spacing w:line="240" w:lineRule="auto"/>
    </w:pPr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qFormat/>
    <w:rsid w:val="00537C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1B3029-EAAD-42BD-ACAC-AD89141C6C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321D2A-C908-49A4-9E83-CB9F4B9D7A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CCF851-0230-4238-92A6-F6915D040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64</Words>
  <Characters>351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ΟΛΓΑ ΠΑΣΣΑ</dc:creator>
  <dc:description/>
  <cp:lastModifiedBy>ΟΛΓΑ ΠΑΣΣΑ</cp:lastModifiedBy>
  <cp:revision>98</cp:revision>
  <cp:lastPrinted>2022-10-10T20:40:00Z</cp:lastPrinted>
  <dcterms:created xsi:type="dcterms:W3CDTF">2022-10-06T21:40:00Z</dcterms:created>
  <dcterms:modified xsi:type="dcterms:W3CDTF">2022-12-03T04:54:00Z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