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F8D4A9" w14:textId="77777777" w:rsidR="004B1F00" w:rsidRPr="00B403F5" w:rsidRDefault="004B1F00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B403F5">
        <w:rPr>
          <w:b/>
          <w:bCs/>
          <w:sz w:val="24"/>
          <w:szCs w:val="24"/>
          <w:lang w:val="el-GR"/>
        </w:rPr>
        <w:t>ΕΝΔΕΙΚΤΙΚΕΣ ΑΠ</w:t>
      </w:r>
      <w:bookmarkStart w:id="0" w:name="_GoBack"/>
      <w:bookmarkEnd w:id="0"/>
      <w:r w:rsidRPr="00B403F5">
        <w:rPr>
          <w:b/>
          <w:bCs/>
          <w:sz w:val="24"/>
          <w:szCs w:val="24"/>
          <w:lang w:val="el-GR"/>
        </w:rPr>
        <w:t>ΑΝΤΗΣΕΙΣ</w:t>
      </w:r>
    </w:p>
    <w:p w14:paraId="03032C5E" w14:textId="77777777" w:rsidR="004B1F00" w:rsidRPr="00B403F5" w:rsidRDefault="004B1F00" w:rsidP="004B1F0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2BC9C4E0" w14:textId="77777777" w:rsidR="004B1F00" w:rsidRPr="00B403F5" w:rsidRDefault="00861034" w:rsidP="004B1F00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>
        <w:rPr>
          <w:b/>
          <w:bCs/>
          <w:sz w:val="24"/>
          <w:szCs w:val="24"/>
          <w:lang w:val="el-GR"/>
        </w:rPr>
        <w:t>ΘΕΜΑ 4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14:paraId="71C7CB98" w14:textId="77777777" w:rsidR="003B2A14" w:rsidRDefault="00861034" w:rsidP="00861034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4</w:t>
      </w:r>
      <w:r w:rsidR="003B2A14" w:rsidRPr="00B403F5">
        <w:rPr>
          <w:b/>
          <w:sz w:val="24"/>
          <w:szCs w:val="24"/>
          <w:lang w:val="el-GR"/>
        </w:rPr>
        <w:t>.1</w:t>
      </w:r>
      <w:r w:rsidR="00557EC2">
        <w:rPr>
          <w:b/>
          <w:sz w:val="24"/>
          <w:szCs w:val="24"/>
          <w:lang w:val="el-GR"/>
        </w:rPr>
        <w:t xml:space="preserve"> </w:t>
      </w:r>
      <w:r w:rsidRPr="0081593A">
        <w:rPr>
          <w:b/>
          <w:sz w:val="24"/>
          <w:szCs w:val="24"/>
          <w:lang w:val="el-GR"/>
        </w:rPr>
        <w:t>α)</w:t>
      </w:r>
      <w:r>
        <w:rPr>
          <w:sz w:val="24"/>
          <w:szCs w:val="24"/>
          <w:lang w:val="el-GR"/>
        </w:rPr>
        <w:t xml:space="preserve"> Ο κύριος όγκος των εισπράξεων σχετίζεται με ταξίδια για λόγους αναψυχής. </w:t>
      </w:r>
    </w:p>
    <w:p w14:paraId="18DA6E26" w14:textId="77777777" w:rsidR="00861034" w:rsidRPr="00B403F5" w:rsidRDefault="00861034" w:rsidP="00861034">
      <w:pPr>
        <w:spacing w:after="0" w:line="360" w:lineRule="auto"/>
        <w:jc w:val="both"/>
        <w:rPr>
          <w:sz w:val="24"/>
          <w:szCs w:val="24"/>
          <w:lang w:val="el-GR"/>
        </w:rPr>
      </w:pPr>
      <w:r w:rsidRPr="0081593A">
        <w:rPr>
          <w:b/>
          <w:sz w:val="24"/>
          <w:szCs w:val="24"/>
          <w:lang w:val="el-GR"/>
        </w:rPr>
        <w:t>β)</w:t>
      </w:r>
      <w:r>
        <w:rPr>
          <w:sz w:val="24"/>
          <w:szCs w:val="24"/>
          <w:lang w:val="el-GR"/>
        </w:rPr>
        <w:t xml:space="preserve"> Τις χαμηλότερες εισπράξεις παρουσιάζουν τα ταξίδια για λόγους υγείας.  </w:t>
      </w:r>
    </w:p>
    <w:p w14:paraId="0EC058E3" w14:textId="77777777" w:rsidR="000B0EF1" w:rsidRPr="00B403F5" w:rsidRDefault="000B0EF1" w:rsidP="004B1F00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14:paraId="282B23E8" w14:textId="7C7DD18A" w:rsidR="0094430F" w:rsidRPr="007F75F0" w:rsidRDefault="00861034" w:rsidP="0094430F">
      <w:pPr>
        <w:spacing w:after="0" w:line="360" w:lineRule="auto"/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4</w:t>
      </w:r>
      <w:r w:rsidR="002F77A9" w:rsidRPr="00437EFF">
        <w:rPr>
          <w:b/>
          <w:sz w:val="24"/>
          <w:szCs w:val="24"/>
          <w:lang w:val="el-GR"/>
        </w:rPr>
        <w:t xml:space="preserve">.2 </w:t>
      </w:r>
      <w:r w:rsidR="0094430F">
        <w:rPr>
          <w:sz w:val="24"/>
          <w:szCs w:val="24"/>
          <w:lang w:val="el-GR"/>
        </w:rPr>
        <w:t>Με βάση το παραπάνω γράφημα τα τουριστικά γραφεία στη χώρα μας έχουν συμφέρον να παρέχουν μορφές εναλλακτικού τουρισμού που προάγουν την</w:t>
      </w:r>
      <w:r w:rsidR="00B6264A">
        <w:rPr>
          <w:sz w:val="24"/>
          <w:szCs w:val="24"/>
          <w:lang w:val="el-GR"/>
        </w:rPr>
        <w:t xml:space="preserve"> αναψυχή των ταξιδιωτών. Π</w:t>
      </w:r>
      <w:r w:rsidR="00773197">
        <w:rPr>
          <w:sz w:val="24"/>
          <w:szCs w:val="24"/>
          <w:lang w:val="el-GR"/>
        </w:rPr>
        <w:t xml:space="preserve">αραδείγματα τέτοιων εναλλακτικών μορφών τουρισμού είναι ο </w:t>
      </w:r>
      <w:r w:rsidR="0094430F">
        <w:rPr>
          <w:sz w:val="24"/>
          <w:szCs w:val="24"/>
          <w:lang w:val="el-GR"/>
        </w:rPr>
        <w:t xml:space="preserve">τουρισμός περιπέτειας, </w:t>
      </w:r>
      <w:r w:rsidR="00773197">
        <w:rPr>
          <w:sz w:val="24"/>
          <w:szCs w:val="24"/>
          <w:lang w:val="el-GR"/>
        </w:rPr>
        <w:t xml:space="preserve">ο </w:t>
      </w:r>
      <w:r w:rsidR="003B1971">
        <w:rPr>
          <w:sz w:val="24"/>
          <w:szCs w:val="24"/>
          <w:lang w:val="el-GR"/>
        </w:rPr>
        <w:t xml:space="preserve">θαλάσσιος τουρισμός και </w:t>
      </w:r>
      <w:r w:rsidR="00773197">
        <w:rPr>
          <w:sz w:val="24"/>
          <w:szCs w:val="24"/>
          <w:lang w:val="el-GR"/>
        </w:rPr>
        <w:t xml:space="preserve">ο </w:t>
      </w:r>
      <w:r w:rsidR="003B1971">
        <w:rPr>
          <w:sz w:val="24"/>
          <w:szCs w:val="24"/>
          <w:lang w:val="el-GR"/>
        </w:rPr>
        <w:t xml:space="preserve">κοσμοπολίτικος τουρισμός.  </w:t>
      </w:r>
    </w:p>
    <w:p w14:paraId="1A0D3D85" w14:textId="77777777" w:rsidR="00437EFF" w:rsidRPr="00437EFF" w:rsidRDefault="00437EFF" w:rsidP="00437EFF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08FDE0AD" w14:textId="77777777" w:rsidR="00842D18" w:rsidRPr="00842D18" w:rsidRDefault="00842D18" w:rsidP="001244D0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842D18" w:rsidRPr="00842D18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E4B88" w14:textId="77777777" w:rsidR="000E171F" w:rsidRDefault="000E171F" w:rsidP="008902FE">
      <w:pPr>
        <w:spacing w:after="0" w:line="240" w:lineRule="auto"/>
      </w:pPr>
      <w:r>
        <w:separator/>
      </w:r>
    </w:p>
  </w:endnote>
  <w:endnote w:type="continuationSeparator" w:id="0">
    <w:p w14:paraId="02590258" w14:textId="77777777" w:rsidR="000E171F" w:rsidRDefault="000E171F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23178" w14:textId="77777777" w:rsidR="000E171F" w:rsidRDefault="000E171F" w:rsidP="008902FE">
      <w:pPr>
        <w:spacing w:after="0" w:line="240" w:lineRule="auto"/>
      </w:pPr>
      <w:r>
        <w:separator/>
      </w:r>
    </w:p>
  </w:footnote>
  <w:footnote w:type="continuationSeparator" w:id="0">
    <w:p w14:paraId="4B8B067F" w14:textId="77777777" w:rsidR="000E171F" w:rsidRDefault="000E171F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" w15:restartNumberingAfterBreak="0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00"/>
    <w:rsid w:val="00002FF5"/>
    <w:rsid w:val="00003662"/>
    <w:rsid w:val="00011B5F"/>
    <w:rsid w:val="000131F6"/>
    <w:rsid w:val="00025781"/>
    <w:rsid w:val="00076B79"/>
    <w:rsid w:val="00095EBF"/>
    <w:rsid w:val="00096C08"/>
    <w:rsid w:val="00097225"/>
    <w:rsid w:val="000B0EF1"/>
    <w:rsid w:val="000C7C9F"/>
    <w:rsid w:val="000E171F"/>
    <w:rsid w:val="001244D0"/>
    <w:rsid w:val="00174F4D"/>
    <w:rsid w:val="0018344F"/>
    <w:rsid w:val="001A7AE8"/>
    <w:rsid w:val="001B1219"/>
    <w:rsid w:val="001F191E"/>
    <w:rsid w:val="001F6B2B"/>
    <w:rsid w:val="00225C00"/>
    <w:rsid w:val="002354E8"/>
    <w:rsid w:val="00247255"/>
    <w:rsid w:val="002E14B0"/>
    <w:rsid w:val="002F77A9"/>
    <w:rsid w:val="003872B4"/>
    <w:rsid w:val="003B1971"/>
    <w:rsid w:val="003B20E6"/>
    <w:rsid w:val="003B2A14"/>
    <w:rsid w:val="00437EFF"/>
    <w:rsid w:val="0045071E"/>
    <w:rsid w:val="004A3375"/>
    <w:rsid w:val="004B1F00"/>
    <w:rsid w:val="004F61A4"/>
    <w:rsid w:val="00522784"/>
    <w:rsid w:val="00534B9E"/>
    <w:rsid w:val="005439C7"/>
    <w:rsid w:val="00544FF5"/>
    <w:rsid w:val="00557EC2"/>
    <w:rsid w:val="00587B17"/>
    <w:rsid w:val="005D7740"/>
    <w:rsid w:val="005F5455"/>
    <w:rsid w:val="006A768C"/>
    <w:rsid w:val="006B73C1"/>
    <w:rsid w:val="006C6812"/>
    <w:rsid w:val="0074029A"/>
    <w:rsid w:val="00773197"/>
    <w:rsid w:val="007A5730"/>
    <w:rsid w:val="007F6464"/>
    <w:rsid w:val="007F75F0"/>
    <w:rsid w:val="0081593A"/>
    <w:rsid w:val="00831370"/>
    <w:rsid w:val="00842D18"/>
    <w:rsid w:val="008443FD"/>
    <w:rsid w:val="00855CF2"/>
    <w:rsid w:val="00861034"/>
    <w:rsid w:val="008902FE"/>
    <w:rsid w:val="00892FE8"/>
    <w:rsid w:val="008C7F24"/>
    <w:rsid w:val="009131F3"/>
    <w:rsid w:val="0094430F"/>
    <w:rsid w:val="00972432"/>
    <w:rsid w:val="009E0B8D"/>
    <w:rsid w:val="009F6521"/>
    <w:rsid w:val="009F7A33"/>
    <w:rsid w:val="00A07921"/>
    <w:rsid w:val="00A14453"/>
    <w:rsid w:val="00A402B7"/>
    <w:rsid w:val="00A5632C"/>
    <w:rsid w:val="00A92F43"/>
    <w:rsid w:val="00B21BAC"/>
    <w:rsid w:val="00B364D6"/>
    <w:rsid w:val="00B36E01"/>
    <w:rsid w:val="00B403F5"/>
    <w:rsid w:val="00B5352E"/>
    <w:rsid w:val="00B6264A"/>
    <w:rsid w:val="00B8220D"/>
    <w:rsid w:val="00C74BD5"/>
    <w:rsid w:val="00CA6989"/>
    <w:rsid w:val="00CA6D1C"/>
    <w:rsid w:val="00D01397"/>
    <w:rsid w:val="00D07857"/>
    <w:rsid w:val="00D3148F"/>
    <w:rsid w:val="00D46C33"/>
    <w:rsid w:val="00DA032D"/>
    <w:rsid w:val="00DA7A32"/>
    <w:rsid w:val="00DD27F6"/>
    <w:rsid w:val="00E062F8"/>
    <w:rsid w:val="00E510FB"/>
    <w:rsid w:val="00E8526F"/>
    <w:rsid w:val="00E85A1B"/>
    <w:rsid w:val="00E87553"/>
    <w:rsid w:val="00EA011A"/>
    <w:rsid w:val="00EA2C69"/>
    <w:rsid w:val="00ED74ED"/>
    <w:rsid w:val="00EF342D"/>
    <w:rsid w:val="00F10CC4"/>
    <w:rsid w:val="00F227FA"/>
    <w:rsid w:val="00FC7DF5"/>
    <w:rsid w:val="00FE6F08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6CAB"/>
  <w15:docId w15:val="{FA0FB9B6-DEDF-436E-9664-24DC7932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5F5455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5F5455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5F5455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5F5455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5F54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4</cp:revision>
  <cp:lastPrinted>2022-09-22T14:44:00Z</cp:lastPrinted>
  <dcterms:created xsi:type="dcterms:W3CDTF">2022-11-29T14:16:00Z</dcterms:created>
  <dcterms:modified xsi:type="dcterms:W3CDTF">2022-11-29T15:30:00Z</dcterms:modified>
</cp:coreProperties>
</file>