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A4" w:rsidRDefault="005B25A4" w:rsidP="005B25A4">
      <w:pPr>
        <w:spacing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E24E3D" w:rsidRPr="00E24E3D" w:rsidRDefault="00E24E3D" w:rsidP="005B25A4">
      <w:pPr>
        <w:spacing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5B25A4" w:rsidRPr="00FC619C" w:rsidRDefault="005B25A4" w:rsidP="005B25A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α)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D8512D">
        <w:rPr>
          <w:rFonts w:cstheme="minorHAnsi"/>
          <w:bCs/>
          <w:sz w:val="24"/>
          <w:szCs w:val="24"/>
          <w:lang w:val="el-GR"/>
        </w:rPr>
        <w:t xml:space="preserve">Να </w:t>
      </w:r>
      <w:r>
        <w:rPr>
          <w:rFonts w:cstheme="minorHAnsi"/>
          <w:bCs/>
          <w:sz w:val="24"/>
          <w:szCs w:val="24"/>
          <w:lang w:val="el-GR"/>
        </w:rPr>
        <w:t xml:space="preserve">αναφέρετε πέντε βασικές αποφάσεις που πρέπει να πάρει ο υπεύθυνος </w:t>
      </w:r>
      <w:r w:rsidRPr="00FC619C">
        <w:rPr>
          <w:rFonts w:cstheme="minorHAnsi"/>
          <w:bCs/>
          <w:sz w:val="24"/>
          <w:szCs w:val="24"/>
          <w:lang w:val="el-GR"/>
        </w:rPr>
        <w:t xml:space="preserve">Logistics </w:t>
      </w:r>
      <w:r>
        <w:rPr>
          <w:rFonts w:cstheme="minorHAnsi"/>
          <w:bCs/>
          <w:sz w:val="24"/>
          <w:szCs w:val="24"/>
          <w:lang w:val="el-GR"/>
        </w:rPr>
        <w:t xml:space="preserve">και </w:t>
      </w:r>
      <w:r w:rsidRPr="00FC619C">
        <w:rPr>
          <w:rFonts w:cstheme="minorHAnsi"/>
          <w:bCs/>
          <w:sz w:val="24"/>
          <w:szCs w:val="24"/>
          <w:lang w:val="el-GR"/>
        </w:rPr>
        <w:t>σχετίζονται άμεσα με την αποθήκη και τη λειτουργία της αποθήκευσης</w:t>
      </w:r>
      <w:r>
        <w:rPr>
          <w:rFonts w:cstheme="minorHAnsi"/>
          <w:bCs/>
          <w:sz w:val="24"/>
          <w:szCs w:val="24"/>
          <w:lang w:val="el-GR"/>
        </w:rPr>
        <w:t>.</w:t>
      </w:r>
    </w:p>
    <w:p w:rsidR="005B25A4" w:rsidRPr="00E24E3D" w:rsidRDefault="005B25A4" w:rsidP="005B25A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390E46" w:rsidRPr="00E24E3D" w:rsidRDefault="00390E46" w:rsidP="005B25A4">
      <w:pPr>
        <w:spacing w:after="0" w:line="360" w:lineRule="auto"/>
        <w:jc w:val="right"/>
        <w:rPr>
          <w:b/>
          <w:sz w:val="24"/>
          <w:szCs w:val="24"/>
          <w:lang w:val="el-GR"/>
        </w:rPr>
      </w:pPr>
    </w:p>
    <w:p w:rsidR="005B25A4" w:rsidRPr="00FC619C" w:rsidRDefault="005B25A4" w:rsidP="005B25A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β) </w:t>
      </w:r>
      <w:r>
        <w:rPr>
          <w:rFonts w:ascii="Calibri" w:hAnsi="Calibri" w:cs="Calibri"/>
          <w:sz w:val="24"/>
          <w:szCs w:val="24"/>
          <w:lang w:val="el-GR"/>
        </w:rPr>
        <w:t xml:space="preserve">Αποφάσεις όπως αυτές του </w:t>
      </w:r>
      <w:r w:rsidR="00390E46">
        <w:rPr>
          <w:rFonts w:ascii="Calibri" w:hAnsi="Calibri" w:cs="Calibri"/>
          <w:sz w:val="24"/>
          <w:szCs w:val="24"/>
          <w:lang w:val="el-GR"/>
        </w:rPr>
        <w:t xml:space="preserve">προηγούμενου </w:t>
      </w:r>
      <w:r>
        <w:rPr>
          <w:rFonts w:ascii="Calibri" w:hAnsi="Calibri" w:cs="Calibri"/>
          <w:sz w:val="24"/>
          <w:szCs w:val="24"/>
          <w:lang w:val="el-GR"/>
        </w:rPr>
        <w:t>ερωτήματος</w:t>
      </w:r>
      <w:r w:rsidR="00390E46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χαρακτηρίζονται συχνά ως στρατηγικές ή ως τακτικές αποφάσεις. Τι σημαίνει πρακτικά αυτό;</w:t>
      </w:r>
    </w:p>
    <w:p w:rsidR="005B25A4" w:rsidRDefault="005B25A4" w:rsidP="005B25A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(Μονάδες 10)</w:t>
      </w:r>
    </w:p>
    <w:p w:rsidR="00555B02" w:rsidRPr="00390E46" w:rsidRDefault="00555B02" w:rsidP="005B25A4">
      <w:pPr>
        <w:rPr>
          <w:szCs w:val="24"/>
          <w:lang w:val="el-GR"/>
        </w:rPr>
      </w:pPr>
    </w:p>
    <w:sectPr w:rsidR="00555B02" w:rsidRPr="00390E46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E03" w:rsidRDefault="004F7E03" w:rsidP="00943DDF">
      <w:pPr>
        <w:spacing w:after="0" w:line="240" w:lineRule="auto"/>
      </w:pPr>
      <w:r>
        <w:separator/>
      </w:r>
    </w:p>
  </w:endnote>
  <w:endnote w:type="continuationSeparator" w:id="1">
    <w:p w:rsidR="004F7E03" w:rsidRDefault="004F7E03" w:rsidP="0094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E03" w:rsidRDefault="004F7E03" w:rsidP="00943DDF">
      <w:pPr>
        <w:spacing w:after="0" w:line="240" w:lineRule="auto"/>
      </w:pPr>
      <w:r>
        <w:separator/>
      </w:r>
    </w:p>
  </w:footnote>
  <w:footnote w:type="continuationSeparator" w:id="1">
    <w:p w:rsidR="004F7E03" w:rsidRDefault="004F7E03" w:rsidP="00943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62F8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020D2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72638"/>
    <w:multiLevelType w:val="hybridMultilevel"/>
    <w:tmpl w:val="4D981010"/>
    <w:lvl w:ilvl="0" w:tplc="EEA6E002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E29BD"/>
    <w:multiLevelType w:val="hybridMultilevel"/>
    <w:tmpl w:val="76505CE0"/>
    <w:lvl w:ilvl="0" w:tplc="6E92782A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3F3825"/>
    <w:multiLevelType w:val="hybridMultilevel"/>
    <w:tmpl w:val="5D609B14"/>
    <w:lvl w:ilvl="0" w:tplc="AA72495A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F5A"/>
    <w:rsid w:val="00000034"/>
    <w:rsid w:val="00006959"/>
    <w:rsid w:val="00012050"/>
    <w:rsid w:val="00042C99"/>
    <w:rsid w:val="00062AC1"/>
    <w:rsid w:val="00083CAF"/>
    <w:rsid w:val="000B0933"/>
    <w:rsid w:val="000B1835"/>
    <w:rsid w:val="000B369D"/>
    <w:rsid w:val="000F5437"/>
    <w:rsid w:val="00105F66"/>
    <w:rsid w:val="001239CD"/>
    <w:rsid w:val="00141CC8"/>
    <w:rsid w:val="00155CAC"/>
    <w:rsid w:val="001A090D"/>
    <w:rsid w:val="001B1D02"/>
    <w:rsid w:val="00204C8F"/>
    <w:rsid w:val="00205B84"/>
    <w:rsid w:val="00206945"/>
    <w:rsid w:val="00224660"/>
    <w:rsid w:val="002524DC"/>
    <w:rsid w:val="00276BD0"/>
    <w:rsid w:val="00290092"/>
    <w:rsid w:val="002A731B"/>
    <w:rsid w:val="002C0DAE"/>
    <w:rsid w:val="002D06B6"/>
    <w:rsid w:val="002E103F"/>
    <w:rsid w:val="00302059"/>
    <w:rsid w:val="003314EB"/>
    <w:rsid w:val="00354809"/>
    <w:rsid w:val="00382843"/>
    <w:rsid w:val="00390E46"/>
    <w:rsid w:val="003C5320"/>
    <w:rsid w:val="003C5542"/>
    <w:rsid w:val="003F133F"/>
    <w:rsid w:val="00417B0F"/>
    <w:rsid w:val="00435A69"/>
    <w:rsid w:val="0044347F"/>
    <w:rsid w:val="00470F02"/>
    <w:rsid w:val="0047287B"/>
    <w:rsid w:val="0048499B"/>
    <w:rsid w:val="00490744"/>
    <w:rsid w:val="004A1C89"/>
    <w:rsid w:val="004B7366"/>
    <w:rsid w:val="004C57E3"/>
    <w:rsid w:val="004F7E03"/>
    <w:rsid w:val="00512035"/>
    <w:rsid w:val="00520D53"/>
    <w:rsid w:val="005252B4"/>
    <w:rsid w:val="00536D9F"/>
    <w:rsid w:val="00555B02"/>
    <w:rsid w:val="005B0117"/>
    <w:rsid w:val="005B25A4"/>
    <w:rsid w:val="005C4B8C"/>
    <w:rsid w:val="005C7399"/>
    <w:rsid w:val="005E0FCF"/>
    <w:rsid w:val="005E405E"/>
    <w:rsid w:val="00607D9C"/>
    <w:rsid w:val="00614D60"/>
    <w:rsid w:val="00623235"/>
    <w:rsid w:val="00643EC8"/>
    <w:rsid w:val="00650797"/>
    <w:rsid w:val="00655DD0"/>
    <w:rsid w:val="00656D3D"/>
    <w:rsid w:val="006739C1"/>
    <w:rsid w:val="006832E3"/>
    <w:rsid w:val="006A4B97"/>
    <w:rsid w:val="006D146B"/>
    <w:rsid w:val="006D78AB"/>
    <w:rsid w:val="006F2D8B"/>
    <w:rsid w:val="007225AA"/>
    <w:rsid w:val="0072507E"/>
    <w:rsid w:val="00763D6F"/>
    <w:rsid w:val="00781242"/>
    <w:rsid w:val="007A3654"/>
    <w:rsid w:val="007C3AA5"/>
    <w:rsid w:val="007E2AC5"/>
    <w:rsid w:val="007F3887"/>
    <w:rsid w:val="0082289A"/>
    <w:rsid w:val="00890320"/>
    <w:rsid w:val="008905F1"/>
    <w:rsid w:val="008C04DB"/>
    <w:rsid w:val="008D58E3"/>
    <w:rsid w:val="008E1E91"/>
    <w:rsid w:val="008F175F"/>
    <w:rsid w:val="009001D5"/>
    <w:rsid w:val="00900830"/>
    <w:rsid w:val="00926C0B"/>
    <w:rsid w:val="00943DDF"/>
    <w:rsid w:val="009741ED"/>
    <w:rsid w:val="009A05DC"/>
    <w:rsid w:val="009B68C3"/>
    <w:rsid w:val="009F17E0"/>
    <w:rsid w:val="00A0160F"/>
    <w:rsid w:val="00A17F5A"/>
    <w:rsid w:val="00A25F4C"/>
    <w:rsid w:val="00A52482"/>
    <w:rsid w:val="00A56848"/>
    <w:rsid w:val="00A708C3"/>
    <w:rsid w:val="00A75794"/>
    <w:rsid w:val="00A945A9"/>
    <w:rsid w:val="00AA5CFE"/>
    <w:rsid w:val="00AF0C42"/>
    <w:rsid w:val="00AF4434"/>
    <w:rsid w:val="00B036F9"/>
    <w:rsid w:val="00B31424"/>
    <w:rsid w:val="00B3593F"/>
    <w:rsid w:val="00B420FE"/>
    <w:rsid w:val="00B7036B"/>
    <w:rsid w:val="00B73CAA"/>
    <w:rsid w:val="00B74711"/>
    <w:rsid w:val="00B83446"/>
    <w:rsid w:val="00BC7277"/>
    <w:rsid w:val="00BD265A"/>
    <w:rsid w:val="00BD5B73"/>
    <w:rsid w:val="00BE2F57"/>
    <w:rsid w:val="00BF235A"/>
    <w:rsid w:val="00BF77C4"/>
    <w:rsid w:val="00C03B56"/>
    <w:rsid w:val="00C21549"/>
    <w:rsid w:val="00C24663"/>
    <w:rsid w:val="00C25491"/>
    <w:rsid w:val="00C331AC"/>
    <w:rsid w:val="00C62C4C"/>
    <w:rsid w:val="00C745D1"/>
    <w:rsid w:val="00C74E9C"/>
    <w:rsid w:val="00C75F02"/>
    <w:rsid w:val="00C76DD8"/>
    <w:rsid w:val="00CA33D7"/>
    <w:rsid w:val="00CB5D95"/>
    <w:rsid w:val="00CC6BC0"/>
    <w:rsid w:val="00CC6FD8"/>
    <w:rsid w:val="00CE6AF8"/>
    <w:rsid w:val="00D8512D"/>
    <w:rsid w:val="00DB4CF6"/>
    <w:rsid w:val="00DC53B2"/>
    <w:rsid w:val="00DD7F04"/>
    <w:rsid w:val="00DE542C"/>
    <w:rsid w:val="00DE74E7"/>
    <w:rsid w:val="00DF1DA0"/>
    <w:rsid w:val="00E00249"/>
    <w:rsid w:val="00E12A9B"/>
    <w:rsid w:val="00E14255"/>
    <w:rsid w:val="00E147F8"/>
    <w:rsid w:val="00E24E3D"/>
    <w:rsid w:val="00E31CA7"/>
    <w:rsid w:val="00E337A3"/>
    <w:rsid w:val="00E37DD5"/>
    <w:rsid w:val="00E73349"/>
    <w:rsid w:val="00E96312"/>
    <w:rsid w:val="00EB4172"/>
    <w:rsid w:val="00ED6F04"/>
    <w:rsid w:val="00EE11CB"/>
    <w:rsid w:val="00EF4467"/>
    <w:rsid w:val="00F04345"/>
    <w:rsid w:val="00F14900"/>
    <w:rsid w:val="00F34586"/>
    <w:rsid w:val="00F47DD6"/>
    <w:rsid w:val="00F64B36"/>
    <w:rsid w:val="00F65B91"/>
    <w:rsid w:val="00F74386"/>
    <w:rsid w:val="00F9222D"/>
    <w:rsid w:val="00F947AF"/>
    <w:rsid w:val="00FB0DE7"/>
    <w:rsid w:val="00FB1573"/>
    <w:rsid w:val="00FB62A2"/>
    <w:rsid w:val="00FC619C"/>
    <w:rsid w:val="00FE6CEC"/>
    <w:rsid w:val="00FF5079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a">
    <w:name w:val="footnote text"/>
    <w:basedOn w:val="a"/>
    <w:link w:val="Char2"/>
    <w:uiPriority w:val="99"/>
    <w:semiHidden/>
    <w:unhideWhenUsed/>
    <w:rsid w:val="00943DDF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943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43D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5</cp:revision>
  <dcterms:created xsi:type="dcterms:W3CDTF">2022-11-26T13:54:00Z</dcterms:created>
  <dcterms:modified xsi:type="dcterms:W3CDTF">2022-11-28T06:47:00Z</dcterms:modified>
</cp:coreProperties>
</file>