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1F1F956D" w14:textId="116BFD59" w:rsidR="001A6D3B" w:rsidRDefault="00F33B6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4479EE" w:rsidRPr="004479EE">
        <w:rPr>
          <w:b/>
          <w:bCs/>
          <w:color w:val="000000"/>
          <w:sz w:val="24"/>
          <w:lang w:val="el-GR"/>
        </w:rPr>
        <w:t>α)</w:t>
      </w:r>
      <w:r w:rsidR="004479EE">
        <w:rPr>
          <w:color w:val="000000"/>
          <w:sz w:val="24"/>
          <w:lang w:val="el-GR"/>
        </w:rPr>
        <w:t xml:space="preserve"> </w:t>
      </w:r>
      <w:r w:rsidR="001A6D3B">
        <w:rPr>
          <w:color w:val="000000"/>
          <w:sz w:val="24"/>
          <w:lang w:val="el-GR"/>
        </w:rPr>
        <w:t>Να ορίσετε την έννοια της αγοράς</w:t>
      </w:r>
      <w:r w:rsidR="00326543">
        <w:rPr>
          <w:color w:val="000000"/>
          <w:sz w:val="24"/>
          <w:lang w:val="el-GR"/>
        </w:rPr>
        <w:t xml:space="preserve"> και να αναφέρετε παραδείγματα.</w:t>
      </w:r>
      <w:r w:rsidR="001A6D3B">
        <w:rPr>
          <w:b/>
          <w:sz w:val="24"/>
          <w:szCs w:val="24"/>
          <w:lang w:val="el-GR"/>
        </w:rPr>
        <w:tab/>
      </w:r>
      <w:r w:rsidR="001A6D3B">
        <w:rPr>
          <w:b/>
          <w:sz w:val="24"/>
          <w:szCs w:val="24"/>
          <w:lang w:val="el-GR"/>
        </w:rPr>
        <w:t>(</w:t>
      </w:r>
      <w:r w:rsidR="001A6D3B" w:rsidRPr="004D23A0">
        <w:rPr>
          <w:b/>
          <w:sz w:val="24"/>
          <w:szCs w:val="24"/>
          <w:lang w:val="el-GR"/>
        </w:rPr>
        <w:t xml:space="preserve">Μονάδες </w:t>
      </w:r>
      <w:r w:rsidR="001A6D3B">
        <w:rPr>
          <w:b/>
          <w:sz w:val="24"/>
          <w:szCs w:val="24"/>
          <w:lang w:val="el-GR"/>
        </w:rPr>
        <w:t>10</w:t>
      </w:r>
      <w:r w:rsidR="001A6D3B" w:rsidRPr="004D23A0">
        <w:rPr>
          <w:b/>
          <w:sz w:val="24"/>
          <w:szCs w:val="24"/>
          <w:lang w:val="el-GR"/>
        </w:rPr>
        <w:t>)</w:t>
      </w:r>
    </w:p>
    <w:p w14:paraId="4E32DF3F" w14:textId="1380B484" w:rsidR="004D23A0" w:rsidRDefault="001A6D3B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 w:rsidRPr="001A6D3B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Να αναφέρετε δύο παραδείγματα αγορών  που </w:t>
      </w:r>
      <w:r w:rsidRPr="001A6D3B">
        <w:rPr>
          <w:color w:val="000000"/>
          <w:sz w:val="24"/>
          <w:lang w:val="el-GR"/>
        </w:rPr>
        <w:t>αναφέρονται με το όνομα των αγαθών</w:t>
      </w:r>
      <w:r>
        <w:rPr>
          <w:color w:val="000000"/>
          <w:sz w:val="24"/>
          <w:lang w:val="el-GR"/>
        </w:rPr>
        <w:t xml:space="preserve"> </w:t>
      </w:r>
      <w:r w:rsidRPr="001A6D3B">
        <w:rPr>
          <w:color w:val="000000"/>
          <w:sz w:val="24"/>
          <w:lang w:val="el-GR"/>
        </w:rPr>
        <w:t>που είναι αντικείμενο αγοραπωλησίας</w:t>
      </w:r>
      <w:r>
        <w:rPr>
          <w:b/>
          <w:sz w:val="24"/>
          <w:szCs w:val="24"/>
          <w:lang w:val="el-GR"/>
        </w:rPr>
        <w:t>.</w:t>
      </w:r>
      <w:r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>Μονάδες 5)</w:t>
      </w:r>
      <w:r w:rsidR="004D23A0">
        <w:rPr>
          <w:color w:val="000000"/>
          <w:sz w:val="24"/>
          <w:lang w:val="el-GR"/>
        </w:rPr>
        <w:t xml:space="preserve"> </w:t>
      </w:r>
    </w:p>
    <w:p w14:paraId="4B99D889" w14:textId="77777777" w:rsidR="001A6D3B" w:rsidRDefault="001A6D3B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</w:p>
    <w:p w14:paraId="17B6128B" w14:textId="2BD58E62" w:rsidR="004D23A0" w:rsidRDefault="001A6D3B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Β2.</w:t>
      </w:r>
      <w:r w:rsidR="004D23A0">
        <w:rPr>
          <w:color w:val="000000"/>
          <w:sz w:val="24"/>
          <w:lang w:val="el-GR"/>
        </w:rPr>
        <w:t xml:space="preserve"> </w:t>
      </w:r>
      <w:r w:rsidR="00326543" w:rsidRPr="00326543">
        <w:rPr>
          <w:b/>
          <w:bCs/>
          <w:color w:val="000000"/>
          <w:sz w:val="24"/>
          <w:lang w:val="el-GR"/>
        </w:rPr>
        <w:t>α)</w:t>
      </w:r>
      <w:r w:rsidR="00326543">
        <w:rPr>
          <w:color w:val="000000"/>
          <w:sz w:val="24"/>
          <w:lang w:val="el-GR"/>
        </w:rPr>
        <w:t xml:space="preserve"> </w:t>
      </w:r>
      <w:r w:rsidR="004479EE">
        <w:rPr>
          <w:color w:val="000000"/>
          <w:sz w:val="24"/>
          <w:lang w:val="el-GR"/>
        </w:rPr>
        <w:t>Ποια αγαθά ονομάζονται οικονομικά αγαθά</w:t>
      </w:r>
      <w:r>
        <w:rPr>
          <w:color w:val="000000"/>
          <w:sz w:val="24"/>
          <w:lang w:val="el-GR"/>
        </w:rPr>
        <w:t xml:space="preserve"> και ποιο είναι το κύριο χαρακτηριστικό τους</w:t>
      </w:r>
      <w:r w:rsidR="004479EE">
        <w:rPr>
          <w:color w:val="000000"/>
          <w:sz w:val="24"/>
          <w:lang w:val="el-GR"/>
        </w:rPr>
        <w:t>;</w:t>
      </w:r>
      <w:r w:rsidR="004C449F" w:rsidRPr="004C449F">
        <w:rPr>
          <w:b/>
          <w:sz w:val="24"/>
          <w:szCs w:val="24"/>
          <w:lang w:val="el-GR"/>
        </w:rPr>
        <w:t xml:space="preserve"> 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A06D36">
        <w:rPr>
          <w:b/>
          <w:sz w:val="24"/>
          <w:szCs w:val="24"/>
          <w:lang w:val="el-GR"/>
        </w:rPr>
        <w:t>7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2F8AD4B9" w14:textId="113640E1" w:rsidR="00E75955" w:rsidRDefault="00326543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4D23A0" w:rsidRPr="004D23A0">
        <w:rPr>
          <w:b/>
          <w:bCs/>
          <w:color w:val="000000"/>
          <w:sz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  <w:r>
        <w:rPr>
          <w:color w:val="000000"/>
          <w:sz w:val="24"/>
          <w:lang w:val="el-GR"/>
        </w:rPr>
        <w:t>Ποια αγαθά ονομάζονται ελεύθερα; Να αναφέρετε δύο παραδείγματα.</w:t>
      </w:r>
      <w:r w:rsidR="004C449F">
        <w:rPr>
          <w:color w:val="000000"/>
          <w:sz w:val="24"/>
          <w:lang w:val="el-GR"/>
        </w:rPr>
        <w:t xml:space="preserve"> </w:t>
      </w:r>
      <w:r w:rsidR="004C449F">
        <w:rPr>
          <w:color w:val="000000"/>
          <w:sz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A06D36">
        <w:rPr>
          <w:b/>
          <w:sz w:val="24"/>
          <w:szCs w:val="24"/>
          <w:lang w:val="el-GR"/>
        </w:rPr>
        <w:t>3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00000009" w14:textId="77777777" w:rsidR="00565B20" w:rsidRPr="00D24735" w:rsidRDefault="00565B20" w:rsidP="00326543">
      <w:pPr>
        <w:tabs>
          <w:tab w:val="left" w:pos="6228"/>
          <w:tab w:val="right" w:pos="9072"/>
        </w:tabs>
        <w:spacing w:after="0" w:line="360" w:lineRule="auto"/>
        <w:jc w:val="both"/>
        <w:rPr>
          <w:sz w:val="24"/>
          <w:szCs w:val="24"/>
          <w:lang w:val="el-GR"/>
        </w:rPr>
      </w:pPr>
    </w:p>
    <w:sectPr w:rsidR="00565B20" w:rsidRPr="00D2473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65B20"/>
    <w:rsid w:val="00602B7C"/>
    <w:rsid w:val="00635DA1"/>
    <w:rsid w:val="006936AD"/>
    <w:rsid w:val="006F5C83"/>
    <w:rsid w:val="0077799E"/>
    <w:rsid w:val="009E24FF"/>
    <w:rsid w:val="009F1485"/>
    <w:rsid w:val="00A06D36"/>
    <w:rsid w:val="00B82F03"/>
    <w:rsid w:val="00CE48C0"/>
    <w:rsid w:val="00D24735"/>
    <w:rsid w:val="00D42AB9"/>
    <w:rsid w:val="00E75955"/>
    <w:rsid w:val="00EE75C5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2022-11-19T18:49:00Z</dcterms:created>
  <dcterms:modified xsi:type="dcterms:W3CDTF">2022-11-19T19:02:00Z</dcterms:modified>
</cp:coreProperties>
</file>