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8E1" w:rsidRPr="00A47BED" w:rsidRDefault="000F78E1" w:rsidP="00EB5850">
      <w:pPr>
        <w:pStyle w:val="1"/>
        <w:spacing w:before="0"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:rsidR="000F78E1" w:rsidRPr="00F83AF9" w:rsidRDefault="000F78E1" w:rsidP="00EB5850">
      <w:pPr>
        <w:spacing w:line="360" w:lineRule="auto"/>
        <w:jc w:val="both"/>
        <w:rPr>
          <w:rFonts w:ascii="Calibri" w:hAnsi="Calibri" w:cs="Calibri"/>
          <w:b/>
          <w:bCs/>
        </w:rPr>
      </w:pPr>
      <w:r w:rsidRPr="435BA6CF">
        <w:rPr>
          <w:rFonts w:ascii="Calibri" w:hAnsi="Calibri" w:cs="Calibri"/>
          <w:b/>
          <w:bCs/>
        </w:rPr>
        <w:t>2.1</w:t>
      </w:r>
      <w:r w:rsidR="00E341EC">
        <w:rPr>
          <w:rFonts w:ascii="Calibri" w:hAnsi="Calibri" w:cs="Calibri"/>
          <w:b/>
          <w:bCs/>
        </w:rPr>
        <w:t xml:space="preserve"> </w:t>
      </w:r>
      <w:r w:rsidR="002D3345">
        <w:rPr>
          <w:rFonts w:ascii="Calibri" w:hAnsi="Calibri" w:cs="Calibri"/>
          <w:bCs/>
        </w:rPr>
        <w:t>Συχνά παρατηρείται σύνδεση μεταξύ γεωργικών επιχειρήσεων που ανήκουν στον ίδιο τομέα</w:t>
      </w:r>
      <w:r w:rsidR="00EE2737">
        <w:rPr>
          <w:rFonts w:ascii="Calibri" w:hAnsi="Calibri" w:cs="Calibri"/>
          <w:bCs/>
        </w:rPr>
        <w:t xml:space="preserve"> παραγωγής</w:t>
      </w:r>
      <w:r w:rsidRPr="0071616C">
        <w:rPr>
          <w:rFonts w:ascii="Calibri" w:hAnsi="Calibri" w:cs="Calibri"/>
          <w:bCs/>
        </w:rPr>
        <w:t>.</w:t>
      </w:r>
    </w:p>
    <w:p w:rsidR="000F78E1" w:rsidRDefault="000F78E1" w:rsidP="00EB585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α. </w:t>
      </w:r>
      <w:r w:rsidR="00522287">
        <w:rPr>
          <w:rFonts w:ascii="Calibri" w:hAnsi="Calibri" w:cs="Calibri"/>
        </w:rPr>
        <w:t xml:space="preserve">Να </w:t>
      </w:r>
      <w:r w:rsidR="00315264">
        <w:rPr>
          <w:rFonts w:ascii="Calibri" w:hAnsi="Calibri" w:cs="Calibri"/>
        </w:rPr>
        <w:t>εξηγήσετε</w:t>
      </w:r>
      <w:r w:rsidR="00522287">
        <w:rPr>
          <w:rFonts w:ascii="Calibri" w:hAnsi="Calibri" w:cs="Calibri"/>
        </w:rPr>
        <w:t xml:space="preserve"> τον τρόπο με τον οποίο συνδέονται, συχνά,</w:t>
      </w:r>
      <w:r w:rsidR="002D3345">
        <w:rPr>
          <w:rFonts w:ascii="Calibri" w:hAnsi="Calibri" w:cs="Calibri"/>
        </w:rPr>
        <w:t xml:space="preserve"> οι γεωργικές επιχειρήσεις </w:t>
      </w:r>
      <w:r w:rsidR="00522287">
        <w:rPr>
          <w:rFonts w:ascii="Calibri" w:hAnsi="Calibri" w:cs="Calibri"/>
        </w:rPr>
        <w:t>που ανήκουν στον δευτερογενή</w:t>
      </w:r>
      <w:r w:rsidR="002D3345">
        <w:rPr>
          <w:rFonts w:ascii="Calibri" w:hAnsi="Calibri" w:cs="Calibri"/>
        </w:rPr>
        <w:t xml:space="preserve"> τομέα </w:t>
      </w:r>
      <w:r w:rsidR="00EE2737">
        <w:rPr>
          <w:rFonts w:ascii="Calibri" w:hAnsi="Calibri" w:cs="Calibri"/>
        </w:rPr>
        <w:t xml:space="preserve">παραγωγής </w:t>
      </w:r>
      <w:r w:rsidR="00F6563D">
        <w:rPr>
          <w:rFonts w:ascii="Calibri" w:hAnsi="Calibri" w:cs="Calibri"/>
        </w:rPr>
        <w:t>(μονάδες 5</w:t>
      </w:r>
      <w:r w:rsidR="002D3345">
        <w:rPr>
          <w:rFonts w:ascii="Calibri" w:hAnsi="Calibri" w:cs="Calibri"/>
        </w:rPr>
        <w:t>).</w:t>
      </w:r>
    </w:p>
    <w:p w:rsidR="000F78E1" w:rsidRPr="00396B42" w:rsidRDefault="000F78E1" w:rsidP="00EB5850">
      <w:pPr>
        <w:spacing w:line="360" w:lineRule="auto"/>
        <w:jc w:val="both"/>
        <w:rPr>
          <w:rFonts w:ascii="Calibri" w:hAnsi="Calibri" w:cs="Calibri"/>
        </w:rPr>
      </w:pPr>
      <w:r w:rsidRPr="5D105748">
        <w:rPr>
          <w:rFonts w:ascii="Calibri" w:hAnsi="Calibri" w:cs="Calibri"/>
        </w:rPr>
        <w:t xml:space="preserve">β. </w:t>
      </w:r>
      <w:r w:rsidR="002D3345">
        <w:rPr>
          <w:rFonts w:ascii="Calibri" w:hAnsi="Calibri" w:cs="Calibri"/>
        </w:rPr>
        <w:t xml:space="preserve">Να δώσετε ένα παράδειγμα γεωργικών επιχειρήσεων του δευτερογενούς τομέα </w:t>
      </w:r>
      <w:r w:rsidR="00EE2737">
        <w:rPr>
          <w:rFonts w:ascii="Calibri" w:hAnsi="Calibri" w:cs="Calibri"/>
        </w:rPr>
        <w:t xml:space="preserve">παραγωγής </w:t>
      </w:r>
      <w:r w:rsidR="002D3345">
        <w:rPr>
          <w:rFonts w:ascii="Calibri" w:hAnsi="Calibri" w:cs="Calibri"/>
        </w:rPr>
        <w:t>που συνδέονται μεταξύ τους</w:t>
      </w:r>
      <w:r w:rsidR="00F6563D">
        <w:rPr>
          <w:rFonts w:ascii="Calibri" w:hAnsi="Calibri" w:cs="Calibri"/>
        </w:rPr>
        <w:t xml:space="preserve"> (μονάδες 8</w:t>
      </w:r>
      <w:r w:rsidR="00396B42" w:rsidRPr="00396B42">
        <w:rPr>
          <w:rFonts w:ascii="Calibri" w:hAnsi="Calibri" w:cs="Calibri"/>
        </w:rPr>
        <w:t>).</w:t>
      </w:r>
    </w:p>
    <w:p w:rsidR="000F78E1" w:rsidRDefault="00B70238" w:rsidP="000F78E1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13</w:t>
      </w:r>
    </w:p>
    <w:p w:rsidR="000837C7" w:rsidRPr="000837C7" w:rsidRDefault="00975608" w:rsidP="00EB5850">
      <w:pPr>
        <w:spacing w:line="360" w:lineRule="auto"/>
        <w:jc w:val="both"/>
        <w:rPr>
          <w:rFonts w:ascii="Calibri" w:hAnsi="Calibri" w:cs="Calibri"/>
          <w:bCs/>
        </w:rPr>
      </w:pPr>
      <w:r w:rsidRPr="4C81EAA6">
        <w:rPr>
          <w:rFonts w:ascii="Calibri" w:hAnsi="Calibri" w:cs="Calibri"/>
          <w:b/>
          <w:bCs/>
        </w:rPr>
        <w:t>2.2</w:t>
      </w:r>
      <w:r w:rsidR="00E341EC">
        <w:rPr>
          <w:rFonts w:ascii="Calibri" w:hAnsi="Calibri" w:cs="Calibri"/>
          <w:b/>
          <w:bCs/>
        </w:rPr>
        <w:t xml:space="preserve"> </w:t>
      </w:r>
      <w:r w:rsidR="000837C7" w:rsidRPr="000837C7">
        <w:rPr>
          <w:rFonts w:ascii="Calibri" w:hAnsi="Calibri" w:cs="Calibri"/>
          <w:bCs/>
        </w:rPr>
        <w:t>Οι γεωργικές επιχειρήσεις μπορούν να ταξινομηθούν σε διάφορες κατηγορίες με βάση κάποια χαρακτηριστικά.</w:t>
      </w:r>
    </w:p>
    <w:p w:rsidR="00AE71AC" w:rsidRPr="00AE71AC" w:rsidRDefault="008A2D48" w:rsidP="00EB5850">
      <w:pPr>
        <w:spacing w:line="360" w:lineRule="auto"/>
        <w:jc w:val="both"/>
        <w:rPr>
          <w:rFonts w:ascii="Calibri" w:hAnsi="Calibri" w:cs="Calibri"/>
          <w:b/>
          <w:bCs/>
        </w:rPr>
      </w:pPr>
      <w:r w:rsidRPr="5D105748">
        <w:rPr>
          <w:rFonts w:ascii="Calibri" w:hAnsi="Calibri" w:cs="Calibri"/>
        </w:rPr>
        <w:t>α.</w:t>
      </w:r>
      <w:r w:rsidR="00AE71AC" w:rsidRPr="000837C7">
        <w:rPr>
          <w:rFonts w:ascii="Calibri" w:hAnsi="Calibri" w:cs="Calibri"/>
          <w:bCs/>
        </w:rPr>
        <w:t>Να επιλέξετε τον αριθμό που αντιστοιχεί στ</w:t>
      </w:r>
      <w:r w:rsidR="00AE71AC">
        <w:rPr>
          <w:rFonts w:ascii="Calibri" w:hAnsi="Calibri" w:cs="Calibri"/>
          <w:bCs/>
        </w:rPr>
        <w:t>η φράση που συμπληρώνει σωστά την</w:t>
      </w:r>
      <w:r w:rsidR="00AE71AC" w:rsidRPr="000837C7">
        <w:rPr>
          <w:rFonts w:ascii="Calibri" w:hAnsi="Calibri" w:cs="Calibri"/>
          <w:bCs/>
        </w:rPr>
        <w:t xml:space="preserve"> παρακάτω</w:t>
      </w:r>
      <w:r w:rsidR="00AE71AC">
        <w:rPr>
          <w:rFonts w:ascii="Calibri" w:hAnsi="Calibri" w:cs="Calibri"/>
          <w:bCs/>
        </w:rPr>
        <w:t xml:space="preserve"> ημιτελή πρόταση (μονάδες 6</w:t>
      </w:r>
      <w:r w:rsidR="00AE71AC" w:rsidRPr="000837C7">
        <w:rPr>
          <w:rFonts w:ascii="Calibri" w:hAnsi="Calibri" w:cs="Calibri"/>
          <w:bCs/>
        </w:rPr>
        <w:t>).</w:t>
      </w:r>
    </w:p>
    <w:p w:rsidR="008C38AE" w:rsidRPr="00AE71AC" w:rsidRDefault="008C38AE" w:rsidP="00EB585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Η χρησιμοποιούμενη γεωργική έκταση </w:t>
      </w:r>
      <w:r w:rsidR="00AE71AC">
        <w:rPr>
          <w:rFonts w:ascii="Calibri" w:hAnsi="Calibri" w:cs="Calibri"/>
        </w:rPr>
        <w:t xml:space="preserve">(Χ.Γ.Ε.) </w:t>
      </w:r>
      <w:r>
        <w:rPr>
          <w:rFonts w:ascii="Calibri" w:hAnsi="Calibri" w:cs="Calibri"/>
        </w:rPr>
        <w:t xml:space="preserve">των επιχειρήσεων του πρωτογενούς τομέα, μετρούμενη σε στρέμματα, </w:t>
      </w:r>
      <w:r w:rsidR="000837C7" w:rsidRPr="000837C7">
        <w:rPr>
          <w:rFonts w:ascii="Calibri" w:hAnsi="Calibri" w:cs="Calibri"/>
        </w:rPr>
        <w:t xml:space="preserve">περιλαμβάνει </w:t>
      </w:r>
    </w:p>
    <w:p w:rsidR="000837C7" w:rsidRPr="000837C7" w:rsidRDefault="00396B42" w:rsidP="00396B42">
      <w:pPr>
        <w:pStyle w:val="a7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το σύνολο των ι</w:t>
      </w:r>
      <w:r w:rsidR="00A9752D">
        <w:rPr>
          <w:rFonts w:ascii="Calibri" w:hAnsi="Calibri" w:cs="Calibri"/>
        </w:rPr>
        <w:t>δι</w:t>
      </w:r>
      <w:r>
        <w:rPr>
          <w:rFonts w:ascii="Calibri" w:hAnsi="Calibri" w:cs="Calibri"/>
        </w:rPr>
        <w:t>όκτητων και ενοικιαζόμενων εκτάσεων της γεωργικής γης(εκτός της γης σε αγρανάπαυση)</w:t>
      </w:r>
      <w:r w:rsidR="00EE2737">
        <w:rPr>
          <w:rFonts w:ascii="Calibri" w:hAnsi="Calibri" w:cs="Calibri"/>
        </w:rPr>
        <w:t>,</w:t>
      </w:r>
      <w:r w:rsidR="00AE71AC">
        <w:rPr>
          <w:rFonts w:ascii="Calibri" w:hAnsi="Calibri" w:cs="Calibri"/>
        </w:rPr>
        <w:t xml:space="preserve">των </w:t>
      </w:r>
      <w:r w:rsidR="000837C7" w:rsidRPr="000837C7">
        <w:rPr>
          <w:rFonts w:ascii="Calibri" w:hAnsi="Calibri" w:cs="Calibri"/>
        </w:rPr>
        <w:t>βοσκότοπων</w:t>
      </w:r>
      <w:r w:rsidR="00C37F40">
        <w:rPr>
          <w:rFonts w:ascii="Calibri" w:hAnsi="Calibri" w:cs="Calibri"/>
        </w:rPr>
        <w:t xml:space="preserve"> και των δασών</w:t>
      </w:r>
      <w:r w:rsidR="00AE71AC">
        <w:rPr>
          <w:rFonts w:ascii="Calibri" w:hAnsi="Calibri" w:cs="Calibri"/>
        </w:rPr>
        <w:t xml:space="preserve"> που διαχειρίζεται η επιχείρηση</w:t>
      </w:r>
      <w:r w:rsidR="000837C7" w:rsidRPr="000837C7">
        <w:rPr>
          <w:rFonts w:ascii="Calibri" w:hAnsi="Calibri" w:cs="Calibri"/>
        </w:rPr>
        <w:t>.</w:t>
      </w:r>
    </w:p>
    <w:p w:rsidR="000837C7" w:rsidRPr="000837C7" w:rsidRDefault="00A9752D" w:rsidP="00A9752D">
      <w:pPr>
        <w:pStyle w:val="a7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A9752D">
        <w:rPr>
          <w:rFonts w:ascii="Calibri" w:hAnsi="Calibri" w:cs="Calibri"/>
        </w:rPr>
        <w:t xml:space="preserve">το σύνολο των ιδιόκτητων και ενοικιαζόμενων εκτάσεων </w:t>
      </w:r>
      <w:r>
        <w:rPr>
          <w:rFonts w:ascii="Calibri" w:hAnsi="Calibri" w:cs="Calibri"/>
        </w:rPr>
        <w:t>της γεωργικής γης (</w:t>
      </w:r>
      <w:r w:rsidR="00C9467A">
        <w:rPr>
          <w:rFonts w:ascii="Calibri" w:hAnsi="Calibri" w:cs="Calibri"/>
        </w:rPr>
        <w:t>καλλ</w:t>
      </w:r>
      <w:r w:rsidR="00C37F40">
        <w:rPr>
          <w:rFonts w:ascii="Calibri" w:hAnsi="Calibri" w:cs="Calibri"/>
        </w:rPr>
        <w:t>ιεργούμενη</w:t>
      </w:r>
      <w:r>
        <w:rPr>
          <w:rFonts w:ascii="Calibri" w:hAnsi="Calibri" w:cs="Calibri"/>
        </w:rPr>
        <w:t xml:space="preserve"> γη και</w:t>
      </w:r>
      <w:r w:rsidR="00E341E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γη</w:t>
      </w:r>
      <w:r w:rsidR="000837C7" w:rsidRPr="000837C7">
        <w:rPr>
          <w:rFonts w:ascii="Calibri" w:hAnsi="Calibri" w:cs="Calibri"/>
        </w:rPr>
        <w:t xml:space="preserve"> σε αγρανάπαυση</w:t>
      </w:r>
      <w:r>
        <w:rPr>
          <w:rFonts w:ascii="Calibri" w:hAnsi="Calibri" w:cs="Calibri"/>
        </w:rPr>
        <w:t>)</w:t>
      </w:r>
      <w:r w:rsidR="000837C7" w:rsidRPr="000837C7">
        <w:rPr>
          <w:rFonts w:ascii="Calibri" w:hAnsi="Calibri" w:cs="Calibri"/>
        </w:rPr>
        <w:t>,</w:t>
      </w:r>
      <w:r w:rsidR="00AE71AC">
        <w:rPr>
          <w:rFonts w:ascii="Calibri" w:hAnsi="Calibri" w:cs="Calibri"/>
        </w:rPr>
        <w:t xml:space="preserve"> των </w:t>
      </w:r>
      <w:r w:rsidR="000837C7" w:rsidRPr="000837C7">
        <w:rPr>
          <w:rFonts w:ascii="Calibri" w:hAnsi="Calibri" w:cs="Calibri"/>
        </w:rPr>
        <w:t xml:space="preserve"> βοσκότοπων και</w:t>
      </w:r>
      <w:r w:rsidR="00E341EC">
        <w:rPr>
          <w:rFonts w:ascii="Calibri" w:hAnsi="Calibri" w:cs="Calibri"/>
        </w:rPr>
        <w:t xml:space="preserve"> </w:t>
      </w:r>
      <w:r w:rsidR="00AE71AC">
        <w:rPr>
          <w:rFonts w:ascii="Calibri" w:hAnsi="Calibri" w:cs="Calibri"/>
        </w:rPr>
        <w:t xml:space="preserve">των </w:t>
      </w:r>
      <w:r w:rsidR="000837C7" w:rsidRPr="000837C7">
        <w:rPr>
          <w:rFonts w:ascii="Calibri" w:hAnsi="Calibri" w:cs="Calibri"/>
        </w:rPr>
        <w:t>δασών</w:t>
      </w:r>
      <w:r w:rsidR="00AE71AC">
        <w:rPr>
          <w:rFonts w:ascii="Calibri" w:hAnsi="Calibri" w:cs="Calibri"/>
        </w:rPr>
        <w:t xml:space="preserve"> που διαχειρίζεται η επιχείρηση</w:t>
      </w:r>
      <w:r w:rsidR="000837C7" w:rsidRPr="000837C7">
        <w:rPr>
          <w:rFonts w:ascii="Calibri" w:hAnsi="Calibri" w:cs="Calibri"/>
        </w:rPr>
        <w:t>.</w:t>
      </w:r>
    </w:p>
    <w:p w:rsidR="000837C7" w:rsidRPr="000837C7" w:rsidRDefault="00C37F40" w:rsidP="00396B42">
      <w:pPr>
        <w:pStyle w:val="a7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τ</w:t>
      </w:r>
      <w:r w:rsidR="00396B42">
        <w:rPr>
          <w:rFonts w:ascii="Calibri" w:hAnsi="Calibri" w:cs="Calibri"/>
        </w:rPr>
        <w:t xml:space="preserve">ο σύνολο των </w:t>
      </w:r>
      <w:r w:rsidR="00396B42" w:rsidRPr="00396B42">
        <w:rPr>
          <w:rFonts w:ascii="Calibri" w:hAnsi="Calibri" w:cs="Calibri"/>
        </w:rPr>
        <w:t xml:space="preserve">ιδιόκτητων εκτάσεων </w:t>
      </w:r>
      <w:r w:rsidR="00396B42">
        <w:rPr>
          <w:rFonts w:ascii="Calibri" w:hAnsi="Calibri" w:cs="Calibri"/>
        </w:rPr>
        <w:t>της γεωργικής γης (καλλιεργούμενη γη</w:t>
      </w:r>
      <w:r w:rsidR="000837C7" w:rsidRPr="000837C7">
        <w:rPr>
          <w:rFonts w:ascii="Calibri" w:hAnsi="Calibri" w:cs="Calibri"/>
        </w:rPr>
        <w:t xml:space="preserve"> και </w:t>
      </w:r>
      <w:r w:rsidR="00396B42">
        <w:rPr>
          <w:rFonts w:ascii="Calibri" w:hAnsi="Calibri" w:cs="Calibri"/>
        </w:rPr>
        <w:t xml:space="preserve">γη </w:t>
      </w:r>
      <w:r w:rsidR="000837C7" w:rsidRPr="000837C7">
        <w:rPr>
          <w:rFonts w:ascii="Calibri" w:hAnsi="Calibri" w:cs="Calibri"/>
        </w:rPr>
        <w:t>σε αγρανάπαυση</w:t>
      </w:r>
      <w:r w:rsidR="00396B42">
        <w:rPr>
          <w:rFonts w:ascii="Calibri" w:hAnsi="Calibri" w:cs="Calibri"/>
        </w:rPr>
        <w:t>)</w:t>
      </w:r>
      <w:r w:rsidR="000837C7" w:rsidRPr="000837C7">
        <w:rPr>
          <w:rFonts w:ascii="Calibri" w:hAnsi="Calibri" w:cs="Calibri"/>
        </w:rPr>
        <w:t>.</w:t>
      </w:r>
    </w:p>
    <w:p w:rsidR="000837C7" w:rsidRDefault="00C37F40" w:rsidP="00396B42">
      <w:pPr>
        <w:pStyle w:val="a7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τ</w:t>
      </w:r>
      <w:r w:rsidR="00396B42" w:rsidRPr="00396B42">
        <w:rPr>
          <w:rFonts w:ascii="Calibri" w:hAnsi="Calibri" w:cs="Calibri"/>
        </w:rPr>
        <w:t xml:space="preserve">ο σύνολο των ιδιόκτητων εκτάσεων της γεωργικής γης </w:t>
      </w:r>
      <w:r>
        <w:rPr>
          <w:rFonts w:ascii="Calibri" w:hAnsi="Calibri" w:cs="Calibri"/>
        </w:rPr>
        <w:t>(καλλιεργούμενη γη και γη σε αγρανάπαυση)</w:t>
      </w:r>
      <w:r w:rsidR="00EE2737">
        <w:rPr>
          <w:rFonts w:ascii="Calibri" w:hAnsi="Calibri" w:cs="Calibri"/>
        </w:rPr>
        <w:t>,</w:t>
      </w:r>
      <w:r w:rsidR="00AE71AC">
        <w:rPr>
          <w:rFonts w:ascii="Calibri" w:hAnsi="Calibri" w:cs="Calibri"/>
        </w:rPr>
        <w:t xml:space="preserve"> των </w:t>
      </w:r>
      <w:r w:rsidR="000837C7" w:rsidRPr="000837C7">
        <w:rPr>
          <w:rFonts w:ascii="Calibri" w:hAnsi="Calibri" w:cs="Calibri"/>
        </w:rPr>
        <w:t xml:space="preserve">βοσκότοπων και </w:t>
      </w:r>
      <w:r w:rsidR="00AE71AC">
        <w:rPr>
          <w:rFonts w:ascii="Calibri" w:hAnsi="Calibri" w:cs="Calibri"/>
        </w:rPr>
        <w:t xml:space="preserve">των </w:t>
      </w:r>
      <w:r w:rsidR="000837C7" w:rsidRPr="000837C7">
        <w:rPr>
          <w:rFonts w:ascii="Calibri" w:hAnsi="Calibri" w:cs="Calibri"/>
        </w:rPr>
        <w:t>δασών</w:t>
      </w:r>
      <w:r w:rsidR="00E341EC">
        <w:rPr>
          <w:rFonts w:ascii="Calibri" w:hAnsi="Calibri" w:cs="Calibri"/>
        </w:rPr>
        <w:t xml:space="preserve"> </w:t>
      </w:r>
      <w:r w:rsidR="00AE71AC" w:rsidRPr="00AE71AC">
        <w:rPr>
          <w:rFonts w:ascii="Calibri" w:hAnsi="Calibri" w:cs="Calibri"/>
        </w:rPr>
        <w:t>που διαχειρίζεται η επιχείρηση</w:t>
      </w:r>
      <w:r w:rsidR="000837C7" w:rsidRPr="000837C7">
        <w:rPr>
          <w:rFonts w:ascii="Calibri" w:hAnsi="Calibri" w:cs="Calibri"/>
        </w:rPr>
        <w:t>.</w:t>
      </w:r>
    </w:p>
    <w:p w:rsidR="00AE71AC" w:rsidRPr="00AE71AC" w:rsidRDefault="00F6563D" w:rsidP="00EB5850">
      <w:pPr>
        <w:spacing w:line="360" w:lineRule="auto"/>
        <w:jc w:val="both"/>
        <w:rPr>
          <w:rFonts w:ascii="Calibri" w:hAnsi="Calibri" w:cs="Calibri"/>
          <w:b/>
          <w:bCs/>
        </w:rPr>
      </w:pPr>
      <w:r w:rsidRPr="000837C7">
        <w:rPr>
          <w:rFonts w:ascii="Calibri" w:hAnsi="Calibri" w:cs="Calibri"/>
        </w:rPr>
        <w:t xml:space="preserve">β. </w:t>
      </w:r>
      <w:r w:rsidR="00AE71AC" w:rsidRPr="000837C7">
        <w:rPr>
          <w:rFonts w:ascii="Calibri" w:hAnsi="Calibri" w:cs="Calibri"/>
          <w:bCs/>
        </w:rPr>
        <w:t>Να επιλέξετε τον αριθμό που αντιστοιχεί στ</w:t>
      </w:r>
      <w:r w:rsidR="00AE71AC">
        <w:rPr>
          <w:rFonts w:ascii="Calibri" w:hAnsi="Calibri" w:cs="Calibri"/>
          <w:bCs/>
        </w:rPr>
        <w:t>η φράση που συμπληρώνει σωστά την παρακάτω ημιτελή πρόταση (μονάδες 6</w:t>
      </w:r>
      <w:r w:rsidR="00AE71AC" w:rsidRPr="000837C7">
        <w:rPr>
          <w:rFonts w:ascii="Calibri" w:hAnsi="Calibri" w:cs="Calibri"/>
          <w:bCs/>
        </w:rPr>
        <w:t>).</w:t>
      </w:r>
    </w:p>
    <w:p w:rsidR="000F78E1" w:rsidRPr="000837C7" w:rsidRDefault="00F6563D" w:rsidP="00EB5850">
      <w:pPr>
        <w:spacing w:line="360" w:lineRule="auto"/>
        <w:jc w:val="both"/>
        <w:rPr>
          <w:rFonts w:ascii="Calibri" w:hAnsi="Calibri" w:cs="Calibri"/>
        </w:rPr>
      </w:pPr>
      <w:r w:rsidRPr="000837C7">
        <w:rPr>
          <w:rFonts w:ascii="Calibri" w:hAnsi="Calibri" w:cs="Calibri"/>
        </w:rPr>
        <w:t>Η παραγωγική εξειδίκευση των γεωργικών επιχειρήσεων θεωρείται σημαντικό στο</w:t>
      </w:r>
      <w:r w:rsidR="00C9467A">
        <w:rPr>
          <w:rFonts w:ascii="Calibri" w:hAnsi="Calibri" w:cs="Calibri"/>
        </w:rPr>
        <w:t xml:space="preserve">ιχείο </w:t>
      </w:r>
      <w:r w:rsidR="00B0012E">
        <w:rPr>
          <w:rFonts w:ascii="Calibri" w:hAnsi="Calibri" w:cs="Calibri"/>
        </w:rPr>
        <w:t xml:space="preserve">για την ταξινόμηση των γεωργικών </w:t>
      </w:r>
      <w:r w:rsidR="00A9752D">
        <w:rPr>
          <w:rFonts w:ascii="Calibri" w:hAnsi="Calibri" w:cs="Calibri"/>
        </w:rPr>
        <w:t xml:space="preserve">επιχειρήσεων </w:t>
      </w:r>
      <w:r w:rsidRPr="000837C7">
        <w:rPr>
          <w:rFonts w:ascii="Calibri" w:hAnsi="Calibri" w:cs="Calibri"/>
        </w:rPr>
        <w:t xml:space="preserve">του </w:t>
      </w:r>
    </w:p>
    <w:p w:rsidR="00F6563D" w:rsidRPr="00EE2737" w:rsidRDefault="00F6563D" w:rsidP="00EE2737">
      <w:pPr>
        <w:pStyle w:val="a7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EE2737">
        <w:rPr>
          <w:rFonts w:ascii="Calibri" w:hAnsi="Calibri" w:cs="Calibri"/>
        </w:rPr>
        <w:t>πρωτογενούς τομέα</w:t>
      </w:r>
      <w:r w:rsidR="00AE71AC" w:rsidRPr="00EE2737">
        <w:rPr>
          <w:rFonts w:ascii="Calibri" w:hAnsi="Calibri" w:cs="Calibri"/>
        </w:rPr>
        <w:t>.</w:t>
      </w:r>
    </w:p>
    <w:p w:rsidR="00F6563D" w:rsidRDefault="00F6563D" w:rsidP="00EB5850">
      <w:pPr>
        <w:pStyle w:val="a7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EE2737">
        <w:rPr>
          <w:rFonts w:ascii="Calibri" w:hAnsi="Calibri" w:cs="Calibri"/>
        </w:rPr>
        <w:t>δευτερογενούς τομέα</w:t>
      </w:r>
      <w:r w:rsidR="00AE71AC" w:rsidRPr="00EE2737">
        <w:rPr>
          <w:rFonts w:ascii="Calibri" w:hAnsi="Calibri" w:cs="Calibri"/>
        </w:rPr>
        <w:t>.</w:t>
      </w:r>
    </w:p>
    <w:p w:rsidR="00F6563D" w:rsidRPr="00EE2737" w:rsidRDefault="00520163" w:rsidP="00EB5850">
      <w:pPr>
        <w:pStyle w:val="a7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EE2737">
        <w:rPr>
          <w:rFonts w:ascii="Calibri" w:hAnsi="Calibri" w:cs="Calibri"/>
        </w:rPr>
        <w:t>τριτογενούς τομέα</w:t>
      </w:r>
      <w:r w:rsidR="00AE71AC" w:rsidRPr="00EE2737">
        <w:rPr>
          <w:rFonts w:ascii="Calibri" w:hAnsi="Calibri" w:cs="Calibri"/>
        </w:rPr>
        <w:t>.</w:t>
      </w:r>
    </w:p>
    <w:p w:rsidR="00861B70" w:rsidRDefault="000F78E1" w:rsidP="00861B70">
      <w:pPr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Μονάδες 12</w:t>
      </w:r>
    </w:p>
    <w:p w:rsidR="00DB22E0" w:rsidRPr="00DB22E0" w:rsidRDefault="00DB22E0" w:rsidP="00DB22E0">
      <w:pPr>
        <w:spacing w:line="360" w:lineRule="auto"/>
        <w:jc w:val="both"/>
        <w:rPr>
          <w:rFonts w:ascii="Calibri" w:hAnsi="Calibri" w:cs="Calibri"/>
        </w:rPr>
      </w:pPr>
      <w:bookmarkStart w:id="0" w:name="_GoBack"/>
      <w:bookmarkEnd w:id="0"/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399FD4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2E6D924" w16cex:dateUtc="2022-09-08T14:45:10.29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399FD4E" w16cid:durableId="62E6D924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2707111"/>
    <w:multiLevelType w:val="hybridMultilevel"/>
    <w:tmpl w:val="307C91D6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EE56399"/>
    <w:multiLevelType w:val="hybridMultilevel"/>
    <w:tmpl w:val="E0C0CF0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savePreviewPicture/>
  <w:compat/>
  <w:rsids>
    <w:rsidRoot w:val="000F78E1"/>
    <w:rsid w:val="00056983"/>
    <w:rsid w:val="000837C7"/>
    <w:rsid w:val="000E43FB"/>
    <w:rsid w:val="000F1386"/>
    <w:rsid w:val="000F674D"/>
    <w:rsid w:val="000F78E1"/>
    <w:rsid w:val="00186A5D"/>
    <w:rsid w:val="002D3345"/>
    <w:rsid w:val="002F2CF4"/>
    <w:rsid w:val="002F3810"/>
    <w:rsid w:val="00315264"/>
    <w:rsid w:val="00396B42"/>
    <w:rsid w:val="003C45B1"/>
    <w:rsid w:val="004259F9"/>
    <w:rsid w:val="00441F98"/>
    <w:rsid w:val="00520163"/>
    <w:rsid w:val="00522287"/>
    <w:rsid w:val="0053059E"/>
    <w:rsid w:val="00601C0F"/>
    <w:rsid w:val="006658AF"/>
    <w:rsid w:val="0071616C"/>
    <w:rsid w:val="00861B70"/>
    <w:rsid w:val="008A2D48"/>
    <w:rsid w:val="008C38AE"/>
    <w:rsid w:val="009227C0"/>
    <w:rsid w:val="00975608"/>
    <w:rsid w:val="009C1857"/>
    <w:rsid w:val="00A47BED"/>
    <w:rsid w:val="00A9752D"/>
    <w:rsid w:val="00AE71AC"/>
    <w:rsid w:val="00B0012E"/>
    <w:rsid w:val="00B70238"/>
    <w:rsid w:val="00BD6944"/>
    <w:rsid w:val="00C37F40"/>
    <w:rsid w:val="00C820BC"/>
    <w:rsid w:val="00C9467A"/>
    <w:rsid w:val="00CD1FC6"/>
    <w:rsid w:val="00CD40F8"/>
    <w:rsid w:val="00D10130"/>
    <w:rsid w:val="00D13938"/>
    <w:rsid w:val="00DB22E0"/>
    <w:rsid w:val="00E341EC"/>
    <w:rsid w:val="00EA1320"/>
    <w:rsid w:val="00EB5850"/>
    <w:rsid w:val="00EC0539"/>
    <w:rsid w:val="00ED0970"/>
    <w:rsid w:val="00EE2737"/>
    <w:rsid w:val="00F071C5"/>
    <w:rsid w:val="00F420A3"/>
    <w:rsid w:val="00F6563D"/>
    <w:rsid w:val="06958E71"/>
    <w:rsid w:val="06C432A3"/>
    <w:rsid w:val="08600304"/>
    <w:rsid w:val="098914AB"/>
    <w:rsid w:val="0CC15461"/>
    <w:rsid w:val="130BE2A3"/>
    <w:rsid w:val="1AE7AEBD"/>
    <w:rsid w:val="208B21A1"/>
    <w:rsid w:val="21AA1944"/>
    <w:rsid w:val="30F64E8D"/>
    <w:rsid w:val="378A84F7"/>
    <w:rsid w:val="37E9261D"/>
    <w:rsid w:val="39B7DC6E"/>
    <w:rsid w:val="3A2B430C"/>
    <w:rsid w:val="4138AF08"/>
    <w:rsid w:val="435BA6CF"/>
    <w:rsid w:val="44090546"/>
    <w:rsid w:val="46DD56BA"/>
    <w:rsid w:val="489BB0B1"/>
    <w:rsid w:val="4B7B2551"/>
    <w:rsid w:val="4C81EAA6"/>
    <w:rsid w:val="4FB48EAD"/>
    <w:rsid w:val="58A6BF2A"/>
    <w:rsid w:val="58C9706E"/>
    <w:rsid w:val="58FFF59A"/>
    <w:rsid w:val="5ABBA6B3"/>
    <w:rsid w:val="5BEB0447"/>
    <w:rsid w:val="5D105748"/>
    <w:rsid w:val="5EAC27A9"/>
    <w:rsid w:val="734B0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07/relationships/stylesWithEffects" Target="stylesWithEffects.xml"/><Relationship Id="Re0a1743c24cc48e9" Type="http://schemas.microsoft.com/office/2011/relationships/people" Target="people.xml"/><Relationship Id="Rf667e8e35cb24aea" Type="http://schemas.microsoft.com/office/2011/relationships/commentsExtended" Target="commentsExtended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b0c4bc9f5a06471b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a44bd7ba81884a4e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5D712-D969-4D21-B248-324E83E5C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FAEB58-74DA-4C28-8836-9AC1F58ACE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63B92-E253-4A05-96BC-470354EF19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8224B9-591E-4755-8BEB-2DF64AAD5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Admin</cp:lastModifiedBy>
  <cp:revision>2</cp:revision>
  <dcterms:created xsi:type="dcterms:W3CDTF">2022-11-21T20:51:00Z</dcterms:created>
  <dcterms:modified xsi:type="dcterms:W3CDTF">2022-11-21T20:51:00Z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