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A9519" w14:textId="77777777" w:rsidR="0075669D" w:rsidRPr="002E28BA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DD6D352" w14:textId="77777777" w:rsidR="00823AC9" w:rsidRPr="002E28BA" w:rsidRDefault="002E28BA" w:rsidP="00297E0F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64EFD59" wp14:editId="2F5A35CC">
            <wp:extent cx="5486400" cy="2982595"/>
            <wp:effectExtent l="0" t="0" r="0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5D8B8" w14:textId="77777777" w:rsidR="00297E0F" w:rsidRDefault="000B5680" w:rsidP="00297E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297E0F">
        <w:rPr>
          <w:sz w:val="24"/>
          <w:szCs w:val="24"/>
        </w:rPr>
        <w:t xml:space="preserve">Το σύνολο των τετμημένων των σημείων της </w:t>
      </w:r>
      <w:r w:rsidR="00297E0F">
        <w:rPr>
          <w:sz w:val="24"/>
          <w:szCs w:val="24"/>
          <w:lang w:val="en-US"/>
        </w:rPr>
        <w:t>C</w:t>
      </w:r>
      <w:r w:rsidR="00297E0F">
        <w:rPr>
          <w:sz w:val="24"/>
          <w:szCs w:val="24"/>
          <w:vertAlign w:val="subscript"/>
          <w:lang w:val="en-US"/>
        </w:rPr>
        <w:t>f</w:t>
      </w:r>
      <w:r w:rsidR="00297E0F">
        <w:rPr>
          <w:sz w:val="24"/>
          <w:szCs w:val="24"/>
          <w:vertAlign w:val="subscript"/>
        </w:rPr>
        <w:t xml:space="preserve"> </w:t>
      </w:r>
      <w:r w:rsidR="00297E0F">
        <w:rPr>
          <w:sz w:val="24"/>
          <w:szCs w:val="24"/>
        </w:rPr>
        <w:t xml:space="preserve">αποτελεί το πεδίο ορισμού της συνάρτησης. Από τη γραφική παράσταση του σχήματος παρατηρούμε ότι το πεδίο ορισμού της συνάρτησης </w:t>
      </w:r>
      <w:r w:rsidR="00297E0F">
        <w:rPr>
          <w:sz w:val="24"/>
          <w:szCs w:val="24"/>
          <w:lang w:val="en-US"/>
        </w:rPr>
        <w:t>f</w:t>
      </w:r>
      <w:r w:rsidR="00297E0F" w:rsidRPr="00A6148B">
        <w:rPr>
          <w:sz w:val="24"/>
          <w:szCs w:val="24"/>
        </w:rPr>
        <w:t xml:space="preserve"> </w:t>
      </w:r>
      <w:r w:rsidR="00297E0F">
        <w:rPr>
          <w:sz w:val="24"/>
          <w:szCs w:val="24"/>
        </w:rPr>
        <w:t xml:space="preserve"> είναι το διάστημα [0,14]. Αντίστοιχα το σύνολο τιμών είναι το σύνολο των τεταγμένων των σημείων της </w:t>
      </w:r>
      <w:r w:rsidR="00297E0F">
        <w:rPr>
          <w:sz w:val="24"/>
          <w:szCs w:val="24"/>
          <w:lang w:val="en-US"/>
        </w:rPr>
        <w:t>C</w:t>
      </w:r>
      <w:r w:rsidR="00297E0F">
        <w:rPr>
          <w:sz w:val="24"/>
          <w:szCs w:val="24"/>
          <w:vertAlign w:val="subscript"/>
          <w:lang w:val="en-US"/>
        </w:rPr>
        <w:t>f</w:t>
      </w:r>
      <w:r w:rsidR="00297E0F">
        <w:rPr>
          <w:sz w:val="24"/>
          <w:szCs w:val="24"/>
        </w:rPr>
        <w:t>, δηλαδή το κλειστό διάστημα [-1,6].</w:t>
      </w:r>
    </w:p>
    <w:p w14:paraId="6507BBD8" w14:textId="77777777" w:rsidR="00823AC9" w:rsidRDefault="00823AC9" w:rsidP="00297E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74BE45BA" w14:textId="77777777" w:rsidR="00823AC9" w:rsidRPr="00823AC9" w:rsidRDefault="00AC45CB" w:rsidP="00823AC9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x→0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f(x)</m:t>
            </m:r>
          </m:e>
        </m:func>
        <m:r>
          <w:rPr>
            <w:rFonts w:ascii="Cambria Math" w:hAnsi="Cambria Math"/>
            <w:sz w:val="24"/>
            <w:szCs w:val="24"/>
          </w:rPr>
          <m:t>=-1</m:t>
        </m:r>
      </m:oMath>
    </w:p>
    <w:p w14:paraId="4285DEDD" w14:textId="77777777" w:rsidR="00823AC9" w:rsidRDefault="00AC45CB" w:rsidP="00823AC9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=0</m:t>
        </m:r>
      </m:oMath>
      <w:r w:rsidR="00823AC9" w:rsidRPr="00823AC9">
        <w:rPr>
          <w:sz w:val="24"/>
          <w:szCs w:val="24"/>
        </w:rPr>
        <w:t xml:space="preserve"> </w:t>
      </w:r>
      <w:r w:rsidR="00823AC9">
        <w:rPr>
          <w:sz w:val="24"/>
          <w:szCs w:val="24"/>
        </w:rPr>
        <w:t xml:space="preserve">και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=2</m:t>
        </m:r>
      </m:oMath>
      <w:r w:rsidR="00823AC9">
        <w:rPr>
          <w:sz w:val="24"/>
          <w:szCs w:val="24"/>
        </w:rPr>
        <w:t xml:space="preserve">. Άρα δεν υπάρχει το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x→4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</w:p>
    <w:p w14:paraId="24C3AC83" w14:textId="77777777" w:rsidR="00823AC9" w:rsidRDefault="00AC45CB" w:rsidP="00823AC9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x→9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f(x)</m:t>
            </m:r>
          </m:e>
        </m:func>
        <m:r>
          <w:rPr>
            <w:rFonts w:ascii="Cambria Math" w:hAnsi="Cambria Math"/>
            <w:sz w:val="24"/>
            <w:szCs w:val="24"/>
          </w:rPr>
          <m:t>=4</m:t>
        </m:r>
      </m:oMath>
    </w:p>
    <w:p w14:paraId="01BDEA78" w14:textId="77777777" w:rsidR="00823AC9" w:rsidRPr="00ED1F96" w:rsidRDefault="00AC45CB" w:rsidP="00823AC9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x→14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f(x)</m:t>
            </m:r>
          </m:e>
        </m:func>
        <m:r>
          <w:rPr>
            <w:rFonts w:ascii="Cambria Math" w:hAnsi="Cambria Math"/>
            <w:sz w:val="24"/>
            <w:szCs w:val="24"/>
          </w:rPr>
          <m:t>=4</m:t>
        </m:r>
      </m:oMath>
    </w:p>
    <w:p w14:paraId="6DD8BF01" w14:textId="6FDDEE32" w:rsidR="00ED1F96" w:rsidRDefault="00AC45CB" w:rsidP="00823AC9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x→6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den>
            </m:f>
          </m:e>
        </m:func>
        <m:r>
          <w:rPr>
            <w:rFonts w:ascii="Cambria Math" w:hAnsi="Cambria Math"/>
            <w:sz w:val="24"/>
            <w:szCs w:val="24"/>
          </w:rPr>
          <m:t>=+∞</m:t>
        </m:r>
      </m:oMath>
      <w:r w:rsidR="00ED1F96" w:rsidRPr="00ED1F96">
        <w:rPr>
          <w:sz w:val="24"/>
          <w:szCs w:val="24"/>
        </w:rPr>
        <w:t xml:space="preserve"> </w:t>
      </w:r>
      <w:r w:rsidR="00ED1F96">
        <w:rPr>
          <w:sz w:val="24"/>
          <w:szCs w:val="24"/>
        </w:rPr>
        <w:t xml:space="preserve">γιατί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x→6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=0</m:t>
        </m:r>
      </m:oMath>
      <w:r w:rsidR="00FE5DBD">
        <w:rPr>
          <w:sz w:val="24"/>
          <w:szCs w:val="24"/>
        </w:rPr>
        <w:t xml:space="preserve">, </w:t>
      </w:r>
      <w:r w:rsidR="001E5FCB">
        <w:rPr>
          <w:sz w:val="24"/>
          <w:szCs w:val="24"/>
        </w:rPr>
        <w:t>αφού</w:t>
      </w:r>
      <w:r w:rsidR="004B615D">
        <w:rPr>
          <w:sz w:val="24"/>
          <w:szCs w:val="24"/>
        </w:rPr>
        <w:t xml:space="preserve"> </w:t>
      </w:r>
      <w:r w:rsidR="00FE5DBD">
        <w:rPr>
          <w:sz w:val="24"/>
          <w:szCs w:val="24"/>
        </w:rPr>
        <w:t xml:space="preserve">από την υπόθεση, </w:t>
      </w:r>
      <w:r w:rsidR="004B615D"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</m:oMath>
      <w:r w:rsidR="004B615D">
        <w:rPr>
          <w:sz w:val="24"/>
          <w:szCs w:val="24"/>
        </w:rPr>
        <w:t xml:space="preserve"> </w:t>
      </w:r>
      <w:r w:rsidR="004B615D" w:rsidRPr="003106B4">
        <w:rPr>
          <w:sz w:val="24"/>
          <w:szCs w:val="24"/>
        </w:rPr>
        <w:t>παίρνει  θετικές τιμές κοντά στο έξι</w:t>
      </w:r>
      <w:r w:rsidR="00ED1F96">
        <w:rPr>
          <w:sz w:val="24"/>
          <w:szCs w:val="24"/>
        </w:rPr>
        <w:t xml:space="preserve"> </w:t>
      </w:r>
      <w:r w:rsidR="004B615D">
        <w:rPr>
          <w:sz w:val="24"/>
          <w:szCs w:val="24"/>
        </w:rPr>
        <w:t>και</w:t>
      </w:r>
      <w:r w:rsidR="00ED1F96">
        <w:rPr>
          <w:sz w:val="24"/>
          <w:szCs w:val="24"/>
        </w:rPr>
        <w:t xml:space="preserve"> </w:t>
      </w:r>
      <w:r w:rsidR="004B615D" w:rsidRPr="004B615D">
        <w:rPr>
          <w:sz w:val="24"/>
          <w:szCs w:val="24"/>
        </w:rPr>
        <w:t>ο οριζόντιος άξονας εφάπτεται στη γραφική της παράσταση στο σημείο αυτό</w:t>
      </w:r>
      <w:r w:rsidR="004B615D">
        <w:rPr>
          <w:sz w:val="24"/>
          <w:szCs w:val="24"/>
        </w:rPr>
        <w:t>.</w:t>
      </w:r>
      <w:r w:rsidR="004B615D" w:rsidRPr="004B615D">
        <w:rPr>
          <w:sz w:val="24"/>
          <w:szCs w:val="24"/>
        </w:rPr>
        <w:t xml:space="preserve"> </w:t>
      </w:r>
    </w:p>
    <w:p w14:paraId="2F247929" w14:textId="7140B797" w:rsidR="00823AC9" w:rsidRDefault="00823AC9" w:rsidP="00823A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Από το προηγούμενο ερώτημα είδαμε ότι δεν υπάρχει το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x→4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>
        <w:rPr>
          <w:sz w:val="24"/>
          <w:szCs w:val="24"/>
        </w:rPr>
        <w:t xml:space="preserve"> γιατί τα πλευρικά όρια στο 4 είναι διαφορετικά. Άρα </w:t>
      </w:r>
      <w:r w:rsidR="007D4BCD">
        <w:rPr>
          <w:sz w:val="24"/>
          <w:szCs w:val="24"/>
        </w:rPr>
        <w:t xml:space="preserve">η </w:t>
      </w:r>
      <w:r w:rsidR="007D4BCD">
        <w:rPr>
          <w:sz w:val="24"/>
          <w:szCs w:val="24"/>
          <w:lang w:val="en-US"/>
        </w:rPr>
        <w:t>f</w:t>
      </w:r>
      <w:r w:rsidR="007D4BCD" w:rsidRPr="007D4BCD">
        <w:rPr>
          <w:sz w:val="24"/>
          <w:szCs w:val="24"/>
        </w:rPr>
        <w:t xml:space="preserve"> </w:t>
      </w:r>
      <w:r w:rsidR="007D4BCD">
        <w:rPr>
          <w:sz w:val="24"/>
          <w:szCs w:val="24"/>
        </w:rPr>
        <w:t xml:space="preserve"> δεν είναι συνεχής στο 4. </w:t>
      </w:r>
    </w:p>
    <w:p w14:paraId="2ACCEFC3" w14:textId="6EAD0A71" w:rsidR="004B615D" w:rsidRPr="00ED37F7" w:rsidRDefault="00823AC9" w:rsidP="004B615D">
      <w:pPr>
        <w:pStyle w:val="a8"/>
        <w:tabs>
          <w:tab w:val="left" w:pos="7513"/>
          <w:tab w:val="left" w:pos="9720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Επίσης ενώ το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x→9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</m:oMath>
      <w:r>
        <w:rPr>
          <w:sz w:val="24"/>
          <w:szCs w:val="24"/>
        </w:rPr>
        <w:t xml:space="preserve"> υπάρχει και είναι ίσο με 4, η αριθμητική τιμή της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για </w:t>
      </w:r>
      <w:r>
        <w:rPr>
          <w:sz w:val="24"/>
          <w:szCs w:val="24"/>
          <w:lang w:val="en-US"/>
        </w:rPr>
        <w:t>x</w:t>
      </w:r>
      <w:r w:rsidRPr="00823AC9">
        <w:rPr>
          <w:sz w:val="24"/>
          <w:szCs w:val="24"/>
        </w:rPr>
        <w:t>=4</w:t>
      </w:r>
      <w:r>
        <w:rPr>
          <w:sz w:val="24"/>
          <w:szCs w:val="24"/>
        </w:rPr>
        <w:t xml:space="preserve"> είναι 2, δηλαδή </w:t>
      </w:r>
      <w:r>
        <w:rPr>
          <w:sz w:val="24"/>
          <w:szCs w:val="24"/>
          <w:lang w:val="en-US"/>
        </w:rPr>
        <w:t>f</w:t>
      </w:r>
      <w:r w:rsidRPr="00823AC9">
        <w:rPr>
          <w:sz w:val="24"/>
          <w:szCs w:val="24"/>
        </w:rPr>
        <w:t xml:space="preserve">(4)=2. </w:t>
      </w:r>
      <w:r>
        <w:rPr>
          <w:sz w:val="24"/>
          <w:szCs w:val="24"/>
        </w:rPr>
        <w:t xml:space="preserve">Επειδή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x→9</m:t>
                </m:r>
              </m:lim>
            </m:limLow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func>
        <m:r>
          <w:rPr>
            <w:rFonts w:ascii="Cambria Math" w:hAnsi="Cambria Math"/>
            <w:sz w:val="24"/>
            <w:szCs w:val="24"/>
          </w:rPr>
          <m:t>≠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(9)</m:t>
        </m:r>
      </m:oMath>
      <w:r w:rsidRPr="00823AC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η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δεν είναι συνεχή</w:t>
      </w:r>
      <w:r w:rsidR="00FB6CF7">
        <w:rPr>
          <w:sz w:val="24"/>
          <w:szCs w:val="24"/>
        </w:rPr>
        <w:t>ς και στο 9.</w:t>
      </w:r>
      <w:r w:rsidR="004B615D">
        <w:rPr>
          <w:sz w:val="24"/>
          <w:szCs w:val="24"/>
        </w:rPr>
        <w:t xml:space="preserve"> Σ</w:t>
      </w:r>
      <w:r w:rsidR="004B615D" w:rsidRPr="003106B4">
        <w:rPr>
          <w:sz w:val="24"/>
          <w:szCs w:val="24"/>
        </w:rPr>
        <w:t>ε όλα τα άλλα σημεία του πεδίου ορισμού της το όριο υπάρχει, είναι ίσο με την τιμή της συνάρτησης επομένως η συνάρτηση είναι συνεχής σε αυτά.</w:t>
      </w:r>
      <w:bookmarkStart w:id="0" w:name="_GoBack"/>
      <w:bookmarkEnd w:id="0"/>
    </w:p>
    <w:sectPr w:rsidR="004B615D" w:rsidRPr="00ED37F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09F6E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09F6E7" w16cid:durableId="271E8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16900" w14:textId="77777777" w:rsidR="001D1849" w:rsidRDefault="001D1849" w:rsidP="005E6BE2">
      <w:r>
        <w:separator/>
      </w:r>
    </w:p>
  </w:endnote>
  <w:endnote w:type="continuationSeparator" w:id="0">
    <w:p w14:paraId="2D7CDAA4" w14:textId="77777777" w:rsidR="001D1849" w:rsidRDefault="001D184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E8D41" w14:textId="77777777" w:rsidR="001D1849" w:rsidRDefault="001D1849" w:rsidP="005E6BE2">
      <w:r>
        <w:separator/>
      </w:r>
    </w:p>
  </w:footnote>
  <w:footnote w:type="continuationSeparator" w:id="0">
    <w:p w14:paraId="61BDC6EA" w14:textId="77777777" w:rsidR="001D1849" w:rsidRDefault="001D184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9CE0C02"/>
    <w:multiLevelType w:val="hybridMultilevel"/>
    <w:tmpl w:val="C6BE1D64"/>
    <w:lvl w:ilvl="0" w:tplc="CDD6385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1"/>
  </w:num>
  <w:num w:numId="5">
    <w:abstractNumId w:val="17"/>
  </w:num>
  <w:num w:numId="6">
    <w:abstractNumId w:val="2"/>
  </w:num>
  <w:num w:numId="7">
    <w:abstractNumId w:val="4"/>
  </w:num>
  <w:num w:numId="8">
    <w:abstractNumId w:val="18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16"/>
  </w:num>
  <w:num w:numId="17">
    <w:abstractNumId w:val="6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6112"/>
    <w:rsid w:val="000477E8"/>
    <w:rsid w:val="000720A3"/>
    <w:rsid w:val="00091CEA"/>
    <w:rsid w:val="00094A65"/>
    <w:rsid w:val="000B5680"/>
    <w:rsid w:val="000F26B8"/>
    <w:rsid w:val="000F353F"/>
    <w:rsid w:val="00105218"/>
    <w:rsid w:val="00190AC6"/>
    <w:rsid w:val="001D1849"/>
    <w:rsid w:val="001D4CC1"/>
    <w:rsid w:val="001E1B90"/>
    <w:rsid w:val="001E4842"/>
    <w:rsid w:val="001E5FCB"/>
    <w:rsid w:val="001E7E63"/>
    <w:rsid w:val="00205719"/>
    <w:rsid w:val="00223149"/>
    <w:rsid w:val="00223546"/>
    <w:rsid w:val="00246E83"/>
    <w:rsid w:val="002707BF"/>
    <w:rsid w:val="00271801"/>
    <w:rsid w:val="00294637"/>
    <w:rsid w:val="00297E0F"/>
    <w:rsid w:val="002A340C"/>
    <w:rsid w:val="002D59D4"/>
    <w:rsid w:val="002E1D2A"/>
    <w:rsid w:val="002E28BA"/>
    <w:rsid w:val="002E6AA5"/>
    <w:rsid w:val="00342201"/>
    <w:rsid w:val="00372A30"/>
    <w:rsid w:val="00376E2A"/>
    <w:rsid w:val="00397CC3"/>
    <w:rsid w:val="003D0F31"/>
    <w:rsid w:val="003E6555"/>
    <w:rsid w:val="003F37FA"/>
    <w:rsid w:val="00410440"/>
    <w:rsid w:val="00413967"/>
    <w:rsid w:val="00467F50"/>
    <w:rsid w:val="00471C94"/>
    <w:rsid w:val="004B615D"/>
    <w:rsid w:val="004E4E39"/>
    <w:rsid w:val="00505F8E"/>
    <w:rsid w:val="00511C41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E6BE2"/>
    <w:rsid w:val="005E71C0"/>
    <w:rsid w:val="006111E5"/>
    <w:rsid w:val="006222BA"/>
    <w:rsid w:val="00631F43"/>
    <w:rsid w:val="006332F7"/>
    <w:rsid w:val="00675175"/>
    <w:rsid w:val="006B02D9"/>
    <w:rsid w:val="006B63FD"/>
    <w:rsid w:val="006D743A"/>
    <w:rsid w:val="006F22CA"/>
    <w:rsid w:val="006F2748"/>
    <w:rsid w:val="0070406A"/>
    <w:rsid w:val="00743D8A"/>
    <w:rsid w:val="0075669D"/>
    <w:rsid w:val="00772B4B"/>
    <w:rsid w:val="007B2B90"/>
    <w:rsid w:val="007D24CE"/>
    <w:rsid w:val="007D4BCD"/>
    <w:rsid w:val="007E324D"/>
    <w:rsid w:val="00817B49"/>
    <w:rsid w:val="00823AC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A0C3D"/>
    <w:rsid w:val="009A515C"/>
    <w:rsid w:val="009B0BA6"/>
    <w:rsid w:val="009B7786"/>
    <w:rsid w:val="009C39FA"/>
    <w:rsid w:val="009E633B"/>
    <w:rsid w:val="00A12B6E"/>
    <w:rsid w:val="00A346D1"/>
    <w:rsid w:val="00A561EC"/>
    <w:rsid w:val="00A94071"/>
    <w:rsid w:val="00AA5C99"/>
    <w:rsid w:val="00AA5D11"/>
    <w:rsid w:val="00AA619F"/>
    <w:rsid w:val="00AC73EF"/>
    <w:rsid w:val="00AD12C3"/>
    <w:rsid w:val="00AF44B6"/>
    <w:rsid w:val="00B0089C"/>
    <w:rsid w:val="00B47CAD"/>
    <w:rsid w:val="00B60D42"/>
    <w:rsid w:val="00B74B64"/>
    <w:rsid w:val="00BA6564"/>
    <w:rsid w:val="00BC399C"/>
    <w:rsid w:val="00BC7687"/>
    <w:rsid w:val="00BF3DF2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E176F"/>
    <w:rsid w:val="00CF28F3"/>
    <w:rsid w:val="00D13767"/>
    <w:rsid w:val="00D3168E"/>
    <w:rsid w:val="00D32A7F"/>
    <w:rsid w:val="00DC5E75"/>
    <w:rsid w:val="00DE31DB"/>
    <w:rsid w:val="00DF10AF"/>
    <w:rsid w:val="00E21585"/>
    <w:rsid w:val="00E444C9"/>
    <w:rsid w:val="00E73AE7"/>
    <w:rsid w:val="00E83962"/>
    <w:rsid w:val="00E97975"/>
    <w:rsid w:val="00ED1F96"/>
    <w:rsid w:val="00EF186E"/>
    <w:rsid w:val="00EF335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6CF7"/>
    <w:rsid w:val="00FB7B9B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02D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www.w3.org/XML/1998/namespace"/>
    <ds:schemaRef ds:uri="e6921f4e-6864-4e6a-940a-9b465a3e021d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405916-86DA-4BD0-B6B3-311B95A9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2023-03-23T13:07:00Z</dcterms:created>
  <dcterms:modified xsi:type="dcterms:W3CDTF">2023-03-23T13:07:00Z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