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2728F5" w14:textId="771C4842" w:rsidR="00381CA6" w:rsidRPr="00F14CDA" w:rsidRDefault="00886E9D" w:rsidP="00381CA6">
      <w:pPr>
        <w:pStyle w:val="ListParagraph"/>
        <w:spacing w:after="0" w:line="360" w:lineRule="auto"/>
        <w:ind w:left="90" w:hanging="9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ΘΕΜΑ 2</w:t>
      </w:r>
    </w:p>
    <w:p w14:paraId="295B4594" w14:textId="70D710E8" w:rsidR="00236F8A" w:rsidRDefault="00381CA6" w:rsidP="00374C8A">
      <w:pPr>
        <w:pStyle w:val="ListParagraph"/>
        <w:spacing w:after="0" w:line="360" w:lineRule="auto"/>
        <w:ind w:left="0"/>
        <w:jc w:val="both"/>
        <w:rPr>
          <w:sz w:val="24"/>
          <w:szCs w:val="24"/>
        </w:rPr>
      </w:pPr>
      <w:r w:rsidRPr="00CD55BF">
        <w:rPr>
          <w:b/>
          <w:sz w:val="24"/>
          <w:szCs w:val="24"/>
        </w:rPr>
        <w:t>2.1</w:t>
      </w:r>
      <w:r w:rsidR="00A425E8">
        <w:rPr>
          <w:b/>
          <w:sz w:val="24"/>
          <w:szCs w:val="24"/>
        </w:rPr>
        <w:t xml:space="preserve"> </w:t>
      </w:r>
      <w:r w:rsidR="003C49D3">
        <w:rPr>
          <w:sz w:val="24"/>
          <w:szCs w:val="24"/>
        </w:rPr>
        <w:t xml:space="preserve">Να αντιστοιχήσετε κάθε ένα στοιχείο της στήλης </w:t>
      </w:r>
      <w:r w:rsidR="003C49D3" w:rsidRPr="00717E96">
        <w:rPr>
          <w:b/>
          <w:bCs/>
          <w:sz w:val="24"/>
          <w:szCs w:val="24"/>
        </w:rPr>
        <w:t>Α</w:t>
      </w:r>
      <w:r w:rsidR="003C49D3">
        <w:rPr>
          <w:sz w:val="24"/>
          <w:szCs w:val="24"/>
        </w:rPr>
        <w:t xml:space="preserve"> με ένα στοιχείο της στήλης </w:t>
      </w:r>
      <w:r w:rsidR="003C49D3" w:rsidRPr="00E83745">
        <w:rPr>
          <w:b/>
          <w:bCs/>
          <w:sz w:val="24"/>
          <w:szCs w:val="24"/>
        </w:rPr>
        <w:t>Β</w:t>
      </w:r>
      <w:r w:rsidR="001F3FC2" w:rsidRPr="00E83745">
        <w:rPr>
          <w:b/>
          <w:bCs/>
          <w:sz w:val="24"/>
          <w:szCs w:val="24"/>
        </w:rPr>
        <w:t>.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3618"/>
        <w:gridCol w:w="5668"/>
      </w:tblGrid>
      <w:tr w:rsidR="00236F8A" w14:paraId="46C8BE68" w14:textId="77777777" w:rsidTr="00CA6EEE">
        <w:trPr>
          <w:trHeight w:val="480"/>
        </w:trPr>
        <w:tc>
          <w:tcPr>
            <w:tcW w:w="3618" w:type="dxa"/>
          </w:tcPr>
          <w:p w14:paraId="7B0F7731" w14:textId="6234336E" w:rsidR="00236F8A" w:rsidRPr="00236F8A" w:rsidRDefault="00236F8A" w:rsidP="00236F8A">
            <w:pPr>
              <w:pStyle w:val="ListParagraph"/>
              <w:spacing w:line="360" w:lineRule="auto"/>
              <w:ind w:left="0"/>
              <w:jc w:val="center"/>
              <w:rPr>
                <w:bCs/>
                <w:sz w:val="24"/>
                <w:szCs w:val="24"/>
              </w:rPr>
            </w:pPr>
            <w:r w:rsidRPr="00236F8A">
              <w:rPr>
                <w:b/>
                <w:sz w:val="24"/>
                <w:szCs w:val="24"/>
              </w:rPr>
              <w:t>Στήλη Α</w:t>
            </w:r>
          </w:p>
        </w:tc>
        <w:tc>
          <w:tcPr>
            <w:tcW w:w="5668" w:type="dxa"/>
          </w:tcPr>
          <w:p w14:paraId="1B5C80DF" w14:textId="07A5F814" w:rsidR="00236F8A" w:rsidRDefault="00236F8A" w:rsidP="00236F8A">
            <w:pPr>
              <w:pStyle w:val="ListParagraph"/>
              <w:spacing w:line="360" w:lineRule="auto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Στήλη Β </w:t>
            </w:r>
          </w:p>
        </w:tc>
      </w:tr>
      <w:tr w:rsidR="00717E96" w:rsidRPr="001A1441" w14:paraId="6DEE726B" w14:textId="77777777" w:rsidTr="00CA6EEE">
        <w:tc>
          <w:tcPr>
            <w:tcW w:w="3618" w:type="dxa"/>
            <w:vMerge w:val="restart"/>
            <w:vAlign w:val="center"/>
          </w:tcPr>
          <w:p w14:paraId="6235E879" w14:textId="77777777" w:rsidR="00717E96" w:rsidRPr="00CA6EEE" w:rsidRDefault="00717E96" w:rsidP="00717E96">
            <w:pPr>
              <w:pStyle w:val="ListParagraph"/>
              <w:spacing w:line="360" w:lineRule="auto"/>
              <w:ind w:left="0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 xml:space="preserve">1. </w:t>
            </w:r>
            <w:r w:rsidRPr="00717E96">
              <w:rPr>
                <w:bCs/>
                <w:sz w:val="24"/>
                <w:szCs w:val="24"/>
              </w:rPr>
              <w:t>Λίστα</w:t>
            </w:r>
          </w:p>
          <w:p w14:paraId="492451F5" w14:textId="019E2480" w:rsidR="00717E96" w:rsidRDefault="00717E96" w:rsidP="00717E96">
            <w:pPr>
              <w:pStyle w:val="ListParagraph"/>
              <w:spacing w:line="360" w:lineRule="auto"/>
              <w:ind w:left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2. </w:t>
            </w:r>
            <w:r w:rsidRPr="00717E96">
              <w:rPr>
                <w:bCs/>
                <w:sz w:val="24"/>
                <w:szCs w:val="24"/>
              </w:rPr>
              <w:t>Ουρά</w:t>
            </w:r>
          </w:p>
          <w:p w14:paraId="144CD997" w14:textId="77777777" w:rsidR="00717E96" w:rsidRDefault="00717E96" w:rsidP="00717E96">
            <w:pPr>
              <w:pStyle w:val="List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3. </w:t>
            </w:r>
            <w:r w:rsidRPr="00717E96">
              <w:rPr>
                <w:bCs/>
                <w:sz w:val="24"/>
                <w:szCs w:val="24"/>
              </w:rPr>
              <w:t>Στοίβα</w:t>
            </w:r>
          </w:p>
          <w:p w14:paraId="1E3D7BFE" w14:textId="51DD61F2" w:rsidR="00B50A47" w:rsidRPr="00CA6EEE" w:rsidRDefault="00B50A47" w:rsidP="00717E96">
            <w:pPr>
              <w:pStyle w:val="ListParagraph"/>
              <w:spacing w:line="360" w:lineRule="auto"/>
              <w:ind w:left="0"/>
              <w:jc w:val="both"/>
              <w:rPr>
                <w:b/>
                <w:sz w:val="24"/>
                <w:szCs w:val="24"/>
                <w:lang w:val="en-US"/>
              </w:rPr>
            </w:pPr>
            <w:r w:rsidRPr="00B50A47">
              <w:rPr>
                <w:b/>
                <w:sz w:val="24"/>
                <w:szCs w:val="24"/>
              </w:rPr>
              <w:t>4.</w:t>
            </w:r>
            <w:r>
              <w:rPr>
                <w:bCs/>
                <w:sz w:val="24"/>
                <w:szCs w:val="24"/>
              </w:rPr>
              <w:t xml:space="preserve"> Συμβολοσειρά</w:t>
            </w:r>
          </w:p>
        </w:tc>
        <w:tc>
          <w:tcPr>
            <w:tcW w:w="5668" w:type="dxa"/>
          </w:tcPr>
          <w:p w14:paraId="37CA7B71" w14:textId="3D8182D3" w:rsidR="00717E96" w:rsidRPr="00717E96" w:rsidRDefault="00717E96" w:rsidP="00717E96">
            <w:pPr>
              <w:spacing w:line="360" w:lineRule="auto"/>
              <w:jc w:val="both"/>
              <w:rPr>
                <w:bCs/>
                <w:sz w:val="24"/>
                <w:szCs w:val="24"/>
                <w:lang w:val="en-US"/>
              </w:rPr>
            </w:pPr>
            <w:r w:rsidRPr="00717E96">
              <w:rPr>
                <w:b/>
                <w:sz w:val="24"/>
                <w:szCs w:val="24"/>
                <w:lang w:val="en-US"/>
              </w:rPr>
              <w:t>(</w:t>
            </w:r>
            <w:r w:rsidRPr="00717E96">
              <w:rPr>
                <w:b/>
                <w:sz w:val="24"/>
                <w:szCs w:val="24"/>
              </w:rPr>
              <w:t>α</w:t>
            </w:r>
            <w:r w:rsidRPr="00717E96">
              <w:rPr>
                <w:b/>
                <w:sz w:val="24"/>
                <w:szCs w:val="24"/>
                <w:lang w:val="en-US"/>
              </w:rPr>
              <w:t>)</w:t>
            </w:r>
            <w:r w:rsidRPr="00717E96">
              <w:rPr>
                <w:bCs/>
                <w:sz w:val="24"/>
                <w:szCs w:val="24"/>
                <w:lang w:val="en-US"/>
              </w:rPr>
              <w:t xml:space="preserve"> LIFO (Last In First Out)</w:t>
            </w:r>
          </w:p>
        </w:tc>
      </w:tr>
      <w:tr w:rsidR="00717E96" w:rsidRPr="00717E96" w14:paraId="59ABB432" w14:textId="77777777" w:rsidTr="00CA6EEE">
        <w:tc>
          <w:tcPr>
            <w:tcW w:w="3618" w:type="dxa"/>
            <w:vMerge/>
          </w:tcPr>
          <w:p w14:paraId="6FA860F0" w14:textId="5D215139" w:rsidR="00717E96" w:rsidRPr="00717E96" w:rsidRDefault="00717E96" w:rsidP="00717E96">
            <w:pPr>
              <w:pStyle w:val="ListParagraph"/>
              <w:spacing w:line="360" w:lineRule="auto"/>
              <w:ind w:left="0"/>
              <w:jc w:val="both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5668" w:type="dxa"/>
          </w:tcPr>
          <w:p w14:paraId="299BD0F3" w14:textId="3798E673" w:rsidR="00717E96" w:rsidRPr="00717E96" w:rsidRDefault="00717E96" w:rsidP="00374C8A">
            <w:pPr>
              <w:pStyle w:val="ListParagraph"/>
              <w:spacing w:line="360" w:lineRule="auto"/>
              <w:ind w:left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(β) </w:t>
            </w:r>
            <w:r w:rsidR="001176A5" w:rsidRPr="00B50A47">
              <w:rPr>
                <w:bCs/>
                <w:sz w:val="24"/>
                <w:szCs w:val="24"/>
              </w:rPr>
              <w:t>Μη μεταβαλλόμενη δομή</w:t>
            </w:r>
          </w:p>
        </w:tc>
      </w:tr>
      <w:tr w:rsidR="00717E96" w:rsidRPr="001A1441" w14:paraId="4E6F1E0E" w14:textId="77777777" w:rsidTr="00CA6EEE">
        <w:tc>
          <w:tcPr>
            <w:tcW w:w="3618" w:type="dxa"/>
            <w:vMerge/>
          </w:tcPr>
          <w:p w14:paraId="1B7344E3" w14:textId="4EB463C8" w:rsidR="00717E96" w:rsidRPr="00717E96" w:rsidRDefault="00717E96" w:rsidP="00717E96">
            <w:pPr>
              <w:pStyle w:val="ListParagraph"/>
              <w:spacing w:line="360" w:lineRule="auto"/>
              <w:ind w:left="0"/>
              <w:jc w:val="both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5668" w:type="dxa"/>
          </w:tcPr>
          <w:p w14:paraId="3026754F" w14:textId="35035655" w:rsidR="00717E96" w:rsidRPr="00B50A47" w:rsidRDefault="00717E96" w:rsidP="00717E96">
            <w:pPr>
              <w:spacing w:line="360" w:lineRule="auto"/>
              <w:jc w:val="both"/>
              <w:rPr>
                <w:b/>
                <w:sz w:val="24"/>
                <w:szCs w:val="24"/>
                <w:lang w:val="en-US"/>
              </w:rPr>
            </w:pPr>
            <w:r w:rsidRPr="00717E96">
              <w:rPr>
                <w:b/>
                <w:sz w:val="24"/>
                <w:szCs w:val="24"/>
                <w:lang w:val="en-US"/>
              </w:rPr>
              <w:t>(</w:t>
            </w:r>
            <w:r>
              <w:rPr>
                <w:b/>
                <w:sz w:val="24"/>
                <w:szCs w:val="24"/>
              </w:rPr>
              <w:t>γ</w:t>
            </w:r>
            <w:r w:rsidRPr="00717E96">
              <w:rPr>
                <w:b/>
                <w:sz w:val="24"/>
                <w:szCs w:val="24"/>
                <w:lang w:val="en-US"/>
              </w:rPr>
              <w:t xml:space="preserve">) </w:t>
            </w:r>
            <w:r w:rsidRPr="00717E96">
              <w:rPr>
                <w:bCs/>
                <w:sz w:val="24"/>
                <w:szCs w:val="24"/>
                <w:lang w:val="en-US"/>
              </w:rPr>
              <w:t>FIFO (First In First Out</w:t>
            </w:r>
            <w:r w:rsidR="00B50A47" w:rsidRPr="00B50A47">
              <w:rPr>
                <w:bCs/>
                <w:sz w:val="24"/>
                <w:szCs w:val="24"/>
                <w:lang w:val="en-US"/>
              </w:rPr>
              <w:t>)</w:t>
            </w:r>
          </w:p>
        </w:tc>
      </w:tr>
      <w:tr w:rsidR="00717E96" w:rsidRPr="001176A5" w14:paraId="7FFFD86F" w14:textId="77777777" w:rsidTr="00CA6EEE">
        <w:tc>
          <w:tcPr>
            <w:tcW w:w="3618" w:type="dxa"/>
            <w:vMerge/>
          </w:tcPr>
          <w:p w14:paraId="5C5BE999" w14:textId="77777777" w:rsidR="00717E96" w:rsidRPr="00717E96" w:rsidRDefault="00717E96" w:rsidP="00717E96">
            <w:pPr>
              <w:pStyle w:val="ListParagraph"/>
              <w:spacing w:line="360" w:lineRule="auto"/>
              <w:ind w:left="0"/>
              <w:jc w:val="both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5668" w:type="dxa"/>
          </w:tcPr>
          <w:p w14:paraId="4D1D818D" w14:textId="599EAE7D" w:rsidR="00717E96" w:rsidRPr="00B50A47" w:rsidRDefault="00B50A47" w:rsidP="00374C8A">
            <w:pPr>
              <w:pStyle w:val="ListParagraph"/>
              <w:spacing w:line="360" w:lineRule="auto"/>
              <w:ind w:left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(δ) </w:t>
            </w:r>
            <w:r w:rsidR="001176A5" w:rsidRPr="00B50A47">
              <w:rPr>
                <w:bCs/>
                <w:sz w:val="24"/>
                <w:szCs w:val="24"/>
              </w:rPr>
              <w:t>Δυναμική δομή δεδομένων</w:t>
            </w:r>
          </w:p>
        </w:tc>
      </w:tr>
    </w:tbl>
    <w:p w14:paraId="5CFD28D5" w14:textId="77777777" w:rsidR="00236F8A" w:rsidRPr="001176A5" w:rsidRDefault="00236F8A" w:rsidP="00374C8A">
      <w:pPr>
        <w:pStyle w:val="ListParagraph"/>
        <w:spacing w:after="0" w:line="360" w:lineRule="auto"/>
        <w:ind w:left="0"/>
        <w:jc w:val="both"/>
        <w:rPr>
          <w:b/>
          <w:sz w:val="24"/>
          <w:szCs w:val="24"/>
        </w:rPr>
      </w:pPr>
    </w:p>
    <w:p w14:paraId="260956F0" w14:textId="769BF240" w:rsidR="00A1773C" w:rsidRPr="00A1773C" w:rsidRDefault="00D25993" w:rsidP="00D25993">
      <w:pPr>
        <w:spacing w:after="0" w:line="360" w:lineRule="auto"/>
        <w:ind w:left="68"/>
        <w:jc w:val="right"/>
        <w:rPr>
          <w:b/>
          <w:sz w:val="24"/>
          <w:szCs w:val="24"/>
        </w:rPr>
      </w:pPr>
      <w:bookmarkStart w:id="0" w:name="_Hlk99553864"/>
      <w:r w:rsidRPr="00CD55BF">
        <w:rPr>
          <w:b/>
          <w:sz w:val="24"/>
          <w:szCs w:val="24"/>
        </w:rPr>
        <w:t xml:space="preserve">Μονάδες </w:t>
      </w:r>
      <w:r w:rsidRPr="00406CD9">
        <w:rPr>
          <w:b/>
          <w:sz w:val="24"/>
          <w:szCs w:val="24"/>
        </w:rPr>
        <w:t>1</w:t>
      </w:r>
      <w:r w:rsidR="00A1773C" w:rsidRPr="00A1773C">
        <w:rPr>
          <w:b/>
          <w:sz w:val="24"/>
          <w:szCs w:val="24"/>
        </w:rPr>
        <w:t>0</w:t>
      </w:r>
    </w:p>
    <w:bookmarkEnd w:id="0"/>
    <w:p w14:paraId="25BFFC98" w14:textId="77777777" w:rsidR="00B0593C" w:rsidRDefault="00B0593C" w:rsidP="003C49D3">
      <w:pPr>
        <w:spacing w:line="360" w:lineRule="auto"/>
        <w:jc w:val="both"/>
        <w:rPr>
          <w:b/>
          <w:sz w:val="24"/>
          <w:szCs w:val="24"/>
        </w:rPr>
      </w:pPr>
    </w:p>
    <w:p w14:paraId="4F25827C" w14:textId="129CD5BA" w:rsidR="003C49D3" w:rsidRDefault="00381CA6" w:rsidP="003C49D3">
      <w:pPr>
        <w:spacing w:line="360" w:lineRule="auto"/>
        <w:jc w:val="both"/>
        <w:rPr>
          <w:sz w:val="24"/>
          <w:szCs w:val="24"/>
        </w:rPr>
      </w:pPr>
      <w:r w:rsidRPr="00CD55BF">
        <w:rPr>
          <w:b/>
          <w:sz w:val="24"/>
          <w:szCs w:val="24"/>
        </w:rPr>
        <w:t>2.2</w:t>
      </w:r>
      <w:r w:rsidR="00AE321A">
        <w:rPr>
          <w:b/>
          <w:sz w:val="24"/>
          <w:szCs w:val="24"/>
        </w:rPr>
        <w:t xml:space="preserve"> </w:t>
      </w:r>
      <w:r w:rsidR="003C49D3" w:rsidRPr="003525CB">
        <w:rPr>
          <w:sz w:val="24"/>
          <w:szCs w:val="24"/>
        </w:rPr>
        <w:t xml:space="preserve">Να συμπληρώσετε </w:t>
      </w:r>
      <w:r w:rsidR="003C49D3">
        <w:rPr>
          <w:sz w:val="24"/>
          <w:szCs w:val="24"/>
        </w:rPr>
        <w:t xml:space="preserve">στο γραπτό σας </w:t>
      </w:r>
      <w:r w:rsidR="003C49D3" w:rsidRPr="003525CB">
        <w:rPr>
          <w:sz w:val="24"/>
          <w:szCs w:val="24"/>
        </w:rPr>
        <w:t xml:space="preserve">τα αριθμημένα κενά </w:t>
      </w:r>
      <w:r w:rsidR="003C49D3">
        <w:rPr>
          <w:sz w:val="24"/>
          <w:szCs w:val="24"/>
        </w:rPr>
        <w:t xml:space="preserve">από το (1) μέχρι και το (5) </w:t>
      </w:r>
      <w:r w:rsidR="003C49D3" w:rsidRPr="003525CB">
        <w:rPr>
          <w:sz w:val="24"/>
          <w:szCs w:val="24"/>
        </w:rPr>
        <w:t xml:space="preserve">στον παρακάτω κώδικα σε </w:t>
      </w:r>
      <w:r w:rsidR="003C49D3" w:rsidRPr="003525CB">
        <w:rPr>
          <w:sz w:val="24"/>
          <w:szCs w:val="24"/>
          <w:lang w:val="en-US"/>
        </w:rPr>
        <w:t>Python</w:t>
      </w:r>
      <w:r w:rsidR="003C49D3">
        <w:rPr>
          <w:sz w:val="24"/>
          <w:szCs w:val="24"/>
        </w:rPr>
        <w:t>,</w:t>
      </w:r>
      <w:r w:rsidR="003C49D3" w:rsidRPr="003525CB">
        <w:rPr>
          <w:sz w:val="24"/>
          <w:szCs w:val="24"/>
        </w:rPr>
        <w:t xml:space="preserve"> ο οποίος </w:t>
      </w:r>
      <w:r w:rsidR="003C49D3">
        <w:rPr>
          <w:sz w:val="24"/>
          <w:szCs w:val="24"/>
        </w:rPr>
        <w:t xml:space="preserve">εμφανίζει τους 10 πρώτους όρους της ακολουθίας </w:t>
      </w:r>
      <w:r w:rsidR="003C49D3" w:rsidRPr="00B61BFF">
        <w:rPr>
          <w:sz w:val="24"/>
          <w:szCs w:val="24"/>
        </w:rPr>
        <w:t>Fibonacci</w:t>
      </w:r>
      <w:r w:rsidR="003C49D3">
        <w:rPr>
          <w:sz w:val="24"/>
          <w:szCs w:val="24"/>
        </w:rPr>
        <w:t xml:space="preserve"> στην ίδια σειρά. </w:t>
      </w:r>
      <w:r w:rsidR="003C49D3" w:rsidRPr="00B61BFF">
        <w:rPr>
          <w:sz w:val="24"/>
          <w:szCs w:val="24"/>
        </w:rPr>
        <w:t xml:space="preserve">Η ακολουθία Fibonacci είναι μια </w:t>
      </w:r>
      <w:r w:rsidR="003C49D3" w:rsidRPr="00035D4E">
        <w:rPr>
          <w:sz w:val="24"/>
          <w:szCs w:val="24"/>
        </w:rPr>
        <w:t>ακολουθία ακέραιων αριθμών</w:t>
      </w:r>
      <w:r w:rsidR="003C49D3">
        <w:rPr>
          <w:sz w:val="24"/>
          <w:szCs w:val="24"/>
        </w:rPr>
        <w:t xml:space="preserve"> στην οποία ο</w:t>
      </w:r>
      <w:r w:rsidR="003C49D3" w:rsidRPr="00B61BFF">
        <w:rPr>
          <w:sz w:val="24"/>
          <w:szCs w:val="24"/>
        </w:rPr>
        <w:t xml:space="preserve"> επόμενος αριθμός βρίσκεται αθροίζοντας τους δύο αριθμούς πριν από αυτόν. Οι δύο πρώτοι αριθμοί </w:t>
      </w:r>
      <w:r w:rsidR="003C49D3">
        <w:rPr>
          <w:sz w:val="24"/>
          <w:szCs w:val="24"/>
        </w:rPr>
        <w:t xml:space="preserve">της ακολουθίας είναι </w:t>
      </w:r>
      <w:r w:rsidR="003C49D3" w:rsidRPr="00B61BFF">
        <w:rPr>
          <w:sz w:val="24"/>
          <w:szCs w:val="24"/>
        </w:rPr>
        <w:t>το 0 και το 1.</w:t>
      </w:r>
    </w:p>
    <w:bookmarkStart w:id="1" w:name="_MON_1710251507"/>
    <w:bookmarkEnd w:id="1"/>
    <w:p w14:paraId="6D0BAFED" w14:textId="316796AA" w:rsidR="003C49D3" w:rsidRPr="00AB185B" w:rsidRDefault="00B0593C" w:rsidP="003C49D3">
      <w:pPr>
        <w:spacing w:line="360" w:lineRule="auto"/>
        <w:jc w:val="right"/>
        <w:rPr>
          <w:b/>
          <w:sz w:val="24"/>
          <w:szCs w:val="24"/>
        </w:rPr>
      </w:pPr>
      <w:r w:rsidRPr="00327779">
        <w:rPr>
          <w:b/>
          <w:sz w:val="24"/>
          <w:szCs w:val="24"/>
        </w:rPr>
        <w:object w:dxaOrig="8886" w:dyaOrig="2850" w14:anchorId="3F76E46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4pt;height:142.5pt" o:ole="">
            <v:imagedata r:id="rId8" o:title=""/>
          </v:shape>
          <o:OLEObject Type="Embed" ProgID="Word.Document.12" ShapeID="_x0000_i1025" DrawAspect="Content" ObjectID="_1729948639" r:id="rId9">
            <o:FieldCodes>\s</o:FieldCodes>
          </o:OLEObject>
        </w:object>
      </w:r>
      <w:r w:rsidR="003C49D3" w:rsidRPr="00CD55BF">
        <w:rPr>
          <w:b/>
          <w:sz w:val="24"/>
          <w:szCs w:val="24"/>
        </w:rPr>
        <w:t xml:space="preserve">Μονάδες </w:t>
      </w:r>
      <w:r w:rsidR="003C49D3">
        <w:rPr>
          <w:b/>
          <w:sz w:val="24"/>
          <w:szCs w:val="24"/>
        </w:rPr>
        <w:t>15</w:t>
      </w:r>
    </w:p>
    <w:p w14:paraId="3E551C00" w14:textId="746911FA" w:rsidR="00CD55BF" w:rsidRDefault="00CD55BF" w:rsidP="003C49D3">
      <w:pPr>
        <w:spacing w:line="360" w:lineRule="auto"/>
        <w:jc w:val="both"/>
      </w:pPr>
    </w:p>
    <w:sectPr w:rsidR="00CD55BF" w:rsidSect="008B78FB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44458B"/>
    <w:multiLevelType w:val="hybridMultilevel"/>
    <w:tmpl w:val="E2FEB04C"/>
    <w:lvl w:ilvl="0" w:tplc="B8982F7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DD7C30"/>
    <w:multiLevelType w:val="hybridMultilevel"/>
    <w:tmpl w:val="38022B72"/>
    <w:lvl w:ilvl="0" w:tplc="1F28AED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977B4A"/>
    <w:multiLevelType w:val="hybridMultilevel"/>
    <w:tmpl w:val="8F72B128"/>
    <w:lvl w:ilvl="0" w:tplc="A3DA55DE">
      <w:start w:val="1"/>
      <w:numFmt w:val="decimal"/>
      <w:lvlText w:val="%1."/>
      <w:lvlJc w:val="left"/>
      <w:pPr>
        <w:ind w:left="4613" w:hanging="360"/>
      </w:pPr>
      <w:rPr>
        <w:rFonts w:hint="default"/>
        <w:sz w:val="24"/>
        <w:szCs w:val="24"/>
      </w:rPr>
    </w:lvl>
    <w:lvl w:ilvl="1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55532801">
    <w:abstractNumId w:val="1"/>
  </w:num>
  <w:num w:numId="2" w16cid:durableId="1527403652">
    <w:abstractNumId w:val="0"/>
  </w:num>
  <w:num w:numId="3" w16cid:durableId="31838295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DY0MjQ1tTQ2tjSwtDRQ0lEKTi0uzszPAykwNK4FAF3arTItAAAA"/>
  </w:docVars>
  <w:rsids>
    <w:rsidRoot w:val="00644DC3"/>
    <w:rsid w:val="00020B84"/>
    <w:rsid w:val="00021D80"/>
    <w:rsid w:val="00063ECD"/>
    <w:rsid w:val="001176A5"/>
    <w:rsid w:val="00151135"/>
    <w:rsid w:val="0019587D"/>
    <w:rsid w:val="001A1441"/>
    <w:rsid w:val="001F3FC2"/>
    <w:rsid w:val="00236F8A"/>
    <w:rsid w:val="00284429"/>
    <w:rsid w:val="002E29B5"/>
    <w:rsid w:val="0030790D"/>
    <w:rsid w:val="00351467"/>
    <w:rsid w:val="003525CB"/>
    <w:rsid w:val="00366E7D"/>
    <w:rsid w:val="00374C8A"/>
    <w:rsid w:val="00381CA6"/>
    <w:rsid w:val="003C49D3"/>
    <w:rsid w:val="003F3FC6"/>
    <w:rsid w:val="00406CD9"/>
    <w:rsid w:val="00422A0B"/>
    <w:rsid w:val="0047352B"/>
    <w:rsid w:val="00475D88"/>
    <w:rsid w:val="0052690F"/>
    <w:rsid w:val="00527115"/>
    <w:rsid w:val="005467A3"/>
    <w:rsid w:val="00571940"/>
    <w:rsid w:val="00577E7D"/>
    <w:rsid w:val="00607FC4"/>
    <w:rsid w:val="00644DC3"/>
    <w:rsid w:val="00681FB3"/>
    <w:rsid w:val="007046A2"/>
    <w:rsid w:val="00707109"/>
    <w:rsid w:val="00717E96"/>
    <w:rsid w:val="00725F3A"/>
    <w:rsid w:val="0076553D"/>
    <w:rsid w:val="00793ED4"/>
    <w:rsid w:val="00803313"/>
    <w:rsid w:val="008055BF"/>
    <w:rsid w:val="00822D9C"/>
    <w:rsid w:val="00832ED8"/>
    <w:rsid w:val="00886E9D"/>
    <w:rsid w:val="0089159F"/>
    <w:rsid w:val="008B78FB"/>
    <w:rsid w:val="008F0407"/>
    <w:rsid w:val="00917377"/>
    <w:rsid w:val="009A0850"/>
    <w:rsid w:val="009A2058"/>
    <w:rsid w:val="009E45FD"/>
    <w:rsid w:val="00A1773C"/>
    <w:rsid w:val="00A3580F"/>
    <w:rsid w:val="00A425E8"/>
    <w:rsid w:val="00AA15C8"/>
    <w:rsid w:val="00AE321A"/>
    <w:rsid w:val="00B0593C"/>
    <w:rsid w:val="00B46114"/>
    <w:rsid w:val="00B50A47"/>
    <w:rsid w:val="00B62CC2"/>
    <w:rsid w:val="00BF2D5C"/>
    <w:rsid w:val="00C634F5"/>
    <w:rsid w:val="00C71FAB"/>
    <w:rsid w:val="00CA5D2D"/>
    <w:rsid w:val="00CA6EEE"/>
    <w:rsid w:val="00CC1799"/>
    <w:rsid w:val="00CD55BF"/>
    <w:rsid w:val="00D25993"/>
    <w:rsid w:val="00D526E6"/>
    <w:rsid w:val="00DA6C15"/>
    <w:rsid w:val="00DA6D9F"/>
    <w:rsid w:val="00DC4A76"/>
    <w:rsid w:val="00E73C1D"/>
    <w:rsid w:val="00E83745"/>
    <w:rsid w:val="00F14CDA"/>
    <w:rsid w:val="00F82733"/>
    <w:rsid w:val="00F87E9C"/>
    <w:rsid w:val="00FC3016"/>
    <w:rsid w:val="00FD104B"/>
    <w:rsid w:val="00FE0729"/>
    <w:rsid w:val="00FE22BE"/>
    <w:rsid w:val="00FF7D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F145F2"/>
  <w15:docId w15:val="{45A663CC-26C4-466E-BC7B-EFF8F71116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81FB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44DC3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3525CB"/>
    <w:rPr>
      <w:color w:val="0000FF"/>
      <w:u w:val="single"/>
    </w:rPr>
  </w:style>
  <w:style w:type="table" w:styleId="TableGrid">
    <w:name w:val="Table Grid"/>
    <w:basedOn w:val="TableNormal"/>
    <w:uiPriority w:val="59"/>
    <w:rsid w:val="00236F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1F3FC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F3FC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F3FC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F3FC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F3FC2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837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374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package" Target="embeddings/Microsoft_Word_Document.docx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ED6AA0CBB9E7349A7BDC9E3B9F7BA4A" ma:contentTypeVersion="5" ma:contentTypeDescription="Create a new document." ma:contentTypeScope="" ma:versionID="70d90e2eabec0e475d5d01b76244759d">
  <xsd:schema xmlns:xsd="http://www.w3.org/2001/XMLSchema" xmlns:xs="http://www.w3.org/2001/XMLSchema" xmlns:p="http://schemas.microsoft.com/office/2006/metadata/properties" xmlns:ns2="ce8adf22-2d67-4c53-87a6-8a699092bb9c" targetNamespace="http://schemas.microsoft.com/office/2006/metadata/properties" ma:root="true" ma:fieldsID="5ad6a350ce49849e5d635859ceedc1d3" ns2:_="">
    <xsd:import namespace="ce8adf22-2d67-4c53-87a6-8a699092bb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8adf22-2d67-4c53-87a6-8a699092bb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73E2D81-41BF-4121-9787-478796CDA36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8F1B524-4172-4829-B155-AD3F23875E8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8adf22-2d67-4c53-87a6-8a699092bb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15A8847-2C42-4106-BFA7-A4A0B214272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113</Words>
  <Characters>614</Characters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2022-11-07T13:39:00Z</dcterms:created>
  <dcterms:modified xsi:type="dcterms:W3CDTF">2022-11-14T14:31:00Z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0x0101007ED6AA0CBB9E7349A7BDC9E3B9F7BA4A</vt:lpwstr>
  </property>
</Properties>
</file>