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03FD" w14:textId="77777777" w:rsidR="00147BA7" w:rsidRPr="00181461" w:rsidRDefault="00D24F07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ΘΕΜΑ 2</w:t>
      </w:r>
    </w:p>
    <w:p w14:paraId="32748BB1" w14:textId="5548F849" w:rsidR="000C4159" w:rsidRPr="00147BA7" w:rsidRDefault="000C4159" w:rsidP="619FB9A1">
      <w:pPr>
        <w:spacing w:after="0" w:line="360" w:lineRule="auto"/>
        <w:ind w:firstLine="397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619FB9A1">
        <w:rPr>
          <w:rFonts w:eastAsia="Times New Roman"/>
          <w:b/>
          <w:bCs/>
          <w:sz w:val="24"/>
          <w:szCs w:val="24"/>
          <w:lang w:eastAsia="el-GR"/>
        </w:rPr>
        <w:t>2.1.</w:t>
      </w:r>
      <w:r w:rsidRPr="619FB9A1">
        <w:rPr>
          <w:rFonts w:eastAsia="Times New Roman"/>
          <w:sz w:val="24"/>
          <w:szCs w:val="24"/>
          <w:lang w:eastAsia="el-GR"/>
        </w:rPr>
        <w:t xml:space="preserve"> </w:t>
      </w:r>
      <w:r w:rsidR="00557295" w:rsidRPr="619FB9A1">
        <w:rPr>
          <w:rFonts w:eastAsia="Times New Roman"/>
          <w:sz w:val="24"/>
          <w:szCs w:val="24"/>
          <w:lang w:eastAsia="el-GR"/>
        </w:rPr>
        <w:t xml:space="preserve">Συμπληρώστε τον παρακάτω πίνακα, αντιστοιχίζοντας σε κάθε αριθμό της δεξιάς στήλης το αντίστοιχο γράμμα από τη λίστα που ακολουθεί, ώστε σε κάθε υποεπίπεδο του επιπέδου Σύνδεσης </w:t>
      </w:r>
      <w:r w:rsidR="068FCB19" w:rsidRPr="619FB9A1">
        <w:rPr>
          <w:rFonts w:eastAsia="Times New Roman"/>
          <w:sz w:val="24"/>
          <w:szCs w:val="24"/>
          <w:lang w:eastAsia="el-GR"/>
        </w:rPr>
        <w:t>Δ</w:t>
      </w:r>
      <w:r w:rsidR="00557295" w:rsidRPr="619FB9A1">
        <w:rPr>
          <w:rFonts w:eastAsia="Times New Roman"/>
          <w:sz w:val="24"/>
          <w:szCs w:val="24"/>
          <w:lang w:eastAsia="el-GR"/>
        </w:rPr>
        <w:t xml:space="preserve">εδομένων του </w:t>
      </w:r>
      <w:r w:rsidR="00557295" w:rsidRPr="619FB9A1">
        <w:rPr>
          <w:rFonts w:eastAsia="Times New Roman"/>
          <w:sz w:val="24"/>
          <w:szCs w:val="24"/>
          <w:lang w:val="en-US" w:eastAsia="el-GR"/>
        </w:rPr>
        <w:t>OSI</w:t>
      </w:r>
      <w:r w:rsidR="00557295" w:rsidRPr="619FB9A1">
        <w:rPr>
          <w:rFonts w:eastAsia="Times New Roman"/>
          <w:sz w:val="24"/>
          <w:szCs w:val="24"/>
          <w:lang w:eastAsia="el-GR"/>
        </w:rPr>
        <w:t xml:space="preserve"> να αντιστοιχούν οι ορθές λειτουργίες</w:t>
      </w:r>
      <w:r w:rsidRPr="619FB9A1">
        <w:rPr>
          <w:rFonts w:eastAsia="Times New Roman"/>
          <w:sz w:val="24"/>
          <w:szCs w:val="24"/>
          <w:lang w:eastAsia="el-GR"/>
        </w:rPr>
        <w:t>. </w:t>
      </w:r>
    </w:p>
    <w:p w14:paraId="6E7BEAA2" w14:textId="77777777" w:rsidR="000C4159" w:rsidRPr="00147BA7" w:rsidRDefault="000C4159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147BA7">
        <w:rPr>
          <w:rFonts w:eastAsia="Times New Roman" w:cstheme="minorHAnsi"/>
          <w:sz w:val="24"/>
          <w:szCs w:val="24"/>
          <w:lang w:eastAsia="el-GR"/>
        </w:rPr>
        <w:t> </w:t>
      </w:r>
    </w:p>
    <w:p w14:paraId="63E4A9CD" w14:textId="77777777" w:rsidR="00743DD7" w:rsidRPr="00147BA7" w:rsidRDefault="000C4159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147BA7">
        <w:rPr>
          <w:rFonts w:eastAsia="Times New Roman" w:cstheme="minorHAnsi"/>
          <w:sz w:val="24"/>
          <w:szCs w:val="24"/>
          <w:lang w:eastAsia="el-GR"/>
        </w:rPr>
        <w:t> </w:t>
      </w:r>
    </w:p>
    <w:tbl>
      <w:tblPr>
        <w:tblStyle w:val="TableGrid"/>
        <w:tblW w:w="8570" w:type="dxa"/>
        <w:tblLook w:val="04A0" w:firstRow="1" w:lastRow="0" w:firstColumn="1" w:lastColumn="0" w:noHBand="0" w:noVBand="1"/>
      </w:tblPr>
      <w:tblGrid>
        <w:gridCol w:w="4285"/>
        <w:gridCol w:w="4285"/>
      </w:tblGrid>
      <w:tr w:rsidR="00743DD7" w:rsidRPr="00147BA7" w14:paraId="2B3D9E1C" w14:textId="77777777" w:rsidTr="00743DD7">
        <w:trPr>
          <w:trHeight w:val="570"/>
        </w:trPr>
        <w:tc>
          <w:tcPr>
            <w:tcW w:w="4285" w:type="dxa"/>
            <w:vMerge w:val="restart"/>
          </w:tcPr>
          <w:p w14:paraId="709C64D6" w14:textId="77777777" w:rsidR="00743DD7" w:rsidRPr="00147BA7" w:rsidRDefault="00743DD7" w:rsidP="00147BA7">
            <w:pPr>
              <w:spacing w:line="360" w:lineRule="auto"/>
              <w:ind w:firstLine="397"/>
              <w:textAlignment w:val="baseline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eastAsia="el-GR"/>
              </w:rPr>
              <w:t>Έλεγχος Λογικής Σύνδεσης (</w:t>
            </w: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LLC)</w:t>
            </w:r>
          </w:p>
        </w:tc>
        <w:tc>
          <w:tcPr>
            <w:tcW w:w="4285" w:type="dxa"/>
          </w:tcPr>
          <w:p w14:paraId="0135CBF0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1.</w:t>
            </w:r>
          </w:p>
        </w:tc>
      </w:tr>
      <w:tr w:rsidR="00743DD7" w:rsidRPr="00147BA7" w14:paraId="47886996" w14:textId="77777777" w:rsidTr="00743DD7">
        <w:trPr>
          <w:trHeight w:val="570"/>
        </w:trPr>
        <w:tc>
          <w:tcPr>
            <w:tcW w:w="4285" w:type="dxa"/>
            <w:vMerge/>
          </w:tcPr>
          <w:p w14:paraId="0A37501D" w14:textId="77777777" w:rsidR="00743DD7" w:rsidRPr="00147BA7" w:rsidRDefault="00743DD7" w:rsidP="00147BA7">
            <w:pPr>
              <w:pStyle w:val="ListParagraph"/>
              <w:spacing w:line="360" w:lineRule="auto"/>
              <w:ind w:left="0"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  <w:tc>
          <w:tcPr>
            <w:tcW w:w="4285" w:type="dxa"/>
          </w:tcPr>
          <w:p w14:paraId="41BD3FC6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2.</w:t>
            </w:r>
          </w:p>
        </w:tc>
      </w:tr>
      <w:tr w:rsidR="00743DD7" w:rsidRPr="00147BA7" w14:paraId="4D57095A" w14:textId="77777777" w:rsidTr="00743DD7">
        <w:trPr>
          <w:trHeight w:val="546"/>
        </w:trPr>
        <w:tc>
          <w:tcPr>
            <w:tcW w:w="4285" w:type="dxa"/>
            <w:vMerge w:val="restart"/>
          </w:tcPr>
          <w:p w14:paraId="2C8A2ADE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eastAsia="el-GR"/>
              </w:rPr>
              <w:t>Έλεγχος πρόσβασης στο μέσο (</w:t>
            </w: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MAC</w:t>
            </w:r>
            <w:r w:rsidRPr="00147BA7">
              <w:rPr>
                <w:rFonts w:eastAsia="Times New Roman" w:cstheme="minorHAnsi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285" w:type="dxa"/>
          </w:tcPr>
          <w:p w14:paraId="1F75A9DD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3.</w:t>
            </w:r>
          </w:p>
        </w:tc>
      </w:tr>
      <w:tr w:rsidR="00743DD7" w:rsidRPr="00147BA7" w14:paraId="2598DEE6" w14:textId="77777777" w:rsidTr="00743DD7">
        <w:trPr>
          <w:trHeight w:val="546"/>
        </w:trPr>
        <w:tc>
          <w:tcPr>
            <w:tcW w:w="4285" w:type="dxa"/>
            <w:vMerge/>
          </w:tcPr>
          <w:p w14:paraId="5DAB6C7B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  <w:tc>
          <w:tcPr>
            <w:tcW w:w="4285" w:type="dxa"/>
          </w:tcPr>
          <w:p w14:paraId="279935FF" w14:textId="77777777" w:rsidR="00743DD7" w:rsidRPr="00147BA7" w:rsidRDefault="00743DD7" w:rsidP="00147BA7">
            <w:pPr>
              <w:spacing w:line="360" w:lineRule="auto"/>
              <w:ind w:firstLine="397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val="en-US" w:eastAsia="el-GR"/>
              </w:rPr>
            </w:pPr>
            <w:r w:rsidRPr="00147BA7">
              <w:rPr>
                <w:rFonts w:eastAsia="Times New Roman" w:cstheme="minorHAnsi"/>
                <w:sz w:val="24"/>
                <w:szCs w:val="24"/>
                <w:lang w:val="en-US" w:eastAsia="el-GR"/>
              </w:rPr>
              <w:t>4</w:t>
            </w:r>
          </w:p>
        </w:tc>
      </w:tr>
    </w:tbl>
    <w:p w14:paraId="02EB378F" w14:textId="77777777" w:rsidR="000C4159" w:rsidRPr="00147BA7" w:rsidRDefault="000C4159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14:paraId="5543F7E8" w14:textId="77777777" w:rsidR="000C4159" w:rsidRPr="00147BA7" w:rsidRDefault="000C4159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147BA7">
        <w:rPr>
          <w:rFonts w:eastAsia="Times New Roman" w:cstheme="minorHAnsi"/>
          <w:sz w:val="24"/>
          <w:szCs w:val="24"/>
          <w:lang w:eastAsia="el-GR"/>
        </w:rPr>
        <w:t>α. υπηρεσία χωρίς επιβεβαίωση και χωρίς σύνδεση.  </w:t>
      </w:r>
    </w:p>
    <w:p w14:paraId="3CF9E857" w14:textId="77777777" w:rsidR="000C4159" w:rsidRPr="00147BA7" w:rsidRDefault="000C4159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147BA7">
        <w:rPr>
          <w:rFonts w:eastAsia="Times New Roman" w:cstheme="minorHAnsi"/>
          <w:sz w:val="24"/>
          <w:szCs w:val="24"/>
          <w:lang w:eastAsia="el-GR"/>
        </w:rPr>
        <w:t xml:space="preserve">β. </w:t>
      </w:r>
      <w:r w:rsidR="0007616F" w:rsidRPr="00147BA7">
        <w:rPr>
          <w:rFonts w:eastAsia="Times New Roman" w:cstheme="minorHAnsi"/>
          <w:sz w:val="24"/>
          <w:szCs w:val="24"/>
          <w:lang w:eastAsia="el-GR"/>
        </w:rPr>
        <w:t>εισαγωγή δεδομένων στο καλώδιο, χωρίς να γίνει σύγκρουση με άλλα δεδομένα</w:t>
      </w:r>
      <w:r w:rsidRPr="00147BA7">
        <w:rPr>
          <w:rFonts w:eastAsia="Times New Roman" w:cstheme="minorHAnsi"/>
          <w:sz w:val="24"/>
          <w:szCs w:val="24"/>
          <w:lang w:eastAsia="el-GR"/>
        </w:rPr>
        <w:t>.  </w:t>
      </w:r>
    </w:p>
    <w:p w14:paraId="41FEFC25" w14:textId="175F0735" w:rsidR="000C4159" w:rsidRPr="00147BA7" w:rsidRDefault="000C4159" w:rsidP="075AA85D">
      <w:pPr>
        <w:spacing w:after="0" w:line="360" w:lineRule="auto"/>
        <w:ind w:firstLine="397"/>
        <w:jc w:val="both"/>
        <w:textAlignment w:val="baseline"/>
        <w:rPr>
          <w:rFonts w:eastAsia="Times New Roman"/>
          <w:sz w:val="24"/>
          <w:szCs w:val="24"/>
          <w:lang w:eastAsia="el-GR"/>
        </w:rPr>
      </w:pPr>
      <w:r w:rsidRPr="075AA85D">
        <w:rPr>
          <w:rFonts w:eastAsia="Times New Roman"/>
          <w:sz w:val="24"/>
          <w:szCs w:val="24"/>
          <w:lang w:eastAsia="el-GR"/>
        </w:rPr>
        <w:t>γ.</w:t>
      </w:r>
      <w:r w:rsidR="1994CE96" w:rsidRPr="075AA85D">
        <w:rPr>
          <w:rFonts w:eastAsia="Times New Roman"/>
          <w:sz w:val="24"/>
          <w:szCs w:val="24"/>
          <w:lang w:eastAsia="el-GR"/>
        </w:rPr>
        <w:t xml:space="preserve"> </w:t>
      </w:r>
      <w:r w:rsidR="0007616F" w:rsidRPr="075AA85D">
        <w:rPr>
          <w:rFonts w:eastAsia="Times New Roman"/>
          <w:sz w:val="24"/>
          <w:szCs w:val="24"/>
          <w:lang w:eastAsia="el-GR"/>
        </w:rPr>
        <w:t>υπηρεσία με επιβεβαίωση λήψης, χωρίς σύνδεση.</w:t>
      </w:r>
      <w:r w:rsidRPr="075AA85D">
        <w:rPr>
          <w:rFonts w:eastAsia="Times New Roman"/>
          <w:sz w:val="24"/>
          <w:szCs w:val="24"/>
          <w:lang w:eastAsia="el-GR"/>
        </w:rPr>
        <w:t>  </w:t>
      </w:r>
    </w:p>
    <w:p w14:paraId="4F7C68B5" w14:textId="6C85A315" w:rsidR="000C4159" w:rsidRPr="00147BA7" w:rsidRDefault="000C4159" w:rsidP="608EE66B">
      <w:pPr>
        <w:spacing w:after="0" w:line="360" w:lineRule="auto"/>
        <w:ind w:firstLine="397"/>
        <w:jc w:val="both"/>
        <w:rPr>
          <w:rFonts w:eastAsia="Times New Roman"/>
          <w:sz w:val="24"/>
          <w:szCs w:val="24"/>
          <w:lang w:eastAsia="el-GR"/>
        </w:rPr>
      </w:pPr>
      <w:r w:rsidRPr="619FB9A1">
        <w:rPr>
          <w:rFonts w:eastAsia="Times New Roman"/>
          <w:sz w:val="24"/>
          <w:szCs w:val="24"/>
          <w:lang w:eastAsia="el-GR"/>
        </w:rPr>
        <w:t xml:space="preserve">δ. </w:t>
      </w:r>
      <w:r w:rsidR="0007616F" w:rsidRPr="619FB9A1">
        <w:rPr>
          <w:rFonts w:eastAsia="Times New Roman"/>
          <w:sz w:val="24"/>
          <w:szCs w:val="24"/>
          <w:lang w:eastAsia="el-GR"/>
        </w:rPr>
        <w:t xml:space="preserve">μέθοδος </w:t>
      </w:r>
      <w:r w:rsidR="0007616F" w:rsidRPr="619FB9A1">
        <w:rPr>
          <w:rFonts w:eastAsia="Times New Roman"/>
          <w:sz w:val="24"/>
          <w:szCs w:val="24"/>
          <w:lang w:val="en-US" w:eastAsia="el-GR"/>
        </w:rPr>
        <w:t>token</w:t>
      </w:r>
      <w:r w:rsidR="0007616F" w:rsidRPr="619FB9A1">
        <w:rPr>
          <w:rFonts w:eastAsia="Times New Roman"/>
          <w:sz w:val="24"/>
          <w:szCs w:val="24"/>
          <w:lang w:eastAsia="el-GR"/>
        </w:rPr>
        <w:t xml:space="preserve"> </w:t>
      </w:r>
      <w:r w:rsidR="0007616F" w:rsidRPr="619FB9A1">
        <w:rPr>
          <w:rFonts w:eastAsia="Times New Roman"/>
          <w:sz w:val="24"/>
          <w:szCs w:val="24"/>
          <w:lang w:val="en-US" w:eastAsia="el-GR"/>
        </w:rPr>
        <w:t>passing</w:t>
      </w:r>
      <w:r w:rsidR="05696482" w:rsidRPr="008449A9">
        <w:rPr>
          <w:rFonts w:eastAsia="Times New Roman"/>
          <w:sz w:val="24"/>
          <w:szCs w:val="24"/>
          <w:lang w:eastAsia="el-GR"/>
        </w:rPr>
        <w:t xml:space="preserve"> (κουπόνι διέλευσης).</w:t>
      </w:r>
      <w:r w:rsidRPr="619FB9A1">
        <w:rPr>
          <w:rFonts w:eastAsia="Times New Roman"/>
          <w:sz w:val="24"/>
          <w:szCs w:val="24"/>
          <w:lang w:eastAsia="el-GR"/>
        </w:rPr>
        <w:t> </w:t>
      </w:r>
    </w:p>
    <w:p w14:paraId="6A05A809" w14:textId="77777777" w:rsidR="0007616F" w:rsidRPr="00147BA7" w:rsidRDefault="0007616F" w:rsidP="00147BA7">
      <w:pPr>
        <w:spacing w:after="0" w:line="360" w:lineRule="auto"/>
        <w:ind w:firstLine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14:paraId="5B957631" w14:textId="18C02B23" w:rsidR="0007616F" w:rsidRDefault="0007616F" w:rsidP="16DE4A74">
      <w:pPr>
        <w:spacing w:after="0" w:line="360" w:lineRule="auto"/>
        <w:ind w:firstLine="397"/>
        <w:jc w:val="right"/>
        <w:textAlignment w:val="baseline"/>
        <w:rPr>
          <w:rFonts w:eastAsia="Times New Roman"/>
          <w:b/>
          <w:bCs/>
          <w:sz w:val="24"/>
          <w:szCs w:val="24"/>
          <w:lang w:eastAsia="el-GR"/>
        </w:rPr>
      </w:pPr>
      <w:r w:rsidRPr="16DE4A74">
        <w:rPr>
          <w:rFonts w:eastAsia="Times New Roman"/>
          <w:b/>
          <w:bCs/>
          <w:sz w:val="24"/>
          <w:szCs w:val="24"/>
          <w:lang w:eastAsia="el-GR"/>
        </w:rPr>
        <w:t xml:space="preserve">Μονάδες </w:t>
      </w:r>
      <w:r w:rsidR="3192C536" w:rsidRPr="16DE4A74">
        <w:rPr>
          <w:rFonts w:eastAsia="Times New Roman"/>
          <w:b/>
          <w:bCs/>
          <w:sz w:val="24"/>
          <w:szCs w:val="24"/>
          <w:lang w:eastAsia="el-GR"/>
        </w:rPr>
        <w:t>12</w:t>
      </w:r>
    </w:p>
    <w:p w14:paraId="72A3D3EC" w14:textId="77777777" w:rsidR="007A1DA3" w:rsidRDefault="007A1DA3" w:rsidP="00B71686">
      <w:pPr>
        <w:spacing w:after="0" w:line="360" w:lineRule="auto"/>
        <w:jc w:val="right"/>
        <w:textAlignment w:val="baseline"/>
        <w:rPr>
          <w:rFonts w:eastAsia="Times New Roman" w:cstheme="minorHAnsi"/>
          <w:b/>
          <w:sz w:val="24"/>
          <w:szCs w:val="24"/>
          <w:lang w:eastAsia="el-GR"/>
        </w:rPr>
      </w:pPr>
    </w:p>
    <w:p w14:paraId="0F2ACCB3" w14:textId="79F8DBF4" w:rsidR="000C475F" w:rsidRDefault="000C475F" w:rsidP="1F0E68B6">
      <w:pPr>
        <w:spacing w:after="0" w:line="360" w:lineRule="auto"/>
        <w:jc w:val="both"/>
        <w:rPr>
          <w:rFonts w:eastAsia="Times New Roman"/>
          <w:sz w:val="24"/>
          <w:szCs w:val="24"/>
          <w:lang w:eastAsia="el-GR"/>
        </w:rPr>
      </w:pPr>
      <w:r w:rsidRPr="3FD7E358">
        <w:rPr>
          <w:rFonts w:eastAsia="Times New Roman"/>
          <w:b/>
          <w:bCs/>
          <w:sz w:val="24"/>
          <w:szCs w:val="24"/>
          <w:lang w:eastAsia="el-GR"/>
        </w:rPr>
        <w:t>2.</w:t>
      </w:r>
      <w:r w:rsidR="50CA572D" w:rsidRPr="3FD7E358">
        <w:rPr>
          <w:rFonts w:eastAsia="Times New Roman"/>
          <w:b/>
          <w:bCs/>
          <w:sz w:val="24"/>
          <w:szCs w:val="24"/>
          <w:lang w:eastAsia="el-GR"/>
        </w:rPr>
        <w:t>2</w:t>
      </w:r>
      <w:r w:rsidRPr="3FD7E358">
        <w:rPr>
          <w:rFonts w:eastAsia="Times New Roman"/>
          <w:b/>
          <w:bCs/>
          <w:sz w:val="24"/>
          <w:szCs w:val="24"/>
          <w:lang w:eastAsia="el-GR"/>
        </w:rPr>
        <w:t xml:space="preserve"> </w:t>
      </w:r>
      <w:r w:rsidR="1E046B58" w:rsidRPr="3FD7E358">
        <w:rPr>
          <w:rFonts w:eastAsia="Times New Roman"/>
          <w:sz w:val="24"/>
          <w:szCs w:val="24"/>
          <w:lang w:eastAsia="el-GR"/>
        </w:rPr>
        <w:t>Ένας μεγάλος Κρατικός Οργανισμός</w:t>
      </w:r>
      <w:r w:rsidR="618E96F7" w:rsidRPr="3FD7E358">
        <w:rPr>
          <w:rFonts w:eastAsia="Times New Roman"/>
          <w:sz w:val="24"/>
          <w:szCs w:val="24"/>
          <w:lang w:eastAsia="el-GR"/>
        </w:rPr>
        <w:t xml:space="preserve"> έχει δεσμεύσει το Δικτυακό χώρο 154.125</w:t>
      </w:r>
      <w:r w:rsidR="6F8C9354" w:rsidRPr="3FD7E358">
        <w:rPr>
          <w:rFonts w:eastAsia="Times New Roman"/>
          <w:sz w:val="24"/>
          <w:szCs w:val="24"/>
          <w:lang w:eastAsia="el-GR"/>
        </w:rPr>
        <w:t>.0.0 κλάσης Β για τις ανάγκες δικτύ</w:t>
      </w:r>
      <w:r w:rsidR="374E4487" w:rsidRPr="3FD7E358">
        <w:rPr>
          <w:rFonts w:eastAsia="Times New Roman"/>
          <w:sz w:val="24"/>
          <w:szCs w:val="24"/>
          <w:lang w:eastAsia="el-GR"/>
        </w:rPr>
        <w:t>ωσης των υπολογιστών του</w:t>
      </w:r>
      <w:r w:rsidR="6F8C9354" w:rsidRPr="3FD7E358">
        <w:rPr>
          <w:rFonts w:eastAsia="Times New Roman"/>
          <w:sz w:val="24"/>
          <w:szCs w:val="24"/>
          <w:lang w:eastAsia="el-GR"/>
        </w:rPr>
        <w:t>. Στη συνέχεια</w:t>
      </w:r>
      <w:r w:rsidR="1E046B58" w:rsidRPr="3FD7E358">
        <w:rPr>
          <w:rFonts w:eastAsia="Times New Roman"/>
          <w:sz w:val="24"/>
          <w:szCs w:val="24"/>
          <w:lang w:eastAsia="el-GR"/>
        </w:rPr>
        <w:t xml:space="preserve"> </w:t>
      </w:r>
      <w:r w:rsidR="27213759" w:rsidRPr="3FD7E358">
        <w:rPr>
          <w:rFonts w:eastAsia="Times New Roman"/>
          <w:sz w:val="24"/>
          <w:szCs w:val="24"/>
          <w:lang w:eastAsia="el-GR"/>
        </w:rPr>
        <w:t xml:space="preserve">ζητά να επεκτείνει το </w:t>
      </w:r>
      <w:r w:rsidR="1727DBEC" w:rsidRPr="3FD7E358">
        <w:rPr>
          <w:rFonts w:eastAsia="Times New Roman"/>
          <w:sz w:val="24"/>
          <w:szCs w:val="24"/>
          <w:lang w:eastAsia="el-GR"/>
        </w:rPr>
        <w:t>Δίκτυό</w:t>
      </w:r>
      <w:r w:rsidR="27213759" w:rsidRPr="3FD7E358">
        <w:rPr>
          <w:rFonts w:eastAsia="Times New Roman"/>
          <w:sz w:val="24"/>
          <w:szCs w:val="24"/>
          <w:lang w:eastAsia="el-GR"/>
        </w:rPr>
        <w:t xml:space="preserve"> του ώστε </w:t>
      </w:r>
      <w:r w:rsidR="72C6FB13" w:rsidRPr="3FD7E358">
        <w:rPr>
          <w:rFonts w:eastAsia="Times New Roman"/>
          <w:sz w:val="24"/>
          <w:szCs w:val="24"/>
          <w:lang w:eastAsia="el-GR"/>
        </w:rPr>
        <w:t>ν</w:t>
      </w:r>
      <w:r w:rsidR="27213759" w:rsidRPr="3FD7E358">
        <w:rPr>
          <w:rFonts w:eastAsia="Times New Roman"/>
          <w:sz w:val="24"/>
          <w:szCs w:val="24"/>
          <w:lang w:eastAsia="el-GR"/>
        </w:rPr>
        <w:t>α καλύψει νέες ανάγκες, θέλει όμως ο</w:t>
      </w:r>
      <w:r w:rsidR="7097EA42" w:rsidRPr="3FD7E358">
        <w:rPr>
          <w:rFonts w:eastAsia="Times New Roman"/>
          <w:sz w:val="24"/>
          <w:szCs w:val="24"/>
          <w:lang w:eastAsia="el-GR"/>
        </w:rPr>
        <w:t>ι</w:t>
      </w:r>
      <w:r w:rsidR="27213759" w:rsidRPr="3FD7E358">
        <w:rPr>
          <w:rFonts w:eastAsia="Times New Roman"/>
          <w:sz w:val="24"/>
          <w:szCs w:val="24"/>
          <w:lang w:eastAsia="el-GR"/>
        </w:rPr>
        <w:t xml:space="preserve"> </w:t>
      </w:r>
      <w:r w:rsidR="687C5227" w:rsidRPr="3FD7E358">
        <w:rPr>
          <w:rFonts w:eastAsia="Times New Roman"/>
          <w:sz w:val="24"/>
          <w:szCs w:val="24"/>
          <w:lang w:eastAsia="el-GR"/>
        </w:rPr>
        <w:t xml:space="preserve"> διευθύνσε</w:t>
      </w:r>
      <w:r w:rsidR="62CD545E" w:rsidRPr="3FD7E358">
        <w:rPr>
          <w:rFonts w:eastAsia="Times New Roman"/>
          <w:sz w:val="24"/>
          <w:szCs w:val="24"/>
          <w:lang w:eastAsia="el-GR"/>
        </w:rPr>
        <w:t>ις</w:t>
      </w:r>
      <w:r w:rsidR="687C5227" w:rsidRPr="3FD7E358">
        <w:rPr>
          <w:rFonts w:eastAsia="Times New Roman"/>
          <w:sz w:val="24"/>
          <w:szCs w:val="24"/>
          <w:lang w:eastAsia="el-GR"/>
        </w:rPr>
        <w:t xml:space="preserve"> </w:t>
      </w:r>
      <w:r w:rsidR="5D2F8F03" w:rsidRPr="3FD7E358">
        <w:rPr>
          <w:rFonts w:eastAsia="Times New Roman"/>
          <w:sz w:val="24"/>
          <w:szCs w:val="24"/>
          <w:lang w:eastAsia="el-GR"/>
        </w:rPr>
        <w:t xml:space="preserve">υπολογιστών του νέου τμήματος να </w:t>
      </w:r>
      <w:r w:rsidR="2B8C6EAD" w:rsidRPr="3FD7E358">
        <w:rPr>
          <w:rFonts w:eastAsia="Times New Roman"/>
          <w:sz w:val="24"/>
          <w:szCs w:val="24"/>
          <w:lang w:eastAsia="el-GR"/>
        </w:rPr>
        <w:t>μην ανήκουν στον ίδιο Δικτυακό χώρο</w:t>
      </w:r>
      <w:r w:rsidR="037B1263" w:rsidRPr="3FD7E358">
        <w:rPr>
          <w:rFonts w:eastAsia="Times New Roman"/>
          <w:sz w:val="24"/>
          <w:szCs w:val="24"/>
          <w:lang w:eastAsia="el-GR"/>
        </w:rPr>
        <w:t xml:space="preserve"> με το προϋπάρχον δίκτυο</w:t>
      </w:r>
      <w:r w:rsidR="2B8C6EAD" w:rsidRPr="3FD7E358">
        <w:rPr>
          <w:rFonts w:eastAsia="Times New Roman"/>
          <w:sz w:val="24"/>
          <w:szCs w:val="24"/>
          <w:lang w:eastAsia="el-GR"/>
        </w:rPr>
        <w:t>. Του προσφέρονται οι εξής λύσεις: Α</w:t>
      </w:r>
      <w:r w:rsidR="78A95F55" w:rsidRPr="3FD7E358">
        <w:rPr>
          <w:rFonts w:eastAsia="Times New Roman"/>
          <w:sz w:val="24"/>
          <w:szCs w:val="24"/>
          <w:lang w:eastAsia="el-GR"/>
        </w:rPr>
        <w:t>)</w:t>
      </w:r>
      <w:r w:rsidR="2B8C6EAD" w:rsidRPr="3FD7E358">
        <w:rPr>
          <w:rFonts w:eastAsia="Times New Roman"/>
          <w:sz w:val="24"/>
          <w:szCs w:val="24"/>
          <w:lang w:eastAsia="el-GR"/>
        </w:rPr>
        <w:t xml:space="preserve"> Να δεσμεύσει </w:t>
      </w:r>
      <w:r w:rsidR="153EF3AA" w:rsidRPr="3FD7E358">
        <w:rPr>
          <w:rFonts w:eastAsia="Times New Roman"/>
          <w:sz w:val="24"/>
          <w:szCs w:val="24"/>
          <w:lang w:eastAsia="el-GR"/>
        </w:rPr>
        <w:t>μία νέα διεύθυνση την 154.250.0.0,</w:t>
      </w:r>
      <w:r w:rsidR="2B8C6EAD" w:rsidRPr="3FD7E358">
        <w:rPr>
          <w:rFonts w:eastAsia="Times New Roman"/>
          <w:sz w:val="24"/>
          <w:szCs w:val="24"/>
          <w:lang w:eastAsia="el-GR"/>
        </w:rPr>
        <w:t xml:space="preserve"> </w:t>
      </w:r>
      <w:r w:rsidR="2DBB7F7E" w:rsidRPr="3FD7E358">
        <w:rPr>
          <w:rFonts w:eastAsia="Times New Roman"/>
          <w:sz w:val="24"/>
          <w:szCs w:val="24"/>
          <w:lang w:eastAsia="el-GR"/>
        </w:rPr>
        <w:t>επίσης</w:t>
      </w:r>
      <w:r w:rsidR="2B8C6EAD" w:rsidRPr="3FD7E358">
        <w:rPr>
          <w:rFonts w:eastAsia="Times New Roman"/>
          <w:sz w:val="24"/>
          <w:szCs w:val="24"/>
          <w:lang w:eastAsia="el-GR"/>
        </w:rPr>
        <w:t xml:space="preserve"> κλάσης Β. Β</w:t>
      </w:r>
      <w:r w:rsidR="2E14CD17" w:rsidRPr="3FD7E358">
        <w:rPr>
          <w:rFonts w:eastAsia="Times New Roman"/>
          <w:sz w:val="24"/>
          <w:szCs w:val="24"/>
          <w:lang w:eastAsia="el-GR"/>
        </w:rPr>
        <w:t>)</w:t>
      </w:r>
      <w:r w:rsidR="2B8C6EAD" w:rsidRPr="3FD7E358">
        <w:rPr>
          <w:rFonts w:eastAsia="Times New Roman"/>
          <w:sz w:val="24"/>
          <w:szCs w:val="24"/>
          <w:lang w:eastAsia="el-GR"/>
        </w:rPr>
        <w:t xml:space="preserve"> Ν</w:t>
      </w:r>
      <w:r w:rsidR="734E1FDF" w:rsidRPr="3FD7E358">
        <w:rPr>
          <w:rFonts w:eastAsia="Times New Roman"/>
          <w:sz w:val="24"/>
          <w:szCs w:val="24"/>
          <w:lang w:eastAsia="el-GR"/>
        </w:rPr>
        <w:t>α χρησιμοποιήσει την τεχνική της Υποδικτύωσης</w:t>
      </w:r>
      <w:r w:rsidR="48CCDA71" w:rsidRPr="3FD7E358">
        <w:rPr>
          <w:rFonts w:eastAsia="Times New Roman"/>
          <w:sz w:val="24"/>
          <w:szCs w:val="24"/>
          <w:lang w:eastAsia="el-GR"/>
        </w:rPr>
        <w:t>, χ</w:t>
      </w:r>
      <w:r w:rsidR="53797377" w:rsidRPr="3FD7E358">
        <w:rPr>
          <w:rFonts w:eastAsia="Times New Roman"/>
          <w:sz w:val="24"/>
          <w:szCs w:val="24"/>
          <w:lang w:eastAsia="el-GR"/>
        </w:rPr>
        <w:t>ρησιμοποιώντας την αρχική διεύθυνση δικτύου και μία μάσκα υποδικτύου</w:t>
      </w:r>
      <w:r w:rsidR="734E1FDF" w:rsidRPr="3FD7E358">
        <w:rPr>
          <w:rFonts w:eastAsia="Times New Roman"/>
          <w:sz w:val="24"/>
          <w:szCs w:val="24"/>
          <w:lang w:eastAsia="el-GR"/>
        </w:rPr>
        <w:t xml:space="preserve">. Ποια από τις δύο λύσεις είναι </w:t>
      </w:r>
      <w:r w:rsidR="1C06199E" w:rsidRPr="3FD7E358">
        <w:rPr>
          <w:rFonts w:eastAsia="Times New Roman"/>
          <w:sz w:val="24"/>
          <w:szCs w:val="24"/>
          <w:lang w:eastAsia="el-GR"/>
        </w:rPr>
        <w:t xml:space="preserve">προτιμότερη; </w:t>
      </w:r>
      <w:r w:rsidR="5038C9A9" w:rsidRPr="3FD7E358">
        <w:rPr>
          <w:rFonts w:eastAsia="Times New Roman"/>
          <w:sz w:val="24"/>
          <w:szCs w:val="24"/>
          <w:lang w:eastAsia="el-GR"/>
        </w:rPr>
        <w:t>Εξηγήστε τους λόγους</w:t>
      </w:r>
    </w:p>
    <w:p w14:paraId="1143C1C5" w14:textId="695E9394" w:rsidR="0032206C" w:rsidRPr="000C475F" w:rsidRDefault="020AC49E" w:rsidP="1F0E68B6">
      <w:pPr>
        <w:spacing w:after="0" w:line="360" w:lineRule="auto"/>
        <w:ind w:left="6480"/>
        <w:jc w:val="both"/>
        <w:textAlignment w:val="baseline"/>
        <w:rPr>
          <w:rFonts w:eastAsia="Times New Roman"/>
          <w:b/>
          <w:bCs/>
          <w:sz w:val="24"/>
          <w:szCs w:val="24"/>
          <w:lang w:eastAsia="el-GR"/>
        </w:rPr>
      </w:pPr>
      <w:r w:rsidRPr="16DE4A74">
        <w:rPr>
          <w:rFonts w:eastAsia="Times New Roman"/>
          <w:b/>
          <w:bCs/>
          <w:sz w:val="24"/>
          <w:szCs w:val="24"/>
          <w:lang w:eastAsia="el-GR"/>
        </w:rPr>
        <w:t xml:space="preserve">     </w:t>
      </w:r>
      <w:r w:rsidR="008449A9">
        <w:rPr>
          <w:rFonts w:eastAsia="Times New Roman"/>
          <w:b/>
          <w:bCs/>
          <w:sz w:val="24"/>
          <w:szCs w:val="24"/>
          <w:lang w:eastAsia="el-GR"/>
        </w:rPr>
        <w:t xml:space="preserve">      </w:t>
      </w:r>
      <w:bookmarkStart w:id="0" w:name="_GoBack"/>
      <w:bookmarkEnd w:id="0"/>
      <w:r w:rsidR="0032206C" w:rsidRPr="16DE4A74">
        <w:rPr>
          <w:rFonts w:eastAsia="Times New Roman"/>
          <w:b/>
          <w:bCs/>
          <w:sz w:val="24"/>
          <w:szCs w:val="24"/>
          <w:lang w:eastAsia="el-GR"/>
        </w:rPr>
        <w:t xml:space="preserve">Μονάδες </w:t>
      </w:r>
      <w:r w:rsidR="4586666C" w:rsidRPr="16DE4A74">
        <w:rPr>
          <w:rFonts w:eastAsia="Times New Roman"/>
          <w:b/>
          <w:bCs/>
          <w:sz w:val="24"/>
          <w:szCs w:val="24"/>
          <w:lang w:eastAsia="el-GR"/>
        </w:rPr>
        <w:t>13</w:t>
      </w:r>
    </w:p>
    <w:sectPr w:rsidR="0032206C" w:rsidRPr="000C4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9683C"/>
    <w:multiLevelType w:val="hybridMultilevel"/>
    <w:tmpl w:val="A3907CD2"/>
    <w:lvl w:ilvl="0" w:tplc="DDD849B8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77" w:hanging="360"/>
      </w:pPr>
    </w:lvl>
    <w:lvl w:ilvl="2" w:tplc="0408001B" w:tentative="1">
      <w:start w:val="1"/>
      <w:numFmt w:val="lowerRoman"/>
      <w:lvlText w:val="%3."/>
      <w:lvlJc w:val="right"/>
      <w:pPr>
        <w:ind w:left="2197" w:hanging="180"/>
      </w:pPr>
    </w:lvl>
    <w:lvl w:ilvl="3" w:tplc="0408000F" w:tentative="1">
      <w:start w:val="1"/>
      <w:numFmt w:val="decimal"/>
      <w:lvlText w:val="%4."/>
      <w:lvlJc w:val="left"/>
      <w:pPr>
        <w:ind w:left="2917" w:hanging="360"/>
      </w:pPr>
    </w:lvl>
    <w:lvl w:ilvl="4" w:tplc="04080019" w:tentative="1">
      <w:start w:val="1"/>
      <w:numFmt w:val="lowerLetter"/>
      <w:lvlText w:val="%5."/>
      <w:lvlJc w:val="left"/>
      <w:pPr>
        <w:ind w:left="3637" w:hanging="360"/>
      </w:pPr>
    </w:lvl>
    <w:lvl w:ilvl="5" w:tplc="0408001B" w:tentative="1">
      <w:start w:val="1"/>
      <w:numFmt w:val="lowerRoman"/>
      <w:lvlText w:val="%6."/>
      <w:lvlJc w:val="right"/>
      <w:pPr>
        <w:ind w:left="4357" w:hanging="180"/>
      </w:pPr>
    </w:lvl>
    <w:lvl w:ilvl="6" w:tplc="0408000F" w:tentative="1">
      <w:start w:val="1"/>
      <w:numFmt w:val="decimal"/>
      <w:lvlText w:val="%7."/>
      <w:lvlJc w:val="left"/>
      <w:pPr>
        <w:ind w:left="5077" w:hanging="360"/>
      </w:pPr>
    </w:lvl>
    <w:lvl w:ilvl="7" w:tplc="04080019" w:tentative="1">
      <w:start w:val="1"/>
      <w:numFmt w:val="lowerLetter"/>
      <w:lvlText w:val="%8."/>
      <w:lvlJc w:val="left"/>
      <w:pPr>
        <w:ind w:left="5797" w:hanging="360"/>
      </w:pPr>
    </w:lvl>
    <w:lvl w:ilvl="8" w:tplc="0408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C9B7633"/>
    <w:multiLevelType w:val="hybridMultilevel"/>
    <w:tmpl w:val="E974AD8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59"/>
    <w:rsid w:val="0007616F"/>
    <w:rsid w:val="000C4159"/>
    <w:rsid w:val="000C475F"/>
    <w:rsid w:val="00147BA7"/>
    <w:rsid w:val="0017FD6C"/>
    <w:rsid w:val="00181461"/>
    <w:rsid w:val="0027B525"/>
    <w:rsid w:val="0032206C"/>
    <w:rsid w:val="00327CF8"/>
    <w:rsid w:val="00347785"/>
    <w:rsid w:val="003D30FA"/>
    <w:rsid w:val="00557295"/>
    <w:rsid w:val="00743DD7"/>
    <w:rsid w:val="00755065"/>
    <w:rsid w:val="007A1DA3"/>
    <w:rsid w:val="008449A9"/>
    <w:rsid w:val="009B1DF2"/>
    <w:rsid w:val="00A47A86"/>
    <w:rsid w:val="00A629DE"/>
    <w:rsid w:val="00AE7258"/>
    <w:rsid w:val="00B71686"/>
    <w:rsid w:val="00B7174D"/>
    <w:rsid w:val="00C04955"/>
    <w:rsid w:val="00D24F07"/>
    <w:rsid w:val="00EC1369"/>
    <w:rsid w:val="00F05C19"/>
    <w:rsid w:val="00FB752A"/>
    <w:rsid w:val="020AC49E"/>
    <w:rsid w:val="02DD1245"/>
    <w:rsid w:val="037B1263"/>
    <w:rsid w:val="03A91233"/>
    <w:rsid w:val="055B9F95"/>
    <w:rsid w:val="05696482"/>
    <w:rsid w:val="0673A9F2"/>
    <w:rsid w:val="068FCB19"/>
    <w:rsid w:val="06E0B2F5"/>
    <w:rsid w:val="075AA85D"/>
    <w:rsid w:val="08F4BDDB"/>
    <w:rsid w:val="0DA2FF11"/>
    <w:rsid w:val="0F0281DB"/>
    <w:rsid w:val="13772E9A"/>
    <w:rsid w:val="13BCCAA1"/>
    <w:rsid w:val="153EF3AA"/>
    <w:rsid w:val="156EFC24"/>
    <w:rsid w:val="15C7CB69"/>
    <w:rsid w:val="16DE4A74"/>
    <w:rsid w:val="1727DBEC"/>
    <w:rsid w:val="1787B509"/>
    <w:rsid w:val="18A7A60E"/>
    <w:rsid w:val="192965EA"/>
    <w:rsid w:val="1994CE96"/>
    <w:rsid w:val="1B4E35BB"/>
    <w:rsid w:val="1C06199E"/>
    <w:rsid w:val="1C5B262C"/>
    <w:rsid w:val="1E046B58"/>
    <w:rsid w:val="1F0E68B6"/>
    <w:rsid w:val="1FA82BDF"/>
    <w:rsid w:val="2166AC9A"/>
    <w:rsid w:val="231423FC"/>
    <w:rsid w:val="2357FD36"/>
    <w:rsid w:val="23733714"/>
    <w:rsid w:val="24AFF45D"/>
    <w:rsid w:val="2609F5F8"/>
    <w:rsid w:val="26224621"/>
    <w:rsid w:val="266281BF"/>
    <w:rsid w:val="26A43595"/>
    <w:rsid w:val="27213759"/>
    <w:rsid w:val="27C3348A"/>
    <w:rsid w:val="294196BA"/>
    <w:rsid w:val="2B739551"/>
    <w:rsid w:val="2B8C6EAD"/>
    <w:rsid w:val="2DBB7F7E"/>
    <w:rsid w:val="2E14CD17"/>
    <w:rsid w:val="312C0322"/>
    <w:rsid w:val="3192C536"/>
    <w:rsid w:val="33BB2610"/>
    <w:rsid w:val="347F1B7E"/>
    <w:rsid w:val="34906152"/>
    <w:rsid w:val="34E4C2AE"/>
    <w:rsid w:val="3669D60E"/>
    <w:rsid w:val="36F2C6D2"/>
    <w:rsid w:val="374696EF"/>
    <w:rsid w:val="374E4487"/>
    <w:rsid w:val="37EC7E12"/>
    <w:rsid w:val="388E9733"/>
    <w:rsid w:val="39FCCC8C"/>
    <w:rsid w:val="3DB16F2A"/>
    <w:rsid w:val="3E5BBF96"/>
    <w:rsid w:val="3ED5B4FE"/>
    <w:rsid w:val="3FD7E358"/>
    <w:rsid w:val="4295F2C6"/>
    <w:rsid w:val="435AF212"/>
    <w:rsid w:val="43D93760"/>
    <w:rsid w:val="441AC6D4"/>
    <w:rsid w:val="448144CE"/>
    <w:rsid w:val="4586666C"/>
    <w:rsid w:val="45D7D89D"/>
    <w:rsid w:val="489CF0CA"/>
    <w:rsid w:val="48CCDA71"/>
    <w:rsid w:val="4982AF92"/>
    <w:rsid w:val="4D7C074E"/>
    <w:rsid w:val="4ED4DC12"/>
    <w:rsid w:val="4F633AF7"/>
    <w:rsid w:val="4F659286"/>
    <w:rsid w:val="5038C9A9"/>
    <w:rsid w:val="50CA572D"/>
    <w:rsid w:val="50FF0B58"/>
    <w:rsid w:val="516C6FE0"/>
    <w:rsid w:val="5189634C"/>
    <w:rsid w:val="529ADBB9"/>
    <w:rsid w:val="53797377"/>
    <w:rsid w:val="53EF5B2A"/>
    <w:rsid w:val="55D27C7B"/>
    <w:rsid w:val="5A4F14DC"/>
    <w:rsid w:val="5B55E892"/>
    <w:rsid w:val="5B5853EE"/>
    <w:rsid w:val="5C41BDFF"/>
    <w:rsid w:val="5C8BDFE7"/>
    <w:rsid w:val="5D2EEF81"/>
    <w:rsid w:val="5D2F8F03"/>
    <w:rsid w:val="5DDDBBC8"/>
    <w:rsid w:val="608EE66B"/>
    <w:rsid w:val="612E1939"/>
    <w:rsid w:val="618E96F7"/>
    <w:rsid w:val="619FB9A1"/>
    <w:rsid w:val="61A2F568"/>
    <w:rsid w:val="62CD545E"/>
    <w:rsid w:val="64CDA340"/>
    <w:rsid w:val="674A5DD1"/>
    <w:rsid w:val="6775A12B"/>
    <w:rsid w:val="6817BA4C"/>
    <w:rsid w:val="687C5227"/>
    <w:rsid w:val="69B38AAD"/>
    <w:rsid w:val="6C0A55EE"/>
    <w:rsid w:val="6E86FBD0"/>
    <w:rsid w:val="6F8C9354"/>
    <w:rsid w:val="700917DE"/>
    <w:rsid w:val="7022CC31"/>
    <w:rsid w:val="7097EA42"/>
    <w:rsid w:val="71BE9C92"/>
    <w:rsid w:val="721E26D3"/>
    <w:rsid w:val="72C6FB13"/>
    <w:rsid w:val="734E1FDF"/>
    <w:rsid w:val="7721B4BC"/>
    <w:rsid w:val="778D0DD1"/>
    <w:rsid w:val="77FBD67B"/>
    <w:rsid w:val="78A1B1BD"/>
    <w:rsid w:val="78A95F55"/>
    <w:rsid w:val="79B873A0"/>
    <w:rsid w:val="7AA0A853"/>
    <w:rsid w:val="7D04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3A79"/>
  <w15:chartTrackingRefBased/>
  <w15:docId w15:val="{4574F610-7C74-43EA-BF3C-C6BD978E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DD7"/>
    <w:pPr>
      <w:ind w:left="720"/>
      <w:contextualSpacing/>
    </w:pPr>
  </w:style>
  <w:style w:type="paragraph" w:customStyle="1" w:styleId="paragraph">
    <w:name w:val="paragraph"/>
    <w:basedOn w:val="Normal"/>
    <w:rsid w:val="0014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147BA7"/>
  </w:style>
  <w:style w:type="character" w:customStyle="1" w:styleId="eop">
    <w:name w:val="eop"/>
    <w:basedOn w:val="DefaultParagraphFont"/>
    <w:rsid w:val="00147BA7"/>
  </w:style>
  <w:style w:type="character" w:customStyle="1" w:styleId="spellingerror">
    <w:name w:val="spellingerror"/>
    <w:basedOn w:val="DefaultParagraphFont"/>
    <w:rsid w:val="00147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85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66A9E-DF10-4791-AD4E-B69BAB7CB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DDC0E9-DA7B-4448-BEF6-DBB52090B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28608-A5B6-4DD2-B9BA-A19E0BAC7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19</cp:revision>
  <dcterms:created xsi:type="dcterms:W3CDTF">2022-10-02T07:27:00Z</dcterms:created>
  <dcterms:modified xsi:type="dcterms:W3CDTF">2022-11-12T20:47:00Z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