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2D1C5" w14:textId="6E7108A7" w:rsidR="00E50A35" w:rsidRDefault="002E4754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Θέμα </w:t>
      </w:r>
      <w:r w:rsidR="006F44FA" w:rsidRPr="00AD64B2">
        <w:rPr>
          <w:b/>
          <w:bCs/>
          <w:sz w:val="24"/>
          <w:szCs w:val="24"/>
          <w:u w:val="single"/>
        </w:rPr>
        <w:t>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0D74540D" w14:textId="4688EBAC" w:rsidR="0009020D" w:rsidRPr="00655264" w:rsidRDefault="006F44FA">
      <w:pPr>
        <w:spacing w:after="0" w:line="360" w:lineRule="auto"/>
        <w:jc w:val="both"/>
        <w:rPr>
          <w:sz w:val="24"/>
          <w:szCs w:val="24"/>
        </w:rPr>
      </w:pPr>
      <w:r w:rsidRPr="006F44FA">
        <w:rPr>
          <w:b/>
          <w:bCs/>
          <w:sz w:val="24"/>
          <w:szCs w:val="24"/>
        </w:rPr>
        <w:t>2</w:t>
      </w:r>
      <w:r w:rsidR="002E4754">
        <w:rPr>
          <w:b/>
          <w:bCs/>
          <w:sz w:val="24"/>
          <w:szCs w:val="24"/>
        </w:rPr>
        <w:t>.1</w:t>
      </w:r>
      <w:r w:rsidR="006F34DC">
        <w:rPr>
          <w:b/>
          <w:bCs/>
          <w:sz w:val="24"/>
          <w:szCs w:val="24"/>
        </w:rPr>
        <w:t>.</w:t>
      </w:r>
      <w:r w:rsidR="002E4754">
        <w:rPr>
          <w:bCs/>
          <w:sz w:val="24"/>
          <w:szCs w:val="24"/>
        </w:rPr>
        <w:t xml:space="preserve"> </w:t>
      </w:r>
      <w:r w:rsidR="00655264">
        <w:rPr>
          <w:sz w:val="24"/>
          <w:szCs w:val="24"/>
        </w:rPr>
        <w:t xml:space="preserve">Εξηγήστε την καμπύλη μεταβολής ενός υλικού </w:t>
      </w:r>
      <w:r w:rsidR="00655264">
        <w:rPr>
          <w:sz w:val="24"/>
          <w:szCs w:val="24"/>
          <w:lang w:val="en-GB"/>
        </w:rPr>
        <w:t>RTD</w:t>
      </w:r>
      <w:r w:rsidR="00655264" w:rsidRPr="00655264">
        <w:rPr>
          <w:sz w:val="24"/>
          <w:szCs w:val="24"/>
        </w:rPr>
        <w:t xml:space="preserve">, </w:t>
      </w:r>
      <w:r w:rsidRPr="00655264">
        <w:rPr>
          <w:sz w:val="24"/>
          <w:szCs w:val="24"/>
        </w:rPr>
        <w:t>όπου R</w:t>
      </w:r>
      <w:r w:rsidRPr="006F44FA">
        <w:rPr>
          <w:sz w:val="24"/>
          <w:szCs w:val="24"/>
          <w:vertAlign w:val="subscript"/>
        </w:rPr>
        <w:t>0</w:t>
      </w:r>
      <w:r w:rsidRPr="00655264">
        <w:rPr>
          <w:sz w:val="24"/>
          <w:szCs w:val="24"/>
        </w:rPr>
        <w:t xml:space="preserve"> είναι η αρχική τιμή της αντίστασης σε 0°C</w:t>
      </w:r>
      <w:r w:rsidRPr="006F44FA">
        <w:rPr>
          <w:sz w:val="24"/>
          <w:szCs w:val="24"/>
        </w:rPr>
        <w:t xml:space="preserve">, </w:t>
      </w:r>
      <w:r w:rsidR="00655264">
        <w:rPr>
          <w:sz w:val="24"/>
          <w:szCs w:val="24"/>
        </w:rPr>
        <w:t>όπως φαίν</w:t>
      </w:r>
      <w:r>
        <w:rPr>
          <w:sz w:val="24"/>
          <w:szCs w:val="24"/>
        </w:rPr>
        <w:t>ον</w:t>
      </w:r>
      <w:r w:rsidR="00655264">
        <w:rPr>
          <w:sz w:val="24"/>
          <w:szCs w:val="24"/>
        </w:rPr>
        <w:t>ται στην παρακάτω γραφική παράσταση.</w:t>
      </w:r>
    </w:p>
    <w:p w14:paraId="018079EF" w14:textId="77777777" w:rsidR="00FE6387" w:rsidRDefault="00FE6387" w:rsidP="00FE6387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90EBE20" wp14:editId="36A9BDC5">
            <wp:extent cx="3558540" cy="2150688"/>
            <wp:effectExtent l="0" t="0" r="3810" b="254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588" cy="21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1BAF9" w14:textId="1AE7C8CB" w:rsidR="00E50A35" w:rsidRDefault="002E4754" w:rsidP="00FE6387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color w:val="000000"/>
          <w:sz w:val="24"/>
          <w:szCs w:val="24"/>
        </w:rPr>
        <w:t>1</w:t>
      </w:r>
      <w:r w:rsidR="00AD64B2">
        <w:rPr>
          <w:rFonts w:cstheme="minorHAnsi"/>
          <w:b/>
          <w:bCs/>
          <w:color w:val="000000"/>
          <w:sz w:val="24"/>
          <w:szCs w:val="24"/>
        </w:rPr>
        <w:t>0</w:t>
      </w:r>
    </w:p>
    <w:p w14:paraId="4F4ECA4F" w14:textId="77777777" w:rsidR="00E50A35" w:rsidRDefault="00E50A35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0617B7AF" w14:textId="293201D2" w:rsidR="00AD64B2" w:rsidRDefault="00AD64B2" w:rsidP="00AD64B2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2.2. </w:t>
      </w:r>
      <w:r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πρόταση, τη λέξη Σωστό, αν η πρόταση είναι σωστή ή τη λέξη Λάθος, αν η πρόταση είναι λανθασμένη.</w:t>
      </w:r>
    </w:p>
    <w:p w14:paraId="56EE73F6" w14:textId="624F6B44" w:rsidR="00AD64B2" w:rsidRDefault="00AD64B2" w:rsidP="00AD64B2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α.</w:t>
      </w:r>
      <w:r>
        <w:rPr>
          <w:sz w:val="24"/>
          <w:szCs w:val="24"/>
        </w:rPr>
        <w:t xml:space="preserve"> Οι </w:t>
      </w:r>
      <w:r w:rsidR="00C623C7">
        <w:rPr>
          <w:sz w:val="24"/>
          <w:szCs w:val="24"/>
        </w:rPr>
        <w:t>ηλεκτρομαγνητικές βαλβίδες μετατρέπουν την ηλεκτρική ενέργεια σε μαγνητική</w:t>
      </w:r>
      <w:r>
        <w:rPr>
          <w:sz w:val="24"/>
          <w:szCs w:val="24"/>
        </w:rPr>
        <w:t>.</w:t>
      </w:r>
    </w:p>
    <w:p w14:paraId="14E397D6" w14:textId="2EFB4027" w:rsidR="00AD64B2" w:rsidRDefault="00AD64B2" w:rsidP="00AD64B2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β. </w:t>
      </w:r>
      <w:r w:rsidR="00C623C7">
        <w:rPr>
          <w:sz w:val="24"/>
          <w:szCs w:val="24"/>
        </w:rPr>
        <w:t>Οι κανονικά κλειστές βαλβίδες (</w:t>
      </w:r>
      <w:r w:rsidR="00C623C7">
        <w:rPr>
          <w:sz w:val="24"/>
          <w:szCs w:val="24"/>
          <w:lang w:val="en-GB"/>
        </w:rPr>
        <w:t>NC</w:t>
      </w:r>
      <w:r w:rsidR="00C623C7" w:rsidRPr="00C623C7">
        <w:rPr>
          <w:sz w:val="24"/>
          <w:szCs w:val="24"/>
        </w:rPr>
        <w:t xml:space="preserve">) </w:t>
      </w:r>
      <w:r w:rsidR="00C623C7">
        <w:rPr>
          <w:sz w:val="24"/>
          <w:szCs w:val="24"/>
        </w:rPr>
        <w:t>είναι αρχικά ανοικτές και μόλις ενεργοποιηθούν κλείνουν</w:t>
      </w:r>
      <w:r>
        <w:rPr>
          <w:sz w:val="24"/>
          <w:szCs w:val="24"/>
        </w:rPr>
        <w:t>.</w:t>
      </w:r>
    </w:p>
    <w:p w14:paraId="7A449CB1" w14:textId="4DD293CC" w:rsidR="00AD64B2" w:rsidRDefault="00AD64B2" w:rsidP="00AD64B2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C623C7">
        <w:rPr>
          <w:sz w:val="24"/>
          <w:szCs w:val="24"/>
        </w:rPr>
        <w:t>Κάθε σερβοκινητήρας έχει το δικό του σύστημα ελέγχου</w:t>
      </w:r>
      <w:r>
        <w:rPr>
          <w:sz w:val="24"/>
          <w:szCs w:val="24"/>
        </w:rPr>
        <w:t>.</w:t>
      </w:r>
    </w:p>
    <w:p w14:paraId="353C3C18" w14:textId="3E54AA8D" w:rsidR="00AD64B2" w:rsidRDefault="00AD64B2" w:rsidP="00AD64B2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bookmarkStart w:id="0" w:name="_Hlk119039871"/>
      <w:r>
        <w:rPr>
          <w:b/>
          <w:bCs/>
          <w:sz w:val="24"/>
          <w:szCs w:val="24"/>
        </w:rPr>
        <w:t xml:space="preserve">δ. </w:t>
      </w:r>
      <w:bookmarkEnd w:id="0"/>
      <w:r w:rsidR="00C623C7">
        <w:rPr>
          <w:sz w:val="24"/>
          <w:szCs w:val="24"/>
        </w:rPr>
        <w:t>Υπάρχουν σερβοκινητήρες συνεχούς ρεύματος και εναλλασσόμενου ρεύματος τριφασικοί και μονοφασικοί</w:t>
      </w:r>
      <w:r>
        <w:rPr>
          <w:sz w:val="24"/>
          <w:szCs w:val="24"/>
        </w:rPr>
        <w:t>.</w:t>
      </w:r>
    </w:p>
    <w:p w14:paraId="3DB7971F" w14:textId="2428A684" w:rsidR="00C623C7" w:rsidRDefault="00C623C7" w:rsidP="00AD64B2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ε. </w:t>
      </w:r>
      <w:r>
        <w:rPr>
          <w:sz w:val="24"/>
          <w:szCs w:val="24"/>
        </w:rPr>
        <w:t xml:space="preserve">Οι σερβοκινητήρες χρησιμοποιούνται </w:t>
      </w:r>
      <w:r w:rsidR="006F34DC">
        <w:rPr>
          <w:sz w:val="24"/>
          <w:szCs w:val="24"/>
        </w:rPr>
        <w:t>για τον έλεγχο της ροής σε διάφορα ρευστά.</w:t>
      </w:r>
    </w:p>
    <w:p w14:paraId="62DA400E" w14:textId="78258290" w:rsidR="00AD64B2" w:rsidRDefault="00AD64B2" w:rsidP="00AD64B2">
      <w:pPr>
        <w:pStyle w:val="a8"/>
        <w:tabs>
          <w:tab w:val="left" w:pos="284"/>
        </w:tabs>
        <w:spacing w:after="0" w:line="360" w:lineRule="auto"/>
        <w:ind w:left="567"/>
        <w:jc w:val="right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Μονάδες 15</w:t>
      </w:r>
    </w:p>
    <w:p w14:paraId="345BEEBF" w14:textId="14598C86" w:rsidR="00E50A35" w:rsidRDefault="00E50A3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14:paraId="39D4054A" w14:textId="1862A5E5" w:rsidR="002C5814" w:rsidRPr="006F34DC" w:rsidRDefault="002C5814" w:rsidP="006F34DC">
      <w:pPr>
        <w:spacing w:after="0" w:line="360" w:lineRule="auto"/>
        <w:jc w:val="both"/>
        <w:rPr>
          <w:sz w:val="24"/>
          <w:szCs w:val="24"/>
        </w:rPr>
      </w:pPr>
    </w:p>
    <w:sectPr w:rsidR="002C5814" w:rsidRPr="006F34D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0ACE0" w14:textId="77777777" w:rsidR="00C92452" w:rsidRDefault="00C92452">
      <w:pPr>
        <w:spacing w:line="240" w:lineRule="auto"/>
      </w:pPr>
      <w:r>
        <w:separator/>
      </w:r>
    </w:p>
  </w:endnote>
  <w:endnote w:type="continuationSeparator" w:id="0">
    <w:p w14:paraId="08A317A0" w14:textId="77777777" w:rsidR="00C92452" w:rsidRDefault="00C924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20F07020304040A0204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D82EE" w14:textId="77777777" w:rsidR="00C92452" w:rsidRDefault="00C92452">
      <w:pPr>
        <w:spacing w:after="0"/>
      </w:pPr>
      <w:r>
        <w:separator/>
      </w:r>
    </w:p>
  </w:footnote>
  <w:footnote w:type="continuationSeparator" w:id="0">
    <w:p w14:paraId="1955FF22" w14:textId="77777777" w:rsidR="00C92452" w:rsidRDefault="00C9245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50B8"/>
    <w:rsid w:val="00047B2D"/>
    <w:rsid w:val="00067993"/>
    <w:rsid w:val="0007313B"/>
    <w:rsid w:val="0007460E"/>
    <w:rsid w:val="00076216"/>
    <w:rsid w:val="00085C9F"/>
    <w:rsid w:val="0009020D"/>
    <w:rsid w:val="000979C0"/>
    <w:rsid w:val="000A3F6C"/>
    <w:rsid w:val="000E383C"/>
    <w:rsid w:val="000E51F7"/>
    <w:rsid w:val="001018D1"/>
    <w:rsid w:val="001162BA"/>
    <w:rsid w:val="001226CF"/>
    <w:rsid w:val="001279FA"/>
    <w:rsid w:val="00132024"/>
    <w:rsid w:val="001324DE"/>
    <w:rsid w:val="00133E77"/>
    <w:rsid w:val="001473B9"/>
    <w:rsid w:val="001664AA"/>
    <w:rsid w:val="001804C3"/>
    <w:rsid w:val="00186BBC"/>
    <w:rsid w:val="00192473"/>
    <w:rsid w:val="0019688F"/>
    <w:rsid w:val="00196F37"/>
    <w:rsid w:val="001B01A8"/>
    <w:rsid w:val="001B27C8"/>
    <w:rsid w:val="001B5E3E"/>
    <w:rsid w:val="001B62E0"/>
    <w:rsid w:val="001D0C73"/>
    <w:rsid w:val="001F7540"/>
    <w:rsid w:val="00204E23"/>
    <w:rsid w:val="00205293"/>
    <w:rsid w:val="0023121B"/>
    <w:rsid w:val="002367BB"/>
    <w:rsid w:val="0024170B"/>
    <w:rsid w:val="0024236C"/>
    <w:rsid w:val="00256B11"/>
    <w:rsid w:val="00260898"/>
    <w:rsid w:val="0027410A"/>
    <w:rsid w:val="0028355B"/>
    <w:rsid w:val="002871F1"/>
    <w:rsid w:val="00297A54"/>
    <w:rsid w:val="002A336B"/>
    <w:rsid w:val="002A4F9E"/>
    <w:rsid w:val="002A7AA3"/>
    <w:rsid w:val="002B64E4"/>
    <w:rsid w:val="002C5814"/>
    <w:rsid w:val="002D779F"/>
    <w:rsid w:val="002E3DE2"/>
    <w:rsid w:val="002E4754"/>
    <w:rsid w:val="002F5914"/>
    <w:rsid w:val="002F66F0"/>
    <w:rsid w:val="003274FD"/>
    <w:rsid w:val="00334381"/>
    <w:rsid w:val="00355ADA"/>
    <w:rsid w:val="00364250"/>
    <w:rsid w:val="003753B0"/>
    <w:rsid w:val="003917DB"/>
    <w:rsid w:val="003A3549"/>
    <w:rsid w:val="003A65C7"/>
    <w:rsid w:val="003B05D3"/>
    <w:rsid w:val="003B51CC"/>
    <w:rsid w:val="003C284B"/>
    <w:rsid w:val="004016D2"/>
    <w:rsid w:val="004067C0"/>
    <w:rsid w:val="00421BBE"/>
    <w:rsid w:val="004453DF"/>
    <w:rsid w:val="0047170F"/>
    <w:rsid w:val="00471B66"/>
    <w:rsid w:val="00474AF9"/>
    <w:rsid w:val="00492874"/>
    <w:rsid w:val="004935BC"/>
    <w:rsid w:val="004A174D"/>
    <w:rsid w:val="004A5333"/>
    <w:rsid w:val="004C2861"/>
    <w:rsid w:val="004C577F"/>
    <w:rsid w:val="004E13AF"/>
    <w:rsid w:val="004E3846"/>
    <w:rsid w:val="004F115B"/>
    <w:rsid w:val="004F190D"/>
    <w:rsid w:val="005022A0"/>
    <w:rsid w:val="00502615"/>
    <w:rsid w:val="00511EF6"/>
    <w:rsid w:val="00515E55"/>
    <w:rsid w:val="0052176B"/>
    <w:rsid w:val="0053262C"/>
    <w:rsid w:val="00534296"/>
    <w:rsid w:val="00536708"/>
    <w:rsid w:val="00546B75"/>
    <w:rsid w:val="00573B3B"/>
    <w:rsid w:val="005764D3"/>
    <w:rsid w:val="0058397A"/>
    <w:rsid w:val="00595F45"/>
    <w:rsid w:val="00596A0A"/>
    <w:rsid w:val="005B2A52"/>
    <w:rsid w:val="005C6D15"/>
    <w:rsid w:val="005D287B"/>
    <w:rsid w:val="005F3C1A"/>
    <w:rsid w:val="005F5114"/>
    <w:rsid w:val="005F6F66"/>
    <w:rsid w:val="00634B80"/>
    <w:rsid w:val="006367B5"/>
    <w:rsid w:val="00655264"/>
    <w:rsid w:val="00660440"/>
    <w:rsid w:val="00673549"/>
    <w:rsid w:val="00676C7E"/>
    <w:rsid w:val="006902EF"/>
    <w:rsid w:val="00694C2C"/>
    <w:rsid w:val="006A4646"/>
    <w:rsid w:val="006B0951"/>
    <w:rsid w:val="006B5316"/>
    <w:rsid w:val="006B6EF7"/>
    <w:rsid w:val="006C55FB"/>
    <w:rsid w:val="006D0C49"/>
    <w:rsid w:val="006D1CCE"/>
    <w:rsid w:val="006D2826"/>
    <w:rsid w:val="006D2A6F"/>
    <w:rsid w:val="006E7E66"/>
    <w:rsid w:val="006F09AB"/>
    <w:rsid w:val="006F34DC"/>
    <w:rsid w:val="006F44FA"/>
    <w:rsid w:val="007003DB"/>
    <w:rsid w:val="00702358"/>
    <w:rsid w:val="00714EF3"/>
    <w:rsid w:val="00720490"/>
    <w:rsid w:val="00741D04"/>
    <w:rsid w:val="00757056"/>
    <w:rsid w:val="00757113"/>
    <w:rsid w:val="00762DF9"/>
    <w:rsid w:val="00770B82"/>
    <w:rsid w:val="007771FB"/>
    <w:rsid w:val="00785F1C"/>
    <w:rsid w:val="00786AD0"/>
    <w:rsid w:val="007908CF"/>
    <w:rsid w:val="007A7588"/>
    <w:rsid w:val="007B1BB0"/>
    <w:rsid w:val="007B630E"/>
    <w:rsid w:val="007C37A6"/>
    <w:rsid w:val="007C6488"/>
    <w:rsid w:val="007D573F"/>
    <w:rsid w:val="007E1B2E"/>
    <w:rsid w:val="007E37C6"/>
    <w:rsid w:val="007F3D2C"/>
    <w:rsid w:val="008006F0"/>
    <w:rsid w:val="008029C4"/>
    <w:rsid w:val="00806183"/>
    <w:rsid w:val="00807AF7"/>
    <w:rsid w:val="008274D4"/>
    <w:rsid w:val="0084080A"/>
    <w:rsid w:val="00847716"/>
    <w:rsid w:val="00851FD3"/>
    <w:rsid w:val="00854CAF"/>
    <w:rsid w:val="00874D15"/>
    <w:rsid w:val="00876E24"/>
    <w:rsid w:val="00881F36"/>
    <w:rsid w:val="00884836"/>
    <w:rsid w:val="00884F3E"/>
    <w:rsid w:val="00890E34"/>
    <w:rsid w:val="008922BD"/>
    <w:rsid w:val="008A4782"/>
    <w:rsid w:val="008B469C"/>
    <w:rsid w:val="008C0E8F"/>
    <w:rsid w:val="008D3FCB"/>
    <w:rsid w:val="008D5BA0"/>
    <w:rsid w:val="009008D6"/>
    <w:rsid w:val="009102B6"/>
    <w:rsid w:val="0091090C"/>
    <w:rsid w:val="00917099"/>
    <w:rsid w:val="009244A8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A20D46"/>
    <w:rsid w:val="00A44212"/>
    <w:rsid w:val="00A52B0A"/>
    <w:rsid w:val="00A55D0B"/>
    <w:rsid w:val="00A56009"/>
    <w:rsid w:val="00A72B2D"/>
    <w:rsid w:val="00A72E72"/>
    <w:rsid w:val="00A828EF"/>
    <w:rsid w:val="00A91109"/>
    <w:rsid w:val="00A92AE4"/>
    <w:rsid w:val="00A92BF5"/>
    <w:rsid w:val="00AB3158"/>
    <w:rsid w:val="00AC21F5"/>
    <w:rsid w:val="00AC4B74"/>
    <w:rsid w:val="00AC6564"/>
    <w:rsid w:val="00AD1C7B"/>
    <w:rsid w:val="00AD3CA8"/>
    <w:rsid w:val="00AD64B2"/>
    <w:rsid w:val="00AD66EF"/>
    <w:rsid w:val="00AF480A"/>
    <w:rsid w:val="00B072D3"/>
    <w:rsid w:val="00B216AB"/>
    <w:rsid w:val="00B30613"/>
    <w:rsid w:val="00B371A3"/>
    <w:rsid w:val="00B37EEA"/>
    <w:rsid w:val="00B42F2A"/>
    <w:rsid w:val="00B45466"/>
    <w:rsid w:val="00B47BD4"/>
    <w:rsid w:val="00B620BC"/>
    <w:rsid w:val="00B764AE"/>
    <w:rsid w:val="00B86353"/>
    <w:rsid w:val="00B906C3"/>
    <w:rsid w:val="00B91C7B"/>
    <w:rsid w:val="00BB20D0"/>
    <w:rsid w:val="00BB3C2A"/>
    <w:rsid w:val="00BB4D36"/>
    <w:rsid w:val="00BC25F6"/>
    <w:rsid w:val="00BC28AB"/>
    <w:rsid w:val="00BC6E4F"/>
    <w:rsid w:val="00BD1571"/>
    <w:rsid w:val="00BE3063"/>
    <w:rsid w:val="00C02B01"/>
    <w:rsid w:val="00C16EE8"/>
    <w:rsid w:val="00C209D0"/>
    <w:rsid w:val="00C335B0"/>
    <w:rsid w:val="00C52706"/>
    <w:rsid w:val="00C623C7"/>
    <w:rsid w:val="00C63B0B"/>
    <w:rsid w:val="00C72A21"/>
    <w:rsid w:val="00C81E99"/>
    <w:rsid w:val="00C90EDB"/>
    <w:rsid w:val="00C92452"/>
    <w:rsid w:val="00C9468F"/>
    <w:rsid w:val="00C974FC"/>
    <w:rsid w:val="00CA43EC"/>
    <w:rsid w:val="00CA5F07"/>
    <w:rsid w:val="00CB1CFE"/>
    <w:rsid w:val="00CB2A9A"/>
    <w:rsid w:val="00CD02FF"/>
    <w:rsid w:val="00CD13CD"/>
    <w:rsid w:val="00CE1759"/>
    <w:rsid w:val="00CE2688"/>
    <w:rsid w:val="00CF4353"/>
    <w:rsid w:val="00D126D4"/>
    <w:rsid w:val="00D165B6"/>
    <w:rsid w:val="00D20C49"/>
    <w:rsid w:val="00D22E63"/>
    <w:rsid w:val="00D233A6"/>
    <w:rsid w:val="00D25DF0"/>
    <w:rsid w:val="00D30B87"/>
    <w:rsid w:val="00D32729"/>
    <w:rsid w:val="00D33F81"/>
    <w:rsid w:val="00D36D60"/>
    <w:rsid w:val="00D556CE"/>
    <w:rsid w:val="00D6017B"/>
    <w:rsid w:val="00D6203E"/>
    <w:rsid w:val="00D63BF0"/>
    <w:rsid w:val="00D63F9D"/>
    <w:rsid w:val="00D662CC"/>
    <w:rsid w:val="00D8415C"/>
    <w:rsid w:val="00D84681"/>
    <w:rsid w:val="00D944E3"/>
    <w:rsid w:val="00DA458A"/>
    <w:rsid w:val="00DB6F8E"/>
    <w:rsid w:val="00DD3C2B"/>
    <w:rsid w:val="00DD4C57"/>
    <w:rsid w:val="00DD4E5D"/>
    <w:rsid w:val="00DE32FB"/>
    <w:rsid w:val="00E052BA"/>
    <w:rsid w:val="00E14C46"/>
    <w:rsid w:val="00E33B2C"/>
    <w:rsid w:val="00E50A35"/>
    <w:rsid w:val="00E55746"/>
    <w:rsid w:val="00E72358"/>
    <w:rsid w:val="00E84745"/>
    <w:rsid w:val="00E9302A"/>
    <w:rsid w:val="00E93C8F"/>
    <w:rsid w:val="00EA457B"/>
    <w:rsid w:val="00EA514D"/>
    <w:rsid w:val="00EB3C5C"/>
    <w:rsid w:val="00EB5561"/>
    <w:rsid w:val="00EB5C3F"/>
    <w:rsid w:val="00EB6B17"/>
    <w:rsid w:val="00EC7974"/>
    <w:rsid w:val="00ED178E"/>
    <w:rsid w:val="00F0709F"/>
    <w:rsid w:val="00F129B0"/>
    <w:rsid w:val="00F16890"/>
    <w:rsid w:val="00F17B8A"/>
    <w:rsid w:val="00F3031E"/>
    <w:rsid w:val="00F31A8D"/>
    <w:rsid w:val="00F50BEA"/>
    <w:rsid w:val="00F51FE9"/>
    <w:rsid w:val="00F64D39"/>
    <w:rsid w:val="00F70898"/>
    <w:rsid w:val="00FC7E3D"/>
    <w:rsid w:val="00FD70D8"/>
    <w:rsid w:val="00FE6387"/>
    <w:rsid w:val="00FF01FC"/>
    <w:rsid w:val="00FF25A6"/>
    <w:rsid w:val="0A905466"/>
    <w:rsid w:val="127F7414"/>
    <w:rsid w:val="2AD26A25"/>
    <w:rsid w:val="3A48744E"/>
    <w:rsid w:val="5DF5523F"/>
    <w:rsid w:val="6D231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B94D"/>
  <w15:docId w15:val="{218C7625-A944-4135-BA99-4D1A7AF8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annotation text"/>
    <w:basedOn w:val="a"/>
    <w:link w:val="Char0"/>
    <w:uiPriority w:val="99"/>
    <w:unhideWhenUsed/>
    <w:qFormat/>
    <w:pPr>
      <w:spacing w:line="240" w:lineRule="auto"/>
    </w:pPr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footnote text"/>
    <w:basedOn w:val="a"/>
    <w:link w:val="Char1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1">
    <w:name w:val="Κείμενο υποσημείωσης Char"/>
    <w:basedOn w:val="a0"/>
    <w:link w:val="a6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CD02FF"/>
    <w:rPr>
      <w:sz w:val="16"/>
      <w:szCs w:val="16"/>
    </w:rPr>
  </w:style>
  <w:style w:type="paragraph" w:styleId="ab">
    <w:name w:val="annotation subject"/>
    <w:basedOn w:val="a4"/>
    <w:next w:val="a4"/>
    <w:link w:val="Char2"/>
    <w:uiPriority w:val="99"/>
    <w:semiHidden/>
    <w:unhideWhenUsed/>
    <w:rsid w:val="00CD02FF"/>
    <w:rPr>
      <w:b/>
      <w:bCs/>
    </w:rPr>
  </w:style>
  <w:style w:type="character" w:customStyle="1" w:styleId="Char0">
    <w:name w:val="Κείμενο σχολίου Char"/>
    <w:basedOn w:val="a0"/>
    <w:link w:val="a4"/>
    <w:uiPriority w:val="99"/>
    <w:rsid w:val="00CD02FF"/>
    <w:rPr>
      <w:lang w:eastAsia="en-US"/>
    </w:rPr>
  </w:style>
  <w:style w:type="character" w:customStyle="1" w:styleId="Char2">
    <w:name w:val="Θέμα σχολίου Char"/>
    <w:basedOn w:val="Char0"/>
    <w:link w:val="ab"/>
    <w:uiPriority w:val="99"/>
    <w:semiHidden/>
    <w:rsid w:val="00CD02F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PAPASTAMOU MARIA</cp:lastModifiedBy>
  <cp:revision>6</cp:revision>
  <dcterms:created xsi:type="dcterms:W3CDTF">2022-11-08T13:23:00Z</dcterms:created>
  <dcterms:modified xsi:type="dcterms:W3CDTF">2022-11-11T15:34:00Z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19DC855FC3F643F8916A0D7B1AC8C33D</vt:lpwstr>
  </property>
</Properties>
</file>