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7017" w14:textId="77777777" w:rsidR="00CE54F9" w:rsidRPr="00FB7ED8" w:rsidRDefault="00CE54F9" w:rsidP="00CE54F9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FB7ED8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ΕΝΔΕΙΚΤΙΚΕΣ ΑΠΑΝΤΗΣΕΙΣ</w:t>
      </w:r>
    </w:p>
    <w:p w14:paraId="2B2A02CA" w14:textId="77777777" w:rsidR="00CE54F9" w:rsidRPr="00FB7ED8" w:rsidRDefault="00CE54F9" w:rsidP="00CE54F9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FB7ED8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FB7ED8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05B9D076" w14:textId="77777777" w:rsidR="00CE54F9" w:rsidRDefault="00CE54F9" w:rsidP="00CE54F9">
      <w:pPr>
        <w:rPr>
          <w:sz w:val="24"/>
          <w:szCs w:val="24"/>
          <w:lang w:val="el-GR"/>
        </w:rPr>
      </w:pPr>
      <w:r w:rsidRPr="003B732A">
        <w:rPr>
          <w:b/>
          <w:bCs/>
          <w:sz w:val="24"/>
          <w:szCs w:val="24"/>
          <w:lang w:val="el-GR"/>
        </w:rPr>
        <w:t>α)</w:t>
      </w:r>
      <w:r w:rsidRPr="003B732A">
        <w:rPr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Η απόλυτη πίεση κατάθλιψης </w:t>
      </w:r>
      <w:r>
        <w:rPr>
          <w:rFonts w:ascii="Calibri" w:eastAsia="Calibri" w:hAnsi="Calibri" w:cs="Calibri"/>
          <w:sz w:val="24"/>
          <w:szCs w:val="24"/>
          <w:lang w:val="en-GB"/>
        </w:rPr>
        <w:t>P</w:t>
      </w:r>
      <w:proofErr w:type="spellStart"/>
      <w:r w:rsidRPr="003B5933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κατ</w:t>
      </w:r>
      <w:proofErr w:type="spellEnd"/>
      <w:r w:rsidRPr="003B732A">
        <w:rPr>
          <w:sz w:val="24"/>
          <w:szCs w:val="24"/>
          <w:lang w:val="el-GR"/>
        </w:rPr>
        <w:t xml:space="preserve"> υπολογίζεται</w:t>
      </w:r>
      <w:r>
        <w:rPr>
          <w:sz w:val="24"/>
          <w:szCs w:val="24"/>
          <w:lang w:val="el-GR"/>
        </w:rPr>
        <w:t xml:space="preserve"> εάν στην πίεση εξόδου του συμπιεστή προσθέσουμε την ατμοσφαιρική πίεση. Έτσι</w:t>
      </w:r>
      <w:r w:rsidRPr="003B732A">
        <w:rPr>
          <w:sz w:val="24"/>
          <w:szCs w:val="24"/>
          <w:lang w:val="el-GR"/>
        </w:rPr>
        <w:t>:</w:t>
      </w:r>
    </w:p>
    <w:p w14:paraId="447EE083" w14:textId="77777777" w:rsidR="00CE54F9" w:rsidRPr="00AF4ABC" w:rsidRDefault="00CE54F9" w:rsidP="00CE54F9">
      <w:pPr>
        <w:rPr>
          <w:sz w:val="24"/>
          <w:szCs w:val="24"/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κατ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εξ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>+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ατμ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 xml:space="preserve">=11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atm+1 atm=12 atm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 xml:space="preserve"> </m:t>
          </m:r>
        </m:oMath>
      </m:oMathPara>
    </w:p>
    <w:p w14:paraId="5277CA6B" w14:textId="77777777" w:rsidR="00CE54F9" w:rsidRPr="00B808EE" w:rsidRDefault="00CE54F9" w:rsidP="00CE54F9">
      <w:pPr>
        <w:jc w:val="both"/>
        <w:rPr>
          <w:rFonts w:eastAsiaTheme="minorEastAsia"/>
          <w:iCs/>
          <w:sz w:val="24"/>
          <w:szCs w:val="24"/>
          <w:lang w:val="el-GR"/>
        </w:rPr>
      </w:pPr>
      <w:r w:rsidRPr="00216DB2">
        <w:rPr>
          <w:rFonts w:eastAsiaTheme="minorEastAsia"/>
          <w:b/>
          <w:bCs/>
          <w:iCs/>
          <w:sz w:val="24"/>
          <w:szCs w:val="24"/>
          <w:lang w:val="el-GR"/>
        </w:rPr>
        <w:t>β)</w:t>
      </w:r>
      <w:r>
        <w:rPr>
          <w:rFonts w:eastAsiaTheme="minorEastAsia"/>
          <w:i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>Η απόλυτη πίεση αναρρόφησης</w:t>
      </w:r>
      <w:r w:rsidRPr="003B593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3B5933">
        <w:rPr>
          <w:rFonts w:ascii="Calibri" w:eastAsia="Calibri" w:hAnsi="Calibri" w:cs="Calibri"/>
          <w:sz w:val="24"/>
          <w:szCs w:val="24"/>
          <w:lang w:val="en-GB"/>
        </w:rPr>
        <w:t>P</w:t>
      </w:r>
      <w:r>
        <w:rPr>
          <w:rFonts w:ascii="Calibri" w:eastAsia="Calibri" w:hAnsi="Calibri" w:cs="Calibri"/>
          <w:sz w:val="24"/>
          <w:szCs w:val="24"/>
          <w:vertAlign w:val="subscript"/>
          <w:lang w:val="el-GR"/>
        </w:rPr>
        <w:t>αν</w:t>
      </w:r>
      <w:r w:rsidRPr="00AF4ABC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>υπολογίζεται από την σχέση</w:t>
      </w:r>
      <w:r>
        <w:rPr>
          <w:rFonts w:eastAsiaTheme="minorEastAsia"/>
          <w:iCs/>
          <w:sz w:val="24"/>
          <w:szCs w:val="24"/>
          <w:lang w:val="el-GR"/>
        </w:rPr>
        <w:t>:</w:t>
      </w:r>
    </w:p>
    <w:p w14:paraId="589D59FD" w14:textId="77777777" w:rsidR="00CE54F9" w:rsidRPr="00AF4ABC" w:rsidRDefault="00CE54F9" w:rsidP="00CE54F9">
      <w:pPr>
        <w:jc w:val="both"/>
        <w:rPr>
          <w:rFonts w:eastAsiaTheme="minorEastAsia"/>
          <w:iCs/>
          <w:sz w:val="24"/>
          <w:szCs w:val="24"/>
          <w:lang w:val="en-GB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CR=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κατ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αν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 xml:space="preserve">⟺ 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αν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κατ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CR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 xml:space="preserve">12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atm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=2,4 atm</m:t>
          </m:r>
        </m:oMath>
      </m:oMathPara>
    </w:p>
    <w:p w14:paraId="27922710" w14:textId="77777777" w:rsidR="00CE54F9" w:rsidRDefault="00CE54F9" w:rsidP="00CE54F9">
      <w:pPr>
        <w:rPr>
          <w:rFonts w:eastAsiaTheme="minorEastAsia"/>
          <w:sz w:val="24"/>
          <w:szCs w:val="24"/>
          <w:lang w:val="el-GR"/>
        </w:rPr>
      </w:pPr>
      <w:r w:rsidRPr="00AF4ABC">
        <w:rPr>
          <w:rFonts w:eastAsiaTheme="minorEastAsia"/>
          <w:b/>
          <w:bCs/>
          <w:sz w:val="24"/>
          <w:szCs w:val="24"/>
          <w:lang w:val="el-GR"/>
        </w:rPr>
        <w:t>γ)</w:t>
      </w:r>
      <w:r>
        <w:rPr>
          <w:rFonts w:eastAsiaTheme="minorEastAsia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>Η πίεση που θα μετρήσουμε στην είσοδο του συμπιεστή</w:t>
      </w:r>
      <w:r>
        <w:rPr>
          <w:rFonts w:eastAsiaTheme="minorEastAsia"/>
          <w:sz w:val="24"/>
          <w:szCs w:val="24"/>
          <w:lang w:val="el-GR"/>
        </w:rPr>
        <w:t xml:space="preserve"> υπολογίζεται</w:t>
      </w:r>
      <w:r w:rsidRPr="00AF4ABC">
        <w:rPr>
          <w:rFonts w:eastAsiaTheme="minorEastAsia"/>
          <w:sz w:val="24"/>
          <w:szCs w:val="24"/>
          <w:lang w:val="el-GR"/>
        </w:rPr>
        <w:t xml:space="preserve"> </w:t>
      </w:r>
      <w:r>
        <w:rPr>
          <w:rFonts w:eastAsiaTheme="minorEastAsia"/>
          <w:sz w:val="24"/>
          <w:szCs w:val="24"/>
          <w:lang w:val="el-GR"/>
        </w:rPr>
        <w:t xml:space="preserve">εάν </w:t>
      </w:r>
      <w:r w:rsidRPr="008877D0">
        <w:rPr>
          <w:rFonts w:eastAsiaTheme="minorEastAsia"/>
          <w:sz w:val="24"/>
          <w:szCs w:val="24"/>
          <w:lang w:val="el-GR"/>
        </w:rPr>
        <w:t>από την απόλυτη</w:t>
      </w:r>
      <w:r>
        <w:rPr>
          <w:rFonts w:eastAsiaTheme="minorEastAsia"/>
          <w:sz w:val="24"/>
          <w:szCs w:val="24"/>
          <w:lang w:val="el-GR"/>
        </w:rPr>
        <w:t xml:space="preserve"> πίεση αναρρόφησης αφαιρέσουμε την ατμοσφαιρική πίεση</w:t>
      </w:r>
      <w:r w:rsidRPr="00AF4ABC">
        <w:rPr>
          <w:rFonts w:eastAsiaTheme="minorEastAsia"/>
          <w:sz w:val="24"/>
          <w:szCs w:val="24"/>
          <w:lang w:val="el-GR"/>
        </w:rPr>
        <w:t xml:space="preserve">. </w:t>
      </w:r>
      <w:r>
        <w:rPr>
          <w:rFonts w:eastAsiaTheme="minorEastAsia"/>
          <w:sz w:val="24"/>
          <w:szCs w:val="24"/>
          <w:lang w:val="el-GR"/>
        </w:rPr>
        <w:t>Επομένως:</w:t>
      </w:r>
    </w:p>
    <w:p w14:paraId="2CF156B9" w14:textId="77777777" w:rsidR="00CE54F9" w:rsidRPr="00AF4ABC" w:rsidRDefault="00CE54F9" w:rsidP="00CE54F9">
      <w:pPr>
        <w:rPr>
          <w:rFonts w:eastAsiaTheme="minorEastAsia"/>
          <w:sz w:val="24"/>
          <w:szCs w:val="24"/>
          <w:lang w:val="el-GR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εισ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αν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l-GR"/>
          </w:rPr>
          <m:t xml:space="preserve"> -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ατμ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GB"/>
          </w:rPr>
          <m:t>=2,4 atm-1 atm=1,4 atm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l-GR"/>
          </w:rPr>
          <m:t xml:space="preserve"> </m:t>
        </m:r>
      </m:oMath>
      <w:r>
        <w:rPr>
          <w:rFonts w:eastAsiaTheme="minorEastAsia"/>
          <w:sz w:val="24"/>
          <w:szCs w:val="24"/>
          <w:lang w:val="el-GR"/>
        </w:rPr>
        <w:t xml:space="preserve"> </w:t>
      </w:r>
    </w:p>
    <w:p w14:paraId="187ECD8B" w14:textId="77777777" w:rsidR="00392541" w:rsidRPr="00CE54F9" w:rsidRDefault="00392541" w:rsidP="00CE54F9"/>
    <w:sectPr w:rsidR="00392541" w:rsidRPr="00CE54F9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061890">
    <w:abstractNumId w:val="0"/>
  </w:num>
  <w:num w:numId="2" w16cid:durableId="70028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38FD"/>
    <w:rsid w:val="00053E70"/>
    <w:rsid w:val="00080573"/>
    <w:rsid w:val="000A138A"/>
    <w:rsid w:val="000A7125"/>
    <w:rsid w:val="000C16DD"/>
    <w:rsid w:val="000D0E92"/>
    <w:rsid w:val="000D620C"/>
    <w:rsid w:val="0010027C"/>
    <w:rsid w:val="00131759"/>
    <w:rsid w:val="00142256"/>
    <w:rsid w:val="0014565F"/>
    <w:rsid w:val="001555DC"/>
    <w:rsid w:val="00162208"/>
    <w:rsid w:val="0019480E"/>
    <w:rsid w:val="00195435"/>
    <w:rsid w:val="001A4DFF"/>
    <w:rsid w:val="001B1921"/>
    <w:rsid w:val="001C4785"/>
    <w:rsid w:val="0020128F"/>
    <w:rsid w:val="00216A64"/>
    <w:rsid w:val="00236943"/>
    <w:rsid w:val="00275093"/>
    <w:rsid w:val="0029310C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273F"/>
    <w:rsid w:val="00392541"/>
    <w:rsid w:val="003A2534"/>
    <w:rsid w:val="003A294B"/>
    <w:rsid w:val="003A5A36"/>
    <w:rsid w:val="003C3734"/>
    <w:rsid w:val="003C7564"/>
    <w:rsid w:val="003F267A"/>
    <w:rsid w:val="003F2FF7"/>
    <w:rsid w:val="003F703B"/>
    <w:rsid w:val="004165BD"/>
    <w:rsid w:val="00454074"/>
    <w:rsid w:val="00474B38"/>
    <w:rsid w:val="004A577B"/>
    <w:rsid w:val="004F32CD"/>
    <w:rsid w:val="004F6306"/>
    <w:rsid w:val="00503799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93ADA"/>
    <w:rsid w:val="006A0F18"/>
    <w:rsid w:val="006E1B80"/>
    <w:rsid w:val="006E2F68"/>
    <w:rsid w:val="0070381C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97429"/>
    <w:rsid w:val="008B0400"/>
    <w:rsid w:val="008B6212"/>
    <w:rsid w:val="008C4BD3"/>
    <w:rsid w:val="008C7A92"/>
    <w:rsid w:val="008F36AD"/>
    <w:rsid w:val="00903FFD"/>
    <w:rsid w:val="00904908"/>
    <w:rsid w:val="00905D63"/>
    <w:rsid w:val="0091112E"/>
    <w:rsid w:val="00927D0E"/>
    <w:rsid w:val="00927D85"/>
    <w:rsid w:val="0094328B"/>
    <w:rsid w:val="009514B4"/>
    <w:rsid w:val="009520BA"/>
    <w:rsid w:val="00955859"/>
    <w:rsid w:val="009605FD"/>
    <w:rsid w:val="009A1850"/>
    <w:rsid w:val="009A77CF"/>
    <w:rsid w:val="009C6735"/>
    <w:rsid w:val="009C6782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404ED"/>
    <w:rsid w:val="00C67351"/>
    <w:rsid w:val="00C9340F"/>
    <w:rsid w:val="00C95479"/>
    <w:rsid w:val="00CD4C02"/>
    <w:rsid w:val="00CD724B"/>
    <w:rsid w:val="00CE54F9"/>
    <w:rsid w:val="00D22BFB"/>
    <w:rsid w:val="00D26450"/>
    <w:rsid w:val="00D54BBC"/>
    <w:rsid w:val="00D55584"/>
    <w:rsid w:val="00D60E39"/>
    <w:rsid w:val="00D94BFE"/>
    <w:rsid w:val="00DB24DD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06A6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2022-03-23T15:36:00Z</cp:lastPrinted>
  <dcterms:created xsi:type="dcterms:W3CDTF">2022-11-10T14:13:00Z</dcterms:created>
  <dcterms:modified xsi:type="dcterms:W3CDTF">2022-11-10T14:13:00Z</dcterms:modified>
</cp:coreProperties>
</file>