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3B9" w:rsidRPr="009102B6" w:rsidRDefault="001473B9" w:rsidP="00CB1CFE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9102B6">
        <w:rPr>
          <w:b/>
          <w:bCs/>
          <w:sz w:val="24"/>
          <w:szCs w:val="24"/>
          <w:u w:val="single"/>
        </w:rPr>
        <w:t>ΕΝΔΕΙΚΤΙΚΕΣ ΑΠΑΝΤΗΣΕΙΣ</w:t>
      </w:r>
      <w:bookmarkStart w:id="0" w:name="_GoBack"/>
      <w:bookmarkEnd w:id="0"/>
    </w:p>
    <w:p w:rsidR="009102B6" w:rsidRPr="007E2E0F" w:rsidRDefault="000D7ECC" w:rsidP="00CB1CFE">
      <w:pPr>
        <w:spacing w:after="0" w:line="360" w:lineRule="auto"/>
        <w:jc w:val="both"/>
        <w:rPr>
          <w:b/>
          <w:bCs/>
          <w:sz w:val="24"/>
          <w:szCs w:val="24"/>
          <w:u w:val="single"/>
          <w:vertAlign w:val="superscript"/>
        </w:rPr>
      </w:pPr>
      <w:r>
        <w:rPr>
          <w:b/>
          <w:bCs/>
          <w:sz w:val="24"/>
          <w:szCs w:val="24"/>
          <w:u w:val="single"/>
        </w:rPr>
        <w:t>Θέμα 4</w:t>
      </w:r>
      <w:r w:rsidR="009102B6" w:rsidRPr="00F16890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:rsidR="00F86123" w:rsidRDefault="007E2E0F" w:rsidP="00935430">
      <w:pPr>
        <w:tabs>
          <w:tab w:val="left" w:pos="993"/>
        </w:tabs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α)</w:t>
      </w:r>
      <w:r>
        <w:rPr>
          <w:rFonts w:cstheme="minorHAnsi"/>
          <w:b/>
          <w:sz w:val="24"/>
          <w:szCs w:val="24"/>
        </w:rPr>
        <w:tab/>
      </w:r>
      <w:r w:rsidR="00F86123">
        <w:rPr>
          <w:rFonts w:cstheme="minorHAnsi"/>
          <w:sz w:val="24"/>
          <w:szCs w:val="24"/>
        </w:rPr>
        <w:t xml:space="preserve">Διαμορφωσιμότητα καλείται η δυνατότητα ενός υλικού να διαμορφωθεί σε μια συγκεκριμένη γεωμετρία (έλασμα, φύλλο, σύρμα κ.λ.π.) μέσω κατεργασίας πλαστικής παραμόρφωσης. Όταν η κατεργασία αυτή αποβλέπει στη διαμόρφωση ελάσματος, τότε η δυνατότητα αυτή λέγεται ελατότητα, ενώ όταν αποβλέπει στη διαμόρφωση σύρματος, τότε λέγεται ολκιμότητα. Ειδικότερα, όσο μαλακό είναι ένα μέταλλο, τόσο πιο εύκολα μπορεί να διαμορφωθεί σε ελάσματα ή σε σύρματα, δηλαδή αυξάνεται η ελατότητα και η ολκιμότητά του αντίστοιχα. </w:t>
      </w:r>
    </w:p>
    <w:p w:rsidR="00935430" w:rsidRDefault="007E2E0F" w:rsidP="00F86123">
      <w:pPr>
        <w:tabs>
          <w:tab w:val="left" w:pos="993"/>
        </w:tabs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β)</w:t>
      </w:r>
      <w:r>
        <w:rPr>
          <w:rFonts w:cstheme="minorHAnsi"/>
          <w:b/>
          <w:sz w:val="24"/>
          <w:szCs w:val="24"/>
        </w:rPr>
        <w:tab/>
      </w:r>
      <w:r w:rsidR="00F86123">
        <w:rPr>
          <w:rFonts w:cstheme="minorHAnsi"/>
          <w:sz w:val="24"/>
          <w:szCs w:val="24"/>
        </w:rPr>
        <w:t xml:space="preserve">Ευχυτότητα ή χυτευσιμότητα καλείται η δυνατότητα ενός υλικού να διαμορφωθεί μέσω χύτευσης σε εξάρτημα συγκεκριμένης γεωμετρίας. Το σημείο τήξεως του μετάλλου, το ιξώδες και η επιφανειακή τάση του τήγματος του μετάλλου, καθώς και οι διάφορες προσμείξεις είναι παράγοντες που επηρεάζουν σημαντικά την ευχυτότητα του μετάλλου. </w:t>
      </w:r>
      <w:r w:rsidR="00935430">
        <w:rPr>
          <w:rFonts w:cstheme="minorHAnsi"/>
          <w:sz w:val="24"/>
          <w:szCs w:val="24"/>
        </w:rPr>
        <w:t xml:space="preserve"> </w:t>
      </w:r>
    </w:p>
    <w:sectPr w:rsidR="00935430" w:rsidSect="003917D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F01" w:rsidRDefault="00C45F01" w:rsidP="00B906C3">
      <w:pPr>
        <w:spacing w:after="0" w:line="240" w:lineRule="auto"/>
      </w:pPr>
      <w:r>
        <w:separator/>
      </w:r>
    </w:p>
  </w:endnote>
  <w:endnote w:type="continuationSeparator" w:id="0">
    <w:p w:rsidR="00C45F01" w:rsidRDefault="00C45F01" w:rsidP="00B90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F01" w:rsidRDefault="00C45F01" w:rsidP="00B906C3">
      <w:pPr>
        <w:spacing w:after="0" w:line="240" w:lineRule="auto"/>
      </w:pPr>
      <w:r>
        <w:separator/>
      </w:r>
    </w:p>
  </w:footnote>
  <w:footnote w:type="continuationSeparator" w:id="0">
    <w:p w:rsidR="00C45F01" w:rsidRDefault="00C45F01" w:rsidP="00B90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D0E74"/>
    <w:multiLevelType w:val="hybridMultilevel"/>
    <w:tmpl w:val="72523586"/>
    <w:lvl w:ilvl="0" w:tplc="0408000F">
      <w:start w:val="1"/>
      <w:numFmt w:val="decimal"/>
      <w:lvlText w:val="%1."/>
      <w:lvlJc w:val="left"/>
      <w:pPr>
        <w:ind w:left="1772" w:hanging="360"/>
      </w:pPr>
    </w:lvl>
    <w:lvl w:ilvl="1" w:tplc="04080019" w:tentative="1">
      <w:start w:val="1"/>
      <w:numFmt w:val="lowerLetter"/>
      <w:lvlText w:val="%2."/>
      <w:lvlJc w:val="left"/>
      <w:pPr>
        <w:ind w:left="2492" w:hanging="360"/>
      </w:pPr>
    </w:lvl>
    <w:lvl w:ilvl="2" w:tplc="0408001B" w:tentative="1">
      <w:start w:val="1"/>
      <w:numFmt w:val="lowerRoman"/>
      <w:lvlText w:val="%3."/>
      <w:lvlJc w:val="right"/>
      <w:pPr>
        <w:ind w:left="3212" w:hanging="180"/>
      </w:pPr>
    </w:lvl>
    <w:lvl w:ilvl="3" w:tplc="0408000F" w:tentative="1">
      <w:start w:val="1"/>
      <w:numFmt w:val="decimal"/>
      <w:lvlText w:val="%4."/>
      <w:lvlJc w:val="left"/>
      <w:pPr>
        <w:ind w:left="3932" w:hanging="360"/>
      </w:pPr>
    </w:lvl>
    <w:lvl w:ilvl="4" w:tplc="04080019" w:tentative="1">
      <w:start w:val="1"/>
      <w:numFmt w:val="lowerLetter"/>
      <w:lvlText w:val="%5."/>
      <w:lvlJc w:val="left"/>
      <w:pPr>
        <w:ind w:left="4652" w:hanging="360"/>
      </w:pPr>
    </w:lvl>
    <w:lvl w:ilvl="5" w:tplc="0408001B" w:tentative="1">
      <w:start w:val="1"/>
      <w:numFmt w:val="lowerRoman"/>
      <w:lvlText w:val="%6."/>
      <w:lvlJc w:val="right"/>
      <w:pPr>
        <w:ind w:left="5372" w:hanging="180"/>
      </w:pPr>
    </w:lvl>
    <w:lvl w:ilvl="6" w:tplc="0408000F" w:tentative="1">
      <w:start w:val="1"/>
      <w:numFmt w:val="decimal"/>
      <w:lvlText w:val="%7."/>
      <w:lvlJc w:val="left"/>
      <w:pPr>
        <w:ind w:left="6092" w:hanging="360"/>
      </w:pPr>
    </w:lvl>
    <w:lvl w:ilvl="7" w:tplc="04080019" w:tentative="1">
      <w:start w:val="1"/>
      <w:numFmt w:val="lowerLetter"/>
      <w:lvlText w:val="%8."/>
      <w:lvlJc w:val="left"/>
      <w:pPr>
        <w:ind w:left="6812" w:hanging="360"/>
      </w:pPr>
    </w:lvl>
    <w:lvl w:ilvl="8" w:tplc="0408001B" w:tentative="1">
      <w:start w:val="1"/>
      <w:numFmt w:val="lowerRoman"/>
      <w:lvlText w:val="%9."/>
      <w:lvlJc w:val="right"/>
      <w:pPr>
        <w:ind w:left="7532" w:hanging="180"/>
      </w:pPr>
    </w:lvl>
  </w:abstractNum>
  <w:abstractNum w:abstractNumId="1" w15:restartNumberingAfterBreak="0">
    <w:nsid w:val="067E415D"/>
    <w:multiLevelType w:val="hybridMultilevel"/>
    <w:tmpl w:val="86A26524"/>
    <w:lvl w:ilvl="0" w:tplc="C86ED0E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287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80E3E2D"/>
    <w:multiLevelType w:val="hybridMultilevel"/>
    <w:tmpl w:val="72523586"/>
    <w:lvl w:ilvl="0" w:tplc="0408000F">
      <w:start w:val="1"/>
      <w:numFmt w:val="decimal"/>
      <w:lvlText w:val="%1."/>
      <w:lvlJc w:val="left"/>
      <w:pPr>
        <w:ind w:left="1772" w:hanging="360"/>
      </w:pPr>
    </w:lvl>
    <w:lvl w:ilvl="1" w:tplc="04080019" w:tentative="1">
      <w:start w:val="1"/>
      <w:numFmt w:val="lowerLetter"/>
      <w:lvlText w:val="%2."/>
      <w:lvlJc w:val="left"/>
      <w:pPr>
        <w:ind w:left="2492" w:hanging="360"/>
      </w:pPr>
    </w:lvl>
    <w:lvl w:ilvl="2" w:tplc="0408001B" w:tentative="1">
      <w:start w:val="1"/>
      <w:numFmt w:val="lowerRoman"/>
      <w:lvlText w:val="%3."/>
      <w:lvlJc w:val="right"/>
      <w:pPr>
        <w:ind w:left="3212" w:hanging="180"/>
      </w:pPr>
    </w:lvl>
    <w:lvl w:ilvl="3" w:tplc="0408000F" w:tentative="1">
      <w:start w:val="1"/>
      <w:numFmt w:val="decimal"/>
      <w:lvlText w:val="%4."/>
      <w:lvlJc w:val="left"/>
      <w:pPr>
        <w:ind w:left="3932" w:hanging="360"/>
      </w:pPr>
    </w:lvl>
    <w:lvl w:ilvl="4" w:tplc="04080019" w:tentative="1">
      <w:start w:val="1"/>
      <w:numFmt w:val="lowerLetter"/>
      <w:lvlText w:val="%5."/>
      <w:lvlJc w:val="left"/>
      <w:pPr>
        <w:ind w:left="4652" w:hanging="360"/>
      </w:pPr>
    </w:lvl>
    <w:lvl w:ilvl="5" w:tplc="0408001B" w:tentative="1">
      <w:start w:val="1"/>
      <w:numFmt w:val="lowerRoman"/>
      <w:lvlText w:val="%6."/>
      <w:lvlJc w:val="right"/>
      <w:pPr>
        <w:ind w:left="5372" w:hanging="180"/>
      </w:pPr>
    </w:lvl>
    <w:lvl w:ilvl="6" w:tplc="0408000F" w:tentative="1">
      <w:start w:val="1"/>
      <w:numFmt w:val="decimal"/>
      <w:lvlText w:val="%7."/>
      <w:lvlJc w:val="left"/>
      <w:pPr>
        <w:ind w:left="6092" w:hanging="360"/>
      </w:pPr>
    </w:lvl>
    <w:lvl w:ilvl="7" w:tplc="04080019" w:tentative="1">
      <w:start w:val="1"/>
      <w:numFmt w:val="lowerLetter"/>
      <w:lvlText w:val="%8."/>
      <w:lvlJc w:val="left"/>
      <w:pPr>
        <w:ind w:left="6812" w:hanging="360"/>
      </w:pPr>
    </w:lvl>
    <w:lvl w:ilvl="8" w:tplc="0408001B" w:tentative="1">
      <w:start w:val="1"/>
      <w:numFmt w:val="lowerRoman"/>
      <w:lvlText w:val="%9."/>
      <w:lvlJc w:val="right"/>
      <w:pPr>
        <w:ind w:left="7532" w:hanging="180"/>
      </w:pPr>
    </w:lvl>
  </w:abstractNum>
  <w:abstractNum w:abstractNumId="3" w15:restartNumberingAfterBreak="0">
    <w:nsid w:val="1107612D"/>
    <w:multiLevelType w:val="hybridMultilevel"/>
    <w:tmpl w:val="69F67FE2"/>
    <w:lvl w:ilvl="0" w:tplc="04080011">
      <w:start w:val="1"/>
      <w:numFmt w:val="decimal"/>
      <w:lvlText w:val="%1)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0726B32"/>
    <w:multiLevelType w:val="hybridMultilevel"/>
    <w:tmpl w:val="765665A2"/>
    <w:lvl w:ilvl="0" w:tplc="719E1D7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A897311"/>
    <w:multiLevelType w:val="hybridMultilevel"/>
    <w:tmpl w:val="291A298C"/>
    <w:lvl w:ilvl="0" w:tplc="719E1D7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5025806"/>
    <w:multiLevelType w:val="hybridMultilevel"/>
    <w:tmpl w:val="2F2AE782"/>
    <w:lvl w:ilvl="0" w:tplc="B1967EC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E2EFA"/>
    <w:multiLevelType w:val="hybridMultilevel"/>
    <w:tmpl w:val="72523586"/>
    <w:lvl w:ilvl="0" w:tplc="0408000F">
      <w:start w:val="1"/>
      <w:numFmt w:val="decimal"/>
      <w:lvlText w:val="%1."/>
      <w:lvlJc w:val="left"/>
      <w:pPr>
        <w:ind w:left="1772" w:hanging="360"/>
      </w:pPr>
    </w:lvl>
    <w:lvl w:ilvl="1" w:tplc="04080019" w:tentative="1">
      <w:start w:val="1"/>
      <w:numFmt w:val="lowerLetter"/>
      <w:lvlText w:val="%2."/>
      <w:lvlJc w:val="left"/>
      <w:pPr>
        <w:ind w:left="2492" w:hanging="360"/>
      </w:pPr>
    </w:lvl>
    <w:lvl w:ilvl="2" w:tplc="0408001B" w:tentative="1">
      <w:start w:val="1"/>
      <w:numFmt w:val="lowerRoman"/>
      <w:lvlText w:val="%3."/>
      <w:lvlJc w:val="right"/>
      <w:pPr>
        <w:ind w:left="3212" w:hanging="180"/>
      </w:pPr>
    </w:lvl>
    <w:lvl w:ilvl="3" w:tplc="0408000F" w:tentative="1">
      <w:start w:val="1"/>
      <w:numFmt w:val="decimal"/>
      <w:lvlText w:val="%4."/>
      <w:lvlJc w:val="left"/>
      <w:pPr>
        <w:ind w:left="3932" w:hanging="360"/>
      </w:pPr>
    </w:lvl>
    <w:lvl w:ilvl="4" w:tplc="04080019" w:tentative="1">
      <w:start w:val="1"/>
      <w:numFmt w:val="lowerLetter"/>
      <w:lvlText w:val="%5."/>
      <w:lvlJc w:val="left"/>
      <w:pPr>
        <w:ind w:left="4652" w:hanging="360"/>
      </w:pPr>
    </w:lvl>
    <w:lvl w:ilvl="5" w:tplc="0408001B" w:tentative="1">
      <w:start w:val="1"/>
      <w:numFmt w:val="lowerRoman"/>
      <w:lvlText w:val="%6."/>
      <w:lvlJc w:val="right"/>
      <w:pPr>
        <w:ind w:left="5372" w:hanging="180"/>
      </w:pPr>
    </w:lvl>
    <w:lvl w:ilvl="6" w:tplc="0408000F" w:tentative="1">
      <w:start w:val="1"/>
      <w:numFmt w:val="decimal"/>
      <w:lvlText w:val="%7."/>
      <w:lvlJc w:val="left"/>
      <w:pPr>
        <w:ind w:left="6092" w:hanging="360"/>
      </w:pPr>
    </w:lvl>
    <w:lvl w:ilvl="7" w:tplc="04080019" w:tentative="1">
      <w:start w:val="1"/>
      <w:numFmt w:val="lowerLetter"/>
      <w:lvlText w:val="%8."/>
      <w:lvlJc w:val="left"/>
      <w:pPr>
        <w:ind w:left="6812" w:hanging="360"/>
      </w:pPr>
    </w:lvl>
    <w:lvl w:ilvl="8" w:tplc="0408001B" w:tentative="1">
      <w:start w:val="1"/>
      <w:numFmt w:val="lowerRoman"/>
      <w:lvlText w:val="%9."/>
      <w:lvlJc w:val="right"/>
      <w:pPr>
        <w:ind w:left="7532" w:hanging="180"/>
      </w:pPr>
    </w:lvl>
  </w:abstractNum>
  <w:abstractNum w:abstractNumId="8" w15:restartNumberingAfterBreak="0">
    <w:nsid w:val="3ABF72FE"/>
    <w:multiLevelType w:val="hybridMultilevel"/>
    <w:tmpl w:val="EC32FF5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017A7"/>
    <w:multiLevelType w:val="hybridMultilevel"/>
    <w:tmpl w:val="1C52BCE6"/>
    <w:lvl w:ilvl="0" w:tplc="719E1D7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510C15"/>
    <w:multiLevelType w:val="hybridMultilevel"/>
    <w:tmpl w:val="8A68205A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77D61F9F"/>
    <w:multiLevelType w:val="hybridMultilevel"/>
    <w:tmpl w:val="291A298C"/>
    <w:lvl w:ilvl="0" w:tplc="719E1D7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0"/>
  </w:num>
  <w:num w:numId="2">
    <w:abstractNumId w:val="1"/>
  </w:num>
  <w:num w:numId="3">
    <w:abstractNumId w:val="4"/>
  </w:num>
  <w:num w:numId="4">
    <w:abstractNumId w:val="9"/>
  </w:num>
  <w:num w:numId="5">
    <w:abstractNumId w:val="6"/>
  </w:num>
  <w:num w:numId="6">
    <w:abstractNumId w:val="5"/>
  </w:num>
  <w:num w:numId="7">
    <w:abstractNumId w:val="12"/>
  </w:num>
  <w:num w:numId="8">
    <w:abstractNumId w:val="8"/>
  </w:num>
  <w:num w:numId="9">
    <w:abstractNumId w:val="3"/>
  </w:num>
  <w:num w:numId="10">
    <w:abstractNumId w:val="0"/>
  </w:num>
  <w:num w:numId="11">
    <w:abstractNumId w:val="11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F9D"/>
    <w:rsid w:val="0000230F"/>
    <w:rsid w:val="00004802"/>
    <w:rsid w:val="00013689"/>
    <w:rsid w:val="00024031"/>
    <w:rsid w:val="0002631F"/>
    <w:rsid w:val="000325AD"/>
    <w:rsid w:val="000350B8"/>
    <w:rsid w:val="00067993"/>
    <w:rsid w:val="0007313B"/>
    <w:rsid w:val="0007460E"/>
    <w:rsid w:val="00076216"/>
    <w:rsid w:val="0008734E"/>
    <w:rsid w:val="00092BB0"/>
    <w:rsid w:val="000A1BCC"/>
    <w:rsid w:val="000A3F6C"/>
    <w:rsid w:val="000A6E49"/>
    <w:rsid w:val="000C1874"/>
    <w:rsid w:val="000C59AF"/>
    <w:rsid w:val="000D7ECC"/>
    <w:rsid w:val="000E383C"/>
    <w:rsid w:val="000E51F7"/>
    <w:rsid w:val="001018D1"/>
    <w:rsid w:val="00132024"/>
    <w:rsid w:val="00133E77"/>
    <w:rsid w:val="001473B9"/>
    <w:rsid w:val="001664AA"/>
    <w:rsid w:val="00186BBC"/>
    <w:rsid w:val="001B01A8"/>
    <w:rsid w:val="001B27C8"/>
    <w:rsid w:val="001B4DB1"/>
    <w:rsid w:val="001B5E3E"/>
    <w:rsid w:val="001B62E0"/>
    <w:rsid w:val="001C075D"/>
    <w:rsid w:val="001F179F"/>
    <w:rsid w:val="001F7540"/>
    <w:rsid w:val="00204E23"/>
    <w:rsid w:val="00230555"/>
    <w:rsid w:val="0023121B"/>
    <w:rsid w:val="002367BB"/>
    <w:rsid w:val="0024236C"/>
    <w:rsid w:val="00256B11"/>
    <w:rsid w:val="00260898"/>
    <w:rsid w:val="0028355B"/>
    <w:rsid w:val="002871F1"/>
    <w:rsid w:val="002A4F9E"/>
    <w:rsid w:val="002A7AA3"/>
    <w:rsid w:val="002F66F0"/>
    <w:rsid w:val="00334381"/>
    <w:rsid w:val="00355ADA"/>
    <w:rsid w:val="00357242"/>
    <w:rsid w:val="00364250"/>
    <w:rsid w:val="003917DB"/>
    <w:rsid w:val="003A3549"/>
    <w:rsid w:val="003A65C7"/>
    <w:rsid w:val="003B05D3"/>
    <w:rsid w:val="003B51CC"/>
    <w:rsid w:val="004016D2"/>
    <w:rsid w:val="00421BBE"/>
    <w:rsid w:val="0047170F"/>
    <w:rsid w:val="00492874"/>
    <w:rsid w:val="004935BC"/>
    <w:rsid w:val="00496BE3"/>
    <w:rsid w:val="004A5333"/>
    <w:rsid w:val="004C2861"/>
    <w:rsid w:val="004C577F"/>
    <w:rsid w:val="004E13AF"/>
    <w:rsid w:val="004E3846"/>
    <w:rsid w:val="004F115B"/>
    <w:rsid w:val="005022A0"/>
    <w:rsid w:val="005111BA"/>
    <w:rsid w:val="00511EF6"/>
    <w:rsid w:val="00514E11"/>
    <w:rsid w:val="00515E55"/>
    <w:rsid w:val="0053262C"/>
    <w:rsid w:val="00536708"/>
    <w:rsid w:val="00546B75"/>
    <w:rsid w:val="0057295E"/>
    <w:rsid w:val="00573B3B"/>
    <w:rsid w:val="005764D3"/>
    <w:rsid w:val="0058397A"/>
    <w:rsid w:val="00596A0A"/>
    <w:rsid w:val="005B2A52"/>
    <w:rsid w:val="005C6D15"/>
    <w:rsid w:val="005D287B"/>
    <w:rsid w:val="005F3C1A"/>
    <w:rsid w:val="005F6F66"/>
    <w:rsid w:val="00634B80"/>
    <w:rsid w:val="006367B5"/>
    <w:rsid w:val="00660440"/>
    <w:rsid w:val="00673549"/>
    <w:rsid w:val="00676C7E"/>
    <w:rsid w:val="006902EF"/>
    <w:rsid w:val="00694C2C"/>
    <w:rsid w:val="006A0B09"/>
    <w:rsid w:val="006A4646"/>
    <w:rsid w:val="006B0951"/>
    <w:rsid w:val="006B6EF7"/>
    <w:rsid w:val="006C55FB"/>
    <w:rsid w:val="006D0C49"/>
    <w:rsid w:val="006D2A6F"/>
    <w:rsid w:val="006E7E66"/>
    <w:rsid w:val="006F09AB"/>
    <w:rsid w:val="007003DB"/>
    <w:rsid w:val="00702358"/>
    <w:rsid w:val="0072752F"/>
    <w:rsid w:val="00741D04"/>
    <w:rsid w:val="00743094"/>
    <w:rsid w:val="00757113"/>
    <w:rsid w:val="00760626"/>
    <w:rsid w:val="00762DF9"/>
    <w:rsid w:val="007771FB"/>
    <w:rsid w:val="00785F1C"/>
    <w:rsid w:val="007A7588"/>
    <w:rsid w:val="007B1BB0"/>
    <w:rsid w:val="007C37A6"/>
    <w:rsid w:val="007E1B2E"/>
    <w:rsid w:val="007E2E0F"/>
    <w:rsid w:val="007E37C6"/>
    <w:rsid w:val="007E5C75"/>
    <w:rsid w:val="008006F0"/>
    <w:rsid w:val="008029C4"/>
    <w:rsid w:val="00807AF7"/>
    <w:rsid w:val="008205AF"/>
    <w:rsid w:val="0084080A"/>
    <w:rsid w:val="00847716"/>
    <w:rsid w:val="00854CAF"/>
    <w:rsid w:val="00865990"/>
    <w:rsid w:val="00874D15"/>
    <w:rsid w:val="00876E24"/>
    <w:rsid w:val="00884B69"/>
    <w:rsid w:val="00884F3E"/>
    <w:rsid w:val="00890E34"/>
    <w:rsid w:val="008922BD"/>
    <w:rsid w:val="008B469C"/>
    <w:rsid w:val="008C0E8F"/>
    <w:rsid w:val="008D5BA0"/>
    <w:rsid w:val="009102B6"/>
    <w:rsid w:val="0091090C"/>
    <w:rsid w:val="00917099"/>
    <w:rsid w:val="00935430"/>
    <w:rsid w:val="009375F5"/>
    <w:rsid w:val="00942253"/>
    <w:rsid w:val="00950135"/>
    <w:rsid w:val="00950CAE"/>
    <w:rsid w:val="00952DF5"/>
    <w:rsid w:val="00954B27"/>
    <w:rsid w:val="0096229A"/>
    <w:rsid w:val="00972F21"/>
    <w:rsid w:val="00973333"/>
    <w:rsid w:val="00976209"/>
    <w:rsid w:val="00981055"/>
    <w:rsid w:val="0098707E"/>
    <w:rsid w:val="009A0316"/>
    <w:rsid w:val="009B67E9"/>
    <w:rsid w:val="009C3679"/>
    <w:rsid w:val="00A20D46"/>
    <w:rsid w:val="00A3793D"/>
    <w:rsid w:val="00A44212"/>
    <w:rsid w:val="00A52B0A"/>
    <w:rsid w:val="00A55D0B"/>
    <w:rsid w:val="00A56009"/>
    <w:rsid w:val="00A637BC"/>
    <w:rsid w:val="00A72B2D"/>
    <w:rsid w:val="00A828EF"/>
    <w:rsid w:val="00A83CD0"/>
    <w:rsid w:val="00A92BF5"/>
    <w:rsid w:val="00AA283E"/>
    <w:rsid w:val="00AC21F5"/>
    <w:rsid w:val="00AC4B74"/>
    <w:rsid w:val="00AD1C7B"/>
    <w:rsid w:val="00AD66EF"/>
    <w:rsid w:val="00AE1F03"/>
    <w:rsid w:val="00AF480A"/>
    <w:rsid w:val="00B072D3"/>
    <w:rsid w:val="00B216AB"/>
    <w:rsid w:val="00B30613"/>
    <w:rsid w:val="00B37EEA"/>
    <w:rsid w:val="00B45466"/>
    <w:rsid w:val="00B47BD4"/>
    <w:rsid w:val="00B764AE"/>
    <w:rsid w:val="00B86353"/>
    <w:rsid w:val="00B906C3"/>
    <w:rsid w:val="00B91C7B"/>
    <w:rsid w:val="00BB3C2A"/>
    <w:rsid w:val="00BC25F6"/>
    <w:rsid w:val="00BC28AB"/>
    <w:rsid w:val="00BC6E4F"/>
    <w:rsid w:val="00BE3063"/>
    <w:rsid w:val="00C02B01"/>
    <w:rsid w:val="00C16EE8"/>
    <w:rsid w:val="00C209D0"/>
    <w:rsid w:val="00C335B0"/>
    <w:rsid w:val="00C45F01"/>
    <w:rsid w:val="00C52706"/>
    <w:rsid w:val="00C54655"/>
    <w:rsid w:val="00C63B0B"/>
    <w:rsid w:val="00C72A21"/>
    <w:rsid w:val="00C81E99"/>
    <w:rsid w:val="00C9468F"/>
    <w:rsid w:val="00C974FC"/>
    <w:rsid w:val="00CA0CDB"/>
    <w:rsid w:val="00CA43EC"/>
    <w:rsid w:val="00CA60DE"/>
    <w:rsid w:val="00CB0709"/>
    <w:rsid w:val="00CB1CFE"/>
    <w:rsid w:val="00CB2A9A"/>
    <w:rsid w:val="00CC22A5"/>
    <w:rsid w:val="00CD13CD"/>
    <w:rsid w:val="00CE1759"/>
    <w:rsid w:val="00CE2688"/>
    <w:rsid w:val="00CF4353"/>
    <w:rsid w:val="00D126D4"/>
    <w:rsid w:val="00D20C49"/>
    <w:rsid w:val="00D22E63"/>
    <w:rsid w:val="00D233A6"/>
    <w:rsid w:val="00D30B87"/>
    <w:rsid w:val="00D36D60"/>
    <w:rsid w:val="00D556CE"/>
    <w:rsid w:val="00D6203E"/>
    <w:rsid w:val="00D63F9D"/>
    <w:rsid w:val="00D662CC"/>
    <w:rsid w:val="00D8415C"/>
    <w:rsid w:val="00D84681"/>
    <w:rsid w:val="00D944E3"/>
    <w:rsid w:val="00DB6F8E"/>
    <w:rsid w:val="00DD4C57"/>
    <w:rsid w:val="00DD4E5D"/>
    <w:rsid w:val="00DE32FB"/>
    <w:rsid w:val="00E052BA"/>
    <w:rsid w:val="00E55746"/>
    <w:rsid w:val="00E6551E"/>
    <w:rsid w:val="00E72358"/>
    <w:rsid w:val="00E84745"/>
    <w:rsid w:val="00E9125B"/>
    <w:rsid w:val="00E9302A"/>
    <w:rsid w:val="00EA514D"/>
    <w:rsid w:val="00EB3C5C"/>
    <w:rsid w:val="00EB5561"/>
    <w:rsid w:val="00EC7974"/>
    <w:rsid w:val="00ED178E"/>
    <w:rsid w:val="00EE3D0B"/>
    <w:rsid w:val="00EF29D2"/>
    <w:rsid w:val="00EF40AA"/>
    <w:rsid w:val="00F0709F"/>
    <w:rsid w:val="00F129B0"/>
    <w:rsid w:val="00F16890"/>
    <w:rsid w:val="00F16D2C"/>
    <w:rsid w:val="00F17B8A"/>
    <w:rsid w:val="00F3031E"/>
    <w:rsid w:val="00F31A8D"/>
    <w:rsid w:val="00F51FE9"/>
    <w:rsid w:val="00F70898"/>
    <w:rsid w:val="00F740C0"/>
    <w:rsid w:val="00F86123"/>
    <w:rsid w:val="00FF00FF"/>
    <w:rsid w:val="00FF01FC"/>
    <w:rsid w:val="00FF2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C71FFF7-7AA8-4944-A4EC-24158B9B1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Char0"/>
    <w:uiPriority w:val="99"/>
    <w:semiHidden/>
    <w:unhideWhenUsed/>
    <w:rsid w:val="00B906C3"/>
    <w:pPr>
      <w:spacing w:after="0" w:line="240" w:lineRule="auto"/>
      <w:jc w:val="both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7"/>
    <w:uiPriority w:val="99"/>
    <w:semiHidden/>
    <w:rsid w:val="00B906C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906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9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F7EBB-1B68-4A63-BBB2-13D5273D0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User</cp:lastModifiedBy>
  <cp:revision>4</cp:revision>
  <dcterms:created xsi:type="dcterms:W3CDTF">2022-12-02T09:45:00Z</dcterms:created>
  <dcterms:modified xsi:type="dcterms:W3CDTF">2022-12-09T06:22:00Z</dcterms:modified>
</cp:coreProperties>
</file>