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EB" w:rsidRPr="00CE2698" w:rsidRDefault="00C673EB" w:rsidP="00C673EB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bookmarkEnd w:id="0"/>
    </w:p>
    <w:p w:rsidR="00B02F31" w:rsidRDefault="00CB52BA" w:rsidP="0043796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Έχετε ορισθεί υπεύθυνος για την ξενάγηση-ενημέρωση των μαθητών ενός σχολείου που </w:t>
      </w:r>
      <w:r w:rsidR="00B02F31">
        <w:rPr>
          <w:rFonts w:cstheme="minorHAnsi"/>
          <w:sz w:val="24"/>
          <w:szCs w:val="24"/>
        </w:rPr>
        <w:t xml:space="preserve">πραγματοποιεί εκπαιδευτική επίσκεψη </w:t>
      </w:r>
      <w:r>
        <w:rPr>
          <w:rFonts w:cstheme="minorHAnsi"/>
          <w:sz w:val="24"/>
          <w:szCs w:val="24"/>
        </w:rPr>
        <w:t xml:space="preserve">σε μια χαλυβουργική βιομηχανία </w:t>
      </w:r>
      <w:r w:rsidR="002F6B18">
        <w:rPr>
          <w:rFonts w:cstheme="minorHAnsi"/>
          <w:sz w:val="24"/>
          <w:szCs w:val="24"/>
        </w:rPr>
        <w:t>ό</w:t>
      </w:r>
      <w:r>
        <w:rPr>
          <w:rFonts w:cstheme="minorHAnsi"/>
          <w:sz w:val="24"/>
          <w:szCs w:val="24"/>
        </w:rPr>
        <w:t>που εργάζεστε</w:t>
      </w:r>
      <w:r w:rsidR="00B02F31">
        <w:rPr>
          <w:rFonts w:cstheme="minorHAnsi"/>
          <w:sz w:val="24"/>
          <w:szCs w:val="24"/>
        </w:rPr>
        <w:t xml:space="preserve">. Στην προσπάθειά σας να ορίσετε την κατεργασιμότητα ως ιδιότητα των υλικών, </w:t>
      </w:r>
      <w:r w:rsidR="00635F2B">
        <w:rPr>
          <w:rFonts w:cstheme="minorHAnsi"/>
          <w:sz w:val="24"/>
          <w:szCs w:val="24"/>
        </w:rPr>
        <w:t xml:space="preserve">συζητάτε με τους μαθητές </w:t>
      </w:r>
      <w:r w:rsidR="00B02F31">
        <w:rPr>
          <w:rFonts w:cstheme="minorHAnsi"/>
          <w:sz w:val="24"/>
          <w:szCs w:val="24"/>
        </w:rPr>
        <w:t xml:space="preserve">τα είδη των κατεργασιών που εφαρμόζονται στη βιομηχανία </w:t>
      </w:r>
      <w:r w:rsidR="00635F2B">
        <w:rPr>
          <w:rFonts w:cstheme="minorHAnsi"/>
          <w:sz w:val="24"/>
          <w:szCs w:val="24"/>
        </w:rPr>
        <w:t>σας και δέχεστε σχετικές ερωτήσεις</w:t>
      </w:r>
      <w:r w:rsidR="00B02F31">
        <w:rPr>
          <w:rFonts w:cstheme="minorHAnsi"/>
          <w:sz w:val="24"/>
          <w:szCs w:val="24"/>
        </w:rPr>
        <w:t xml:space="preserve">. </w:t>
      </w:r>
    </w:p>
    <w:p w:rsidR="00305615" w:rsidRPr="00305615" w:rsidRDefault="00305615" w:rsidP="00305615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635F2B">
        <w:rPr>
          <w:rFonts w:cstheme="minorHAnsi"/>
          <w:sz w:val="24"/>
          <w:szCs w:val="24"/>
        </w:rPr>
        <w:t>Τι θα απαντούσατε σε ένα</w:t>
      </w:r>
      <w:r w:rsidR="00B02F31">
        <w:rPr>
          <w:rFonts w:cstheme="minorHAnsi"/>
          <w:sz w:val="24"/>
          <w:szCs w:val="24"/>
        </w:rPr>
        <w:t xml:space="preserve"> μαθητή, </w:t>
      </w:r>
      <w:r w:rsidR="00635F2B">
        <w:rPr>
          <w:rFonts w:cstheme="minorHAnsi"/>
          <w:sz w:val="24"/>
          <w:szCs w:val="24"/>
        </w:rPr>
        <w:t xml:space="preserve">που </w:t>
      </w:r>
      <w:r w:rsidR="00B02F31">
        <w:rPr>
          <w:rFonts w:cstheme="minorHAnsi"/>
          <w:sz w:val="24"/>
          <w:szCs w:val="24"/>
        </w:rPr>
        <w:t>σας ρωτάει τι ονομάζουμε διαμορφωσιμότητα ενός υλικού</w:t>
      </w:r>
      <w:r w:rsidR="00D23BBC">
        <w:rPr>
          <w:rFonts w:cstheme="minorHAnsi"/>
          <w:sz w:val="24"/>
          <w:szCs w:val="24"/>
        </w:rPr>
        <w:t xml:space="preserve"> </w:t>
      </w:r>
      <w:r w:rsidR="00635F2B" w:rsidRPr="00F34F95">
        <w:rPr>
          <w:rFonts w:cstheme="minorHAnsi"/>
          <w:i/>
          <w:sz w:val="24"/>
          <w:szCs w:val="24"/>
        </w:rPr>
        <w:t>(Μ</w:t>
      </w:r>
      <w:r w:rsidR="00635F2B">
        <w:rPr>
          <w:rFonts w:cstheme="minorHAnsi"/>
          <w:i/>
          <w:sz w:val="24"/>
          <w:szCs w:val="24"/>
        </w:rPr>
        <w:t>ονάδες 5</w:t>
      </w:r>
      <w:r w:rsidR="00635F2B" w:rsidRPr="00F34F95">
        <w:rPr>
          <w:rFonts w:cstheme="minorHAnsi"/>
          <w:i/>
          <w:sz w:val="24"/>
          <w:szCs w:val="24"/>
        </w:rPr>
        <w:t>)</w:t>
      </w:r>
      <w:r w:rsidR="00B02F31">
        <w:rPr>
          <w:rFonts w:cstheme="minorHAnsi"/>
          <w:sz w:val="24"/>
          <w:szCs w:val="24"/>
        </w:rPr>
        <w:t>, ποια τα είδη της ανάλογα με τη μορφή του αντικειμένου που κατασκευάζουμε</w:t>
      </w:r>
      <w:r w:rsidR="00D23BBC">
        <w:rPr>
          <w:rFonts w:cstheme="minorHAnsi"/>
          <w:sz w:val="24"/>
          <w:szCs w:val="24"/>
        </w:rPr>
        <w:t xml:space="preserve"> </w:t>
      </w:r>
      <w:r w:rsidR="00635F2B" w:rsidRPr="00F34F95">
        <w:rPr>
          <w:rFonts w:cstheme="minorHAnsi"/>
          <w:i/>
          <w:sz w:val="24"/>
          <w:szCs w:val="24"/>
        </w:rPr>
        <w:t>(Μ</w:t>
      </w:r>
      <w:r w:rsidR="00635F2B">
        <w:rPr>
          <w:rFonts w:cstheme="minorHAnsi"/>
          <w:i/>
          <w:sz w:val="24"/>
          <w:szCs w:val="24"/>
        </w:rPr>
        <w:t>ονάδες 4</w:t>
      </w:r>
      <w:r w:rsidR="00635F2B" w:rsidRPr="00F34F95">
        <w:rPr>
          <w:rFonts w:cstheme="minorHAnsi"/>
          <w:i/>
          <w:sz w:val="24"/>
          <w:szCs w:val="24"/>
        </w:rPr>
        <w:t>)</w:t>
      </w:r>
      <w:r w:rsidR="00B02F31">
        <w:rPr>
          <w:rFonts w:cstheme="minorHAnsi"/>
          <w:sz w:val="24"/>
          <w:szCs w:val="24"/>
        </w:rPr>
        <w:t xml:space="preserve"> και πώς η διαμορφωσιμότητα επηρεάζεται από το πόσο μαλακό είναι ένα μέταλλο</w:t>
      </w:r>
      <w:r w:rsidR="00D23BBC">
        <w:rPr>
          <w:rFonts w:cstheme="minorHAnsi"/>
          <w:sz w:val="24"/>
          <w:szCs w:val="24"/>
        </w:rPr>
        <w:t xml:space="preserve"> </w:t>
      </w:r>
      <w:r w:rsidR="00635F2B" w:rsidRPr="00F34F95">
        <w:rPr>
          <w:rFonts w:cstheme="minorHAnsi"/>
          <w:i/>
          <w:sz w:val="24"/>
          <w:szCs w:val="24"/>
        </w:rPr>
        <w:t>(Μ</w:t>
      </w:r>
      <w:r w:rsidR="00635F2B">
        <w:rPr>
          <w:rFonts w:cstheme="minorHAnsi"/>
          <w:i/>
          <w:sz w:val="24"/>
          <w:szCs w:val="24"/>
        </w:rPr>
        <w:t>ονάδες 4</w:t>
      </w:r>
      <w:r w:rsidR="00635F2B" w:rsidRPr="00F34F95">
        <w:rPr>
          <w:rFonts w:cstheme="minorHAnsi"/>
          <w:i/>
          <w:sz w:val="24"/>
          <w:szCs w:val="24"/>
        </w:rPr>
        <w:t>)</w:t>
      </w:r>
      <w:r w:rsidR="00B02F31" w:rsidRPr="00B02F31">
        <w:rPr>
          <w:rFonts w:cstheme="minorHAnsi"/>
          <w:sz w:val="24"/>
          <w:szCs w:val="24"/>
        </w:rPr>
        <w:t>;</w:t>
      </w:r>
    </w:p>
    <w:p w:rsidR="00A44BFE" w:rsidRPr="00635F2B" w:rsidRDefault="00305615" w:rsidP="00635F2B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F160E3">
        <w:rPr>
          <w:rFonts w:cstheme="minorHAnsi"/>
          <w:b/>
          <w:sz w:val="24"/>
          <w:szCs w:val="24"/>
        </w:rPr>
        <w:t>β)</w:t>
      </w:r>
      <w:r w:rsidRPr="00F160E3">
        <w:rPr>
          <w:rFonts w:cstheme="minorHAnsi"/>
          <w:b/>
          <w:sz w:val="24"/>
          <w:szCs w:val="24"/>
        </w:rPr>
        <w:tab/>
      </w:r>
      <w:r w:rsidR="00635F2B" w:rsidRPr="00F160E3">
        <w:rPr>
          <w:rFonts w:cstheme="minorHAnsi"/>
          <w:sz w:val="24"/>
          <w:szCs w:val="24"/>
        </w:rPr>
        <w:t>Ένας άλλος μαθητής, ενδιαφέρετ</w:t>
      </w:r>
      <w:r w:rsidR="00D336A1" w:rsidRPr="00F160E3">
        <w:rPr>
          <w:rFonts w:cstheme="minorHAnsi"/>
          <w:sz w:val="24"/>
          <w:szCs w:val="24"/>
        </w:rPr>
        <w:t>αι</w:t>
      </w:r>
      <w:r w:rsidR="00635F2B" w:rsidRPr="00F160E3">
        <w:rPr>
          <w:rFonts w:cstheme="minorHAnsi"/>
          <w:sz w:val="24"/>
          <w:szCs w:val="24"/>
        </w:rPr>
        <w:t xml:space="preserve"> για την ευχυτότητα ή χυτευσιμότητα</w:t>
      </w:r>
      <w:r w:rsidR="00635F2B">
        <w:rPr>
          <w:rFonts w:cstheme="minorHAnsi"/>
          <w:sz w:val="24"/>
          <w:szCs w:val="24"/>
        </w:rPr>
        <w:t xml:space="preserve"> των υλικών. Πώς θα την ορίζατε αυτή</w:t>
      </w:r>
      <w:r w:rsidR="00D23BBC">
        <w:rPr>
          <w:rFonts w:cstheme="minorHAnsi"/>
          <w:sz w:val="24"/>
          <w:szCs w:val="24"/>
        </w:rPr>
        <w:t>ν</w:t>
      </w:r>
      <w:r w:rsidR="00635F2B">
        <w:rPr>
          <w:rFonts w:cstheme="minorHAnsi"/>
          <w:sz w:val="24"/>
          <w:szCs w:val="24"/>
        </w:rPr>
        <w:t xml:space="preserve"> την ιδιότητα </w:t>
      </w:r>
      <w:r w:rsidR="00635F2B" w:rsidRPr="00F34F95">
        <w:rPr>
          <w:rFonts w:cstheme="minorHAnsi"/>
          <w:i/>
          <w:sz w:val="24"/>
          <w:szCs w:val="24"/>
        </w:rPr>
        <w:t>(Μ</w:t>
      </w:r>
      <w:r w:rsidR="00635F2B">
        <w:rPr>
          <w:rFonts w:cstheme="minorHAnsi"/>
          <w:i/>
          <w:sz w:val="24"/>
          <w:szCs w:val="24"/>
        </w:rPr>
        <w:t>ονάδες 4</w:t>
      </w:r>
      <w:r w:rsidR="00635F2B" w:rsidRPr="00F34F95">
        <w:rPr>
          <w:rFonts w:cstheme="minorHAnsi"/>
          <w:i/>
          <w:sz w:val="24"/>
          <w:szCs w:val="24"/>
        </w:rPr>
        <w:t>)</w:t>
      </w:r>
      <w:r w:rsidR="00D23BBC">
        <w:rPr>
          <w:rFonts w:cstheme="minorHAnsi"/>
          <w:i/>
          <w:sz w:val="24"/>
          <w:szCs w:val="24"/>
        </w:rPr>
        <w:t xml:space="preserve"> </w:t>
      </w:r>
      <w:r w:rsidR="00635F2B">
        <w:rPr>
          <w:rFonts w:cstheme="minorHAnsi"/>
          <w:sz w:val="24"/>
          <w:szCs w:val="24"/>
        </w:rPr>
        <w:t>και ποιους τέσσερις (4) παράγοντες από τους οποίους επηρεάζεται θα του αναφέρατε</w:t>
      </w:r>
      <w:r w:rsidR="00635F2B" w:rsidRPr="00635F2B">
        <w:rPr>
          <w:rFonts w:cstheme="minorHAnsi"/>
          <w:sz w:val="24"/>
          <w:szCs w:val="24"/>
        </w:rPr>
        <w:t>;</w:t>
      </w:r>
      <w:r w:rsidR="00D23BBC">
        <w:rPr>
          <w:rFonts w:cstheme="minorHAnsi"/>
          <w:sz w:val="24"/>
          <w:szCs w:val="24"/>
        </w:rPr>
        <w:t xml:space="preserve"> </w:t>
      </w:r>
      <w:r w:rsidR="00635F2B" w:rsidRPr="00F34F95">
        <w:rPr>
          <w:rFonts w:cstheme="minorHAnsi"/>
          <w:i/>
          <w:sz w:val="24"/>
          <w:szCs w:val="24"/>
        </w:rPr>
        <w:t>(Μ</w:t>
      </w:r>
      <w:r w:rsidR="00635F2B">
        <w:rPr>
          <w:rFonts w:cstheme="minorHAnsi"/>
          <w:i/>
          <w:sz w:val="24"/>
          <w:szCs w:val="24"/>
        </w:rPr>
        <w:t>ονάδες 8</w:t>
      </w:r>
      <w:r w:rsidR="00635F2B" w:rsidRPr="00F34F95">
        <w:rPr>
          <w:rFonts w:cstheme="minorHAnsi"/>
          <w:i/>
          <w:sz w:val="24"/>
          <w:szCs w:val="24"/>
        </w:rPr>
        <w:t>)</w:t>
      </w:r>
    </w:p>
    <w:p w:rsidR="001D731E" w:rsidRDefault="001D731E" w:rsidP="001D731E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A44BFE">
        <w:rPr>
          <w:rFonts w:cstheme="minorHAnsi"/>
          <w:b/>
          <w:i/>
          <w:color w:val="000000"/>
          <w:sz w:val="24"/>
          <w:szCs w:val="24"/>
        </w:rPr>
        <w:t>25</w:t>
      </w:r>
    </w:p>
    <w:p w:rsidR="001D731E" w:rsidRPr="000D4695" w:rsidRDefault="001D731E" w:rsidP="00C673E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673EB" w:rsidRDefault="00C673EB" w:rsidP="00437961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bookmarkStart w:id="1" w:name="_GoBack"/>
      <w:bookmarkEnd w:id="1"/>
    </w:p>
    <w:sectPr w:rsidR="00C673EB" w:rsidSect="00663B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25806"/>
    <w:multiLevelType w:val="hybridMultilevel"/>
    <w:tmpl w:val="2F2AE782"/>
    <w:lvl w:ilvl="0" w:tplc="B1967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017A7"/>
    <w:multiLevelType w:val="hybridMultilevel"/>
    <w:tmpl w:val="291A298C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D9239E"/>
    <w:multiLevelType w:val="hybridMultilevel"/>
    <w:tmpl w:val="291A298C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437961"/>
    <w:rsid w:val="001A5D1F"/>
    <w:rsid w:val="001B44AB"/>
    <w:rsid w:val="001D731E"/>
    <w:rsid w:val="002F6B18"/>
    <w:rsid w:val="00305615"/>
    <w:rsid w:val="003A7892"/>
    <w:rsid w:val="003B2D1A"/>
    <w:rsid w:val="003D7345"/>
    <w:rsid w:val="0041120F"/>
    <w:rsid w:val="00434ABA"/>
    <w:rsid w:val="00437961"/>
    <w:rsid w:val="00635F2B"/>
    <w:rsid w:val="00663BF6"/>
    <w:rsid w:val="00694278"/>
    <w:rsid w:val="006D6116"/>
    <w:rsid w:val="007A7E18"/>
    <w:rsid w:val="00850001"/>
    <w:rsid w:val="00926BA5"/>
    <w:rsid w:val="00972141"/>
    <w:rsid w:val="009B27A6"/>
    <w:rsid w:val="00A44BFE"/>
    <w:rsid w:val="00A62C46"/>
    <w:rsid w:val="00B02F31"/>
    <w:rsid w:val="00BB459C"/>
    <w:rsid w:val="00BC2DD6"/>
    <w:rsid w:val="00C640CC"/>
    <w:rsid w:val="00C673EB"/>
    <w:rsid w:val="00CB52BA"/>
    <w:rsid w:val="00D23BBC"/>
    <w:rsid w:val="00D336A1"/>
    <w:rsid w:val="00E36EB2"/>
    <w:rsid w:val="00EC02AA"/>
    <w:rsid w:val="00F160E3"/>
    <w:rsid w:val="00F34F95"/>
    <w:rsid w:val="00FE2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553E6"/>
  <w15:docId w15:val="{712B96BD-BCA7-4E6E-8F12-7B96D7A7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961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6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2022-12-02T09:23:00Z</dcterms:created>
  <dcterms:modified xsi:type="dcterms:W3CDTF">2022-12-09T06:23:00Z</dcterms:modified>
</cp:coreProperties>
</file>