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370A1" w14:textId="77777777" w:rsidR="00EC11A8" w:rsidRPr="00390326" w:rsidRDefault="00EC11A8" w:rsidP="00EC11A8">
      <w:pPr>
        <w:suppressAutoHyphens/>
        <w:spacing w:after="0" w:line="360" w:lineRule="auto"/>
        <w:jc w:val="both"/>
        <w:rPr>
          <w:rFonts w:eastAsia="NSimSun" w:cstheme="minorHAnsi"/>
          <w:kern w:val="2"/>
          <w:sz w:val="24"/>
          <w:szCs w:val="24"/>
          <w:lang w:eastAsia="zh-CN" w:bidi="hi-IN"/>
        </w:rPr>
      </w:pPr>
      <w:r w:rsidRPr="00390326">
        <w:rPr>
          <w:rFonts w:eastAsia="Calibri" w:cstheme="minorHAnsi"/>
          <w:b/>
          <w:bCs/>
          <w:kern w:val="2"/>
          <w:sz w:val="24"/>
          <w:szCs w:val="24"/>
          <w:lang w:eastAsia="zh-CN" w:bidi="hi-IN"/>
        </w:rPr>
        <w:t>ΕΝΔΕΙΚΤΙΚΕΣ ΑΠΑΝΤΗΣΕΙΣ</w:t>
      </w:r>
    </w:p>
    <w:p w14:paraId="0FE4C2C2" w14:textId="1F3C0E08" w:rsidR="00EC11A8" w:rsidRDefault="00EC11A8" w:rsidP="00964DD3">
      <w:pPr>
        <w:tabs>
          <w:tab w:val="left" w:pos="3765"/>
        </w:tabs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</w:rPr>
      </w:pPr>
      <w:r w:rsidRPr="00390326">
        <w:rPr>
          <w:rFonts w:eastAsia="Calibri" w:cstheme="minorHAnsi"/>
          <w:b/>
          <w:bCs/>
          <w:sz w:val="24"/>
          <w:szCs w:val="24"/>
          <w:u w:val="single"/>
        </w:rPr>
        <w:t xml:space="preserve">Θέμα </w:t>
      </w:r>
      <w:r w:rsidR="004634BD" w:rsidRPr="000D7BB6">
        <w:rPr>
          <w:rFonts w:eastAsia="Calibri" w:cstheme="minorHAnsi"/>
          <w:b/>
          <w:bCs/>
          <w:sz w:val="24"/>
          <w:szCs w:val="24"/>
          <w:u w:val="single"/>
        </w:rPr>
        <w:t>4</w:t>
      </w:r>
      <w:r w:rsidRPr="00390326">
        <w:rPr>
          <w:rFonts w:eastAsia="Calibri" w:cstheme="minorHAnsi"/>
          <w:b/>
          <w:bCs/>
          <w:sz w:val="24"/>
          <w:szCs w:val="24"/>
          <w:u w:val="single"/>
          <w:vertAlign w:val="superscript"/>
        </w:rPr>
        <w:t>ο</w:t>
      </w:r>
    </w:p>
    <w:p w14:paraId="3E661D05" w14:textId="24AE4FED" w:rsidR="000D7BB6" w:rsidRDefault="000D7BB6" w:rsidP="00A526B5">
      <w:pPr>
        <w:tabs>
          <w:tab w:val="left" w:pos="3765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b/>
          <w:bCs/>
          <w:sz w:val="24"/>
          <w:szCs w:val="24"/>
        </w:rPr>
        <w:t>α</w:t>
      </w:r>
      <w:r w:rsidRPr="000D7BB6">
        <w:rPr>
          <w:rFonts w:eastAsia="Calibri" w:cstheme="minorHAnsi"/>
          <w:b/>
          <w:bCs/>
          <w:sz w:val="24"/>
          <w:szCs w:val="24"/>
        </w:rPr>
        <w:t>)</w:t>
      </w:r>
      <w:r w:rsidR="00A526B5">
        <w:rPr>
          <w:rFonts w:eastAsia="Calibri" w:cstheme="minorHAnsi"/>
          <w:b/>
          <w:bCs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 xml:space="preserve">Η </w:t>
      </w:r>
      <w:r w:rsidR="006B7F71">
        <w:rPr>
          <w:rFonts w:eastAsia="Calibri" w:cstheme="minorHAnsi"/>
          <w:sz w:val="24"/>
          <w:szCs w:val="24"/>
        </w:rPr>
        <w:t xml:space="preserve">κανονική συντήρηση, η οποία πρέπει να γίνεται σύμφωνα με τις οδηγίες του κάθε </w:t>
      </w:r>
      <w:r w:rsidR="00A526B5">
        <w:rPr>
          <w:rFonts w:eastAsia="Calibri" w:cstheme="minorHAnsi"/>
          <w:sz w:val="24"/>
          <w:szCs w:val="24"/>
        </w:rPr>
        <w:t xml:space="preserve"> </w:t>
      </w:r>
      <w:r w:rsidR="006B7F71">
        <w:rPr>
          <w:rFonts w:eastAsia="Calibri" w:cstheme="minorHAnsi"/>
          <w:sz w:val="24"/>
          <w:szCs w:val="24"/>
        </w:rPr>
        <w:t>κατασκευαστή, πρέπει να περιλαμβάνει τις παρακάτω ενέργειες</w:t>
      </w:r>
      <w:r w:rsidR="006B7F71" w:rsidRPr="006B7F71">
        <w:rPr>
          <w:rFonts w:eastAsia="Calibri" w:cstheme="minorHAnsi"/>
          <w:sz w:val="24"/>
          <w:szCs w:val="24"/>
        </w:rPr>
        <w:t>:</w:t>
      </w:r>
    </w:p>
    <w:p w14:paraId="3FA39CAC" w14:textId="0B6A040A" w:rsidR="006B7F71" w:rsidRDefault="006B7F71" w:rsidP="00A526B5">
      <w:pPr>
        <w:pStyle w:val="a3"/>
        <w:numPr>
          <w:ilvl w:val="0"/>
          <w:numId w:val="4"/>
        </w:numPr>
        <w:tabs>
          <w:tab w:val="left" w:pos="376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Αλλαγή λαδιού και φίλτρου</w:t>
      </w:r>
    </w:p>
    <w:p w14:paraId="7D299AD1" w14:textId="1397FB51" w:rsidR="006B7F71" w:rsidRDefault="006B7F71" w:rsidP="00A526B5">
      <w:pPr>
        <w:pStyle w:val="a3"/>
        <w:numPr>
          <w:ilvl w:val="0"/>
          <w:numId w:val="4"/>
        </w:numPr>
        <w:tabs>
          <w:tab w:val="left" w:pos="376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Έλεγχο στάθμης λαδιού</w:t>
      </w:r>
    </w:p>
    <w:p w14:paraId="48911ABB" w14:textId="0F4C58BB" w:rsidR="006B7F71" w:rsidRDefault="006B7F71" w:rsidP="00A526B5">
      <w:pPr>
        <w:pStyle w:val="a3"/>
        <w:numPr>
          <w:ilvl w:val="0"/>
          <w:numId w:val="4"/>
        </w:numPr>
        <w:tabs>
          <w:tab w:val="left" w:pos="376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Προσθήκη λαδιού, εάν είναι ανάγκη</w:t>
      </w:r>
    </w:p>
    <w:p w14:paraId="235157D4" w14:textId="54B84FF7" w:rsidR="006B7F71" w:rsidRDefault="006B7F71" w:rsidP="00A526B5">
      <w:pPr>
        <w:pStyle w:val="a3"/>
        <w:numPr>
          <w:ilvl w:val="0"/>
          <w:numId w:val="4"/>
        </w:numPr>
        <w:tabs>
          <w:tab w:val="left" w:pos="376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Έλεγχο της πεταλούδας του </w:t>
      </w:r>
      <w:proofErr w:type="spellStart"/>
      <w:r>
        <w:rPr>
          <w:rFonts w:eastAsia="Calibri" w:cstheme="minorHAnsi"/>
          <w:sz w:val="24"/>
          <w:szCs w:val="24"/>
        </w:rPr>
        <w:t>καρπυρατέρ</w:t>
      </w:r>
      <w:proofErr w:type="spellEnd"/>
      <w:r>
        <w:rPr>
          <w:rFonts w:eastAsia="Calibri" w:cstheme="minorHAnsi"/>
          <w:sz w:val="24"/>
          <w:szCs w:val="24"/>
        </w:rPr>
        <w:t xml:space="preserve"> και των συνδέσμων της</w:t>
      </w:r>
    </w:p>
    <w:p w14:paraId="561C9547" w14:textId="768E5041" w:rsidR="006B7F71" w:rsidRDefault="006B7F71" w:rsidP="00A526B5">
      <w:pPr>
        <w:pStyle w:val="a3"/>
        <w:numPr>
          <w:ilvl w:val="0"/>
          <w:numId w:val="4"/>
        </w:numPr>
        <w:tabs>
          <w:tab w:val="left" w:pos="376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Ρύθμιση διακόπτη </w:t>
      </w:r>
      <w:r>
        <w:rPr>
          <w:rFonts w:eastAsia="Calibri" w:cstheme="minorHAnsi"/>
          <w:sz w:val="24"/>
          <w:szCs w:val="24"/>
          <w:lang w:val="en-US"/>
        </w:rPr>
        <w:t>“</w:t>
      </w:r>
      <w:r>
        <w:rPr>
          <w:rFonts w:eastAsia="Calibri" w:cstheme="minorHAnsi"/>
          <w:sz w:val="24"/>
          <w:szCs w:val="24"/>
        </w:rPr>
        <w:t>νεκρού</w:t>
      </w:r>
      <w:r>
        <w:rPr>
          <w:rFonts w:eastAsia="Calibri" w:cstheme="minorHAnsi"/>
          <w:sz w:val="24"/>
          <w:szCs w:val="24"/>
          <w:lang w:val="en-US"/>
        </w:rPr>
        <w:t xml:space="preserve">” </w:t>
      </w:r>
      <w:r>
        <w:rPr>
          <w:rFonts w:eastAsia="Calibri" w:cstheme="minorHAnsi"/>
          <w:sz w:val="24"/>
          <w:szCs w:val="24"/>
        </w:rPr>
        <w:t>σημείου</w:t>
      </w:r>
    </w:p>
    <w:p w14:paraId="4CA9D622" w14:textId="5A7CF97D" w:rsidR="006B7F71" w:rsidRPr="006B7F71" w:rsidRDefault="006B7F71" w:rsidP="00A526B5">
      <w:pPr>
        <w:pStyle w:val="a3"/>
        <w:numPr>
          <w:ilvl w:val="0"/>
          <w:numId w:val="4"/>
        </w:numPr>
        <w:tabs>
          <w:tab w:val="left" w:pos="3765"/>
        </w:tabs>
        <w:spacing w:after="0" w:line="360" w:lineRule="auto"/>
        <w:ind w:left="284" w:hanging="284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Πιθανές ρυθμίσεις φρένων ή συμπλεκτών</w:t>
      </w:r>
    </w:p>
    <w:p w14:paraId="5DF3164E" w14:textId="77777777" w:rsidR="000D7BB6" w:rsidRPr="000D7BB6" w:rsidRDefault="000D7BB6" w:rsidP="00964DD3">
      <w:pPr>
        <w:tabs>
          <w:tab w:val="left" w:pos="3765"/>
        </w:tabs>
        <w:spacing w:after="0" w:line="360" w:lineRule="auto"/>
        <w:jc w:val="both"/>
        <w:rPr>
          <w:rFonts w:eastAsia="Calibri" w:cstheme="minorHAnsi"/>
          <w:b/>
          <w:bCs/>
          <w:sz w:val="24"/>
          <w:szCs w:val="24"/>
          <w:u w:val="single"/>
        </w:rPr>
      </w:pPr>
    </w:p>
    <w:p w14:paraId="6C055FEF" w14:textId="4E3D03E6" w:rsidR="002D33EB" w:rsidRPr="002D33EB" w:rsidRDefault="000D7BB6" w:rsidP="00A526B5">
      <w:pPr>
        <w:tabs>
          <w:tab w:val="left" w:pos="3765"/>
        </w:tabs>
        <w:spacing w:after="0" w:line="360" w:lineRule="auto"/>
        <w:jc w:val="both"/>
        <w:rPr>
          <w:rFonts w:eastAsia="Calibri" w:cstheme="minorHAnsi"/>
          <w:sz w:val="24"/>
          <w:szCs w:val="24"/>
        </w:rPr>
      </w:pPr>
      <w:r w:rsidRPr="000D7BB6">
        <w:rPr>
          <w:rFonts w:eastAsia="Calibri" w:cstheme="minorHAnsi"/>
          <w:b/>
          <w:bCs/>
          <w:sz w:val="24"/>
          <w:szCs w:val="24"/>
        </w:rPr>
        <w:t>β)</w:t>
      </w:r>
      <w:r w:rsidR="00A526B5">
        <w:rPr>
          <w:rFonts w:eastAsia="Calibri" w:cstheme="minorHAnsi"/>
          <w:b/>
          <w:bCs/>
          <w:sz w:val="24"/>
          <w:szCs w:val="24"/>
        </w:rPr>
        <w:t xml:space="preserve"> </w:t>
      </w:r>
      <w:r w:rsidR="0077588C">
        <w:rPr>
          <w:rFonts w:eastAsia="Calibri" w:cstheme="minorHAnsi"/>
          <w:sz w:val="24"/>
          <w:szCs w:val="24"/>
        </w:rPr>
        <w:t xml:space="preserve">Η διαρροή λιπαντικού σε ένα διαφορικό μπορεί να οφείλεται </w:t>
      </w:r>
      <w:r w:rsidR="002D33EB">
        <w:rPr>
          <w:rFonts w:eastAsia="Calibri" w:cstheme="minorHAnsi"/>
          <w:sz w:val="24"/>
          <w:szCs w:val="24"/>
        </w:rPr>
        <w:t>σε δύο από τους παρακάτω λόγους</w:t>
      </w:r>
      <w:r w:rsidR="002D33EB" w:rsidRPr="002D33EB">
        <w:rPr>
          <w:rFonts w:eastAsia="Calibri" w:cstheme="minorHAnsi"/>
          <w:sz w:val="24"/>
          <w:szCs w:val="24"/>
        </w:rPr>
        <w:t>:</w:t>
      </w:r>
    </w:p>
    <w:p w14:paraId="61083ADC" w14:textId="288856AA" w:rsidR="002D33EB" w:rsidRPr="002D33EB" w:rsidRDefault="0077588C" w:rsidP="00A526B5">
      <w:pPr>
        <w:pStyle w:val="a3"/>
        <w:numPr>
          <w:ilvl w:val="0"/>
          <w:numId w:val="5"/>
        </w:numPr>
        <w:tabs>
          <w:tab w:val="left" w:pos="3765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2D33EB">
        <w:rPr>
          <w:rFonts w:eastAsia="Calibri" w:cstheme="minorHAnsi"/>
          <w:sz w:val="24"/>
          <w:szCs w:val="24"/>
        </w:rPr>
        <w:t xml:space="preserve">σε </w:t>
      </w:r>
      <w:proofErr w:type="spellStart"/>
      <w:r w:rsidRPr="002D33EB">
        <w:rPr>
          <w:rFonts w:eastAsia="Calibri" w:cstheme="minorHAnsi"/>
          <w:sz w:val="24"/>
          <w:szCs w:val="24"/>
        </w:rPr>
        <w:t>αποσυναρμολογημένα</w:t>
      </w:r>
      <w:proofErr w:type="spellEnd"/>
      <w:r w:rsidRPr="002D33EB">
        <w:rPr>
          <w:rFonts w:eastAsia="Calibri" w:cstheme="minorHAnsi"/>
          <w:sz w:val="24"/>
          <w:szCs w:val="24"/>
        </w:rPr>
        <w:t xml:space="preserve"> περικόχλια θήκης</w:t>
      </w:r>
      <w:r w:rsidR="00A526B5">
        <w:rPr>
          <w:rFonts w:eastAsia="Calibri" w:cstheme="minorHAnsi"/>
          <w:sz w:val="24"/>
          <w:szCs w:val="24"/>
        </w:rPr>
        <w:t xml:space="preserve"> ή</w:t>
      </w:r>
    </w:p>
    <w:p w14:paraId="53723B1A" w14:textId="796C9B3C" w:rsidR="002D33EB" w:rsidRPr="002D33EB" w:rsidRDefault="0077588C" w:rsidP="00A526B5">
      <w:pPr>
        <w:pStyle w:val="a3"/>
        <w:numPr>
          <w:ilvl w:val="0"/>
          <w:numId w:val="5"/>
        </w:numPr>
        <w:tabs>
          <w:tab w:val="left" w:pos="3765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2D33EB">
        <w:rPr>
          <w:rFonts w:eastAsia="Calibri" w:cstheme="minorHAnsi"/>
          <w:sz w:val="24"/>
          <w:szCs w:val="24"/>
        </w:rPr>
        <w:t xml:space="preserve">σε κομμένα </w:t>
      </w:r>
      <w:proofErr w:type="spellStart"/>
      <w:r w:rsidRPr="002D33EB">
        <w:rPr>
          <w:rFonts w:eastAsia="Calibri" w:cstheme="minorHAnsi"/>
          <w:sz w:val="24"/>
          <w:szCs w:val="24"/>
        </w:rPr>
        <w:t>παρεμβάσματα</w:t>
      </w:r>
      <w:proofErr w:type="spellEnd"/>
      <w:r w:rsidRPr="002D33EB">
        <w:rPr>
          <w:rFonts w:eastAsia="Calibri" w:cstheme="minorHAnsi"/>
          <w:sz w:val="24"/>
          <w:szCs w:val="24"/>
        </w:rPr>
        <w:t xml:space="preserve"> ή φθαρμένους </w:t>
      </w:r>
      <w:proofErr w:type="spellStart"/>
      <w:r w:rsidRPr="002D33EB">
        <w:rPr>
          <w:rFonts w:eastAsia="Calibri" w:cstheme="minorHAnsi"/>
          <w:sz w:val="24"/>
          <w:szCs w:val="24"/>
        </w:rPr>
        <w:t>εμφρακτήρες</w:t>
      </w:r>
      <w:proofErr w:type="spellEnd"/>
      <w:r w:rsidRPr="002D33EB">
        <w:rPr>
          <w:rFonts w:eastAsia="Calibri" w:cstheme="minorHAnsi"/>
          <w:sz w:val="24"/>
          <w:szCs w:val="24"/>
        </w:rPr>
        <w:t xml:space="preserve"> (τσιμούχες) λαδιού</w:t>
      </w:r>
      <w:r w:rsidR="00A526B5">
        <w:rPr>
          <w:rFonts w:eastAsia="Calibri" w:cstheme="minorHAnsi"/>
          <w:sz w:val="24"/>
          <w:szCs w:val="24"/>
        </w:rPr>
        <w:t xml:space="preserve"> ή</w:t>
      </w:r>
    </w:p>
    <w:p w14:paraId="66F1D154" w14:textId="56D422EC" w:rsidR="0014378A" w:rsidRPr="002D33EB" w:rsidRDefault="0077588C" w:rsidP="00A526B5">
      <w:pPr>
        <w:pStyle w:val="a3"/>
        <w:numPr>
          <w:ilvl w:val="0"/>
          <w:numId w:val="5"/>
        </w:numPr>
        <w:tabs>
          <w:tab w:val="left" w:pos="3765"/>
        </w:tabs>
        <w:spacing w:after="0" w:line="360" w:lineRule="auto"/>
        <w:ind w:left="426"/>
        <w:jc w:val="both"/>
        <w:rPr>
          <w:rFonts w:eastAsia="Calibri" w:cstheme="minorHAnsi"/>
          <w:sz w:val="24"/>
          <w:szCs w:val="24"/>
        </w:rPr>
      </w:pPr>
      <w:r w:rsidRPr="002D33EB">
        <w:rPr>
          <w:rFonts w:eastAsia="Calibri" w:cstheme="minorHAnsi"/>
          <w:sz w:val="24"/>
          <w:szCs w:val="24"/>
        </w:rPr>
        <w:t>σε υπερπλήρωση της θήκης με λάδι (</w:t>
      </w:r>
      <w:proofErr w:type="spellStart"/>
      <w:r w:rsidRPr="002D33EB">
        <w:rPr>
          <w:rFonts w:eastAsia="Calibri" w:cstheme="minorHAnsi"/>
          <w:sz w:val="24"/>
          <w:szCs w:val="24"/>
        </w:rPr>
        <w:t>βαλβολίνη</w:t>
      </w:r>
      <w:proofErr w:type="spellEnd"/>
      <w:r w:rsidRPr="002D33EB">
        <w:rPr>
          <w:rFonts w:eastAsia="Calibri" w:cstheme="minorHAnsi"/>
          <w:sz w:val="24"/>
          <w:szCs w:val="24"/>
        </w:rPr>
        <w:t>).</w:t>
      </w:r>
    </w:p>
    <w:sectPr w:rsidR="0014378A" w:rsidRPr="002D33EB" w:rsidSect="002738B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E71FF"/>
    <w:multiLevelType w:val="hybridMultilevel"/>
    <w:tmpl w:val="427E65B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9B1354"/>
    <w:multiLevelType w:val="hybridMultilevel"/>
    <w:tmpl w:val="52BA0538"/>
    <w:lvl w:ilvl="0" w:tplc="515A622E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E3D6F"/>
    <w:multiLevelType w:val="hybridMultilevel"/>
    <w:tmpl w:val="02048DF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6A02F80"/>
    <w:multiLevelType w:val="hybridMultilevel"/>
    <w:tmpl w:val="D77686EC"/>
    <w:lvl w:ilvl="0" w:tplc="0408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977884338">
    <w:abstractNumId w:val="1"/>
  </w:num>
  <w:num w:numId="2" w16cid:durableId="395974148">
    <w:abstractNumId w:val="0"/>
  </w:num>
  <w:num w:numId="3" w16cid:durableId="19838451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01301573">
    <w:abstractNumId w:val="3"/>
  </w:num>
  <w:num w:numId="5" w16cid:durableId="1085300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9D"/>
    <w:rsid w:val="000325AD"/>
    <w:rsid w:val="000600A8"/>
    <w:rsid w:val="00062687"/>
    <w:rsid w:val="000D7BB6"/>
    <w:rsid w:val="000E383C"/>
    <w:rsid w:val="000E540F"/>
    <w:rsid w:val="0014378A"/>
    <w:rsid w:val="00182EAD"/>
    <w:rsid w:val="001B27C8"/>
    <w:rsid w:val="001B5E3E"/>
    <w:rsid w:val="00203E84"/>
    <w:rsid w:val="00204E23"/>
    <w:rsid w:val="002367BB"/>
    <w:rsid w:val="00245563"/>
    <w:rsid w:val="00261FD8"/>
    <w:rsid w:val="0026779F"/>
    <w:rsid w:val="002738B5"/>
    <w:rsid w:val="002D33EB"/>
    <w:rsid w:val="002D5655"/>
    <w:rsid w:val="002F6079"/>
    <w:rsid w:val="00333603"/>
    <w:rsid w:val="0036381B"/>
    <w:rsid w:val="00390326"/>
    <w:rsid w:val="003A1340"/>
    <w:rsid w:val="004203AC"/>
    <w:rsid w:val="004634BD"/>
    <w:rsid w:val="0047170F"/>
    <w:rsid w:val="004810AE"/>
    <w:rsid w:val="004C4E50"/>
    <w:rsid w:val="004E3846"/>
    <w:rsid w:val="004E6706"/>
    <w:rsid w:val="00501129"/>
    <w:rsid w:val="005015C3"/>
    <w:rsid w:val="00501C62"/>
    <w:rsid w:val="00511EF6"/>
    <w:rsid w:val="00527289"/>
    <w:rsid w:val="0053262C"/>
    <w:rsid w:val="00546B75"/>
    <w:rsid w:val="005920EA"/>
    <w:rsid w:val="005F6F66"/>
    <w:rsid w:val="0062312B"/>
    <w:rsid w:val="006B6EF7"/>
    <w:rsid w:val="006B7F71"/>
    <w:rsid w:val="006C14E4"/>
    <w:rsid w:val="006C2AC3"/>
    <w:rsid w:val="006C77D1"/>
    <w:rsid w:val="006E7E66"/>
    <w:rsid w:val="006F09AB"/>
    <w:rsid w:val="0073245D"/>
    <w:rsid w:val="0077588C"/>
    <w:rsid w:val="007836B2"/>
    <w:rsid w:val="00787824"/>
    <w:rsid w:val="007C37A6"/>
    <w:rsid w:val="007E37C6"/>
    <w:rsid w:val="007F39D5"/>
    <w:rsid w:val="008006F0"/>
    <w:rsid w:val="008217B6"/>
    <w:rsid w:val="00847716"/>
    <w:rsid w:val="00863D42"/>
    <w:rsid w:val="008D5BA0"/>
    <w:rsid w:val="008E5A92"/>
    <w:rsid w:val="00921626"/>
    <w:rsid w:val="0094091F"/>
    <w:rsid w:val="0096229A"/>
    <w:rsid w:val="00964DD3"/>
    <w:rsid w:val="00977721"/>
    <w:rsid w:val="009859C1"/>
    <w:rsid w:val="0099367E"/>
    <w:rsid w:val="009A0B4F"/>
    <w:rsid w:val="00A41A7C"/>
    <w:rsid w:val="00A526B5"/>
    <w:rsid w:val="00A63AEB"/>
    <w:rsid w:val="00AA3F61"/>
    <w:rsid w:val="00AC21F5"/>
    <w:rsid w:val="00AE07B8"/>
    <w:rsid w:val="00AE3DBE"/>
    <w:rsid w:val="00B30613"/>
    <w:rsid w:val="00B85200"/>
    <w:rsid w:val="00B85839"/>
    <w:rsid w:val="00BB3C2A"/>
    <w:rsid w:val="00BE3063"/>
    <w:rsid w:val="00C77091"/>
    <w:rsid w:val="00C80063"/>
    <w:rsid w:val="00C974FC"/>
    <w:rsid w:val="00D32F1D"/>
    <w:rsid w:val="00D36D60"/>
    <w:rsid w:val="00D63F9D"/>
    <w:rsid w:val="00D662CC"/>
    <w:rsid w:val="00D84681"/>
    <w:rsid w:val="00DA0DB2"/>
    <w:rsid w:val="00DD4C57"/>
    <w:rsid w:val="00E01C98"/>
    <w:rsid w:val="00EC11A8"/>
    <w:rsid w:val="00F531C2"/>
    <w:rsid w:val="00F96C4B"/>
    <w:rsid w:val="00FE2835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CC847CF"/>
  <w15:docId w15:val="{69072075-D5CA-409B-B4E0-FFC90CCA3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2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3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Vassilis Parisis</cp:lastModifiedBy>
  <cp:revision>3</cp:revision>
  <dcterms:created xsi:type="dcterms:W3CDTF">2022-11-06T08:51:00Z</dcterms:created>
  <dcterms:modified xsi:type="dcterms:W3CDTF">2022-11-06T08:53:00Z</dcterms:modified>
</cp:coreProperties>
</file>