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Θέμα 4</w:t>
      </w:r>
      <w:r w:rsidDel="00000000" w:rsidR="00000000" w:rsidRPr="00000000">
        <w:rPr>
          <w:b w:val="1"/>
          <w:sz w:val="24"/>
          <w:szCs w:val="24"/>
          <w:u w:val="single"/>
          <w:vertAlign w:val="superscript"/>
          <w:rtl w:val="0"/>
        </w:rPr>
        <w:t xml:space="preserve">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Στο επιβατηγό πλοίο  &lt;&lt;Νήσος Σάμος&gt;&gt; μετά  την αναχώρηση του από το λιμάνι της Χίου και  με κατεύθυνση προς το λιμάνι του Πειραιά ,πραγματοποιήθηκε  Τοκετός από τον ίδιο τον Πλοίαρχο του πλοίου  εν Πλω. </w:t>
      </w:r>
    </w:p>
    <w:p w:rsidR="00000000" w:rsidDel="00000000" w:rsidP="00000000" w:rsidRDefault="00000000" w:rsidRPr="00000000" w14:paraId="00000003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36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α)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Ποιες </w:t>
      </w:r>
      <w:r w:rsidDel="00000000" w:rsidR="00000000" w:rsidRPr="00000000">
        <w:rPr>
          <w:sz w:val="24"/>
          <w:szCs w:val="24"/>
          <w:rtl w:val="0"/>
        </w:rPr>
        <w:t xml:space="preserve">είναι </w:t>
      </w:r>
      <w:r w:rsidDel="00000000" w:rsidR="00000000" w:rsidRPr="00000000">
        <w:rPr>
          <w:sz w:val="24"/>
          <w:szCs w:val="24"/>
          <w:rtl w:val="0"/>
        </w:rPr>
        <w:t xml:space="preserve">οι ενέργειες που πρέπει να εκτελέσει ο Πλοίαρχος ως </w:t>
        <w:tab/>
      </w:r>
    </w:p>
    <w:p w:rsidR="00000000" w:rsidDel="00000000" w:rsidP="00000000" w:rsidRDefault="00000000" w:rsidRPr="00000000" w14:paraId="00000004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ληξίαρχος; </w:t>
      </w:r>
      <w:r w:rsidDel="00000000" w:rsidR="00000000" w:rsidRPr="00000000">
        <w:rPr>
          <w:i w:val="1"/>
          <w:sz w:val="24"/>
          <w:szCs w:val="24"/>
          <w:rtl w:val="0"/>
        </w:rPr>
        <w:t xml:space="preserve">(Μονάδες 10)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36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β)</w:t>
      </w:r>
      <w:r w:rsidDel="00000000" w:rsidR="00000000" w:rsidRPr="00000000">
        <w:rPr>
          <w:sz w:val="24"/>
          <w:szCs w:val="24"/>
          <w:rtl w:val="0"/>
        </w:rPr>
        <w:t xml:space="preserve"> Ποια </w:t>
      </w:r>
      <w:r w:rsidDel="00000000" w:rsidR="00000000" w:rsidRPr="00000000">
        <w:rPr>
          <w:sz w:val="24"/>
          <w:szCs w:val="24"/>
          <w:rtl w:val="0"/>
        </w:rPr>
        <w:t xml:space="preserve">είναι τα στοιχεία που </w:t>
      </w:r>
      <w:r w:rsidDel="00000000" w:rsidR="00000000" w:rsidRPr="00000000">
        <w:rPr>
          <w:sz w:val="24"/>
          <w:szCs w:val="24"/>
          <w:rtl w:val="0"/>
        </w:rPr>
        <w:t xml:space="preserve">πρέπει να περιλαμβάνει  η  ληξιαρχική πράξη </w:t>
        <w:tab/>
      </w:r>
    </w:p>
    <w:p w:rsidR="00000000" w:rsidDel="00000000" w:rsidP="00000000" w:rsidRDefault="00000000" w:rsidRPr="00000000" w14:paraId="00000006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του Πλοιάρχου;</w:t>
      </w:r>
      <w:r w:rsidDel="00000000" w:rsidR="00000000" w:rsidRPr="00000000">
        <w:rPr>
          <w:i w:val="1"/>
          <w:sz w:val="24"/>
          <w:szCs w:val="24"/>
          <w:rtl w:val="0"/>
        </w:rPr>
        <w:t xml:space="preserve"> (Μονάδες 15)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widowControl w:val="0"/>
        <w:spacing w:after="240" w:before="24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0" w:before="1.89453125" w:line="360" w:lineRule="auto"/>
        <w:ind w:left="566.8798828125" w:right="46.165771484375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0" w:before="1.89453125" w:line="360" w:lineRule="auto"/>
        <w:ind w:left="566.8798828125" w:right="46.165771484375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jc w:val="right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Μονάδες 25</w:t>
      </w:r>
    </w:p>
    <w:p w:rsidR="00000000" w:rsidDel="00000000" w:rsidP="00000000" w:rsidRDefault="00000000" w:rsidRPr="00000000" w14:paraId="0000000B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l-G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0615D9"/>
    <w:rPr>
      <w:rFonts w:cs="Times New Roman" w:eastAsiaTheme="minorEastAsia"/>
    </w:rPr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10" w:customStyle="1">
    <w:name w:val="Πλέγμα πίνακα1"/>
    <w:basedOn w:val="a1"/>
    <w:next w:val="a4"/>
    <w:uiPriority w:val="59"/>
    <w:rsid w:val="000615D9"/>
    <w:pPr>
      <w:spacing w:after="0" w:line="240" w:lineRule="auto"/>
    </w:pPr>
    <w:rPr>
      <w:rFonts w:cs="Times New Roma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4">
    <w:name w:val="Table Grid"/>
    <w:basedOn w:val="a1"/>
    <w:uiPriority w:val="39"/>
    <w:rsid w:val="000615D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5">
    <w:name w:val="List Paragraph"/>
    <w:basedOn w:val="a"/>
    <w:uiPriority w:val="34"/>
    <w:qFormat w:val="1"/>
    <w:rsid w:val="000615D9"/>
    <w:pPr>
      <w:ind w:left="720"/>
      <w:contextualSpacing w:val="1"/>
    </w:pPr>
  </w:style>
  <w:style w:type="paragraph" w:styleId="a6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/kYZig/cojYFmXWWGyVkD/eEpQ==">AMUW2mWwsFO+z+BhhBjzR8qPk1MORQl/s4qFSdsnK1kC6uQJ4wnlfJ1ViRzfztJr5oBZlIYnMh72nkqkIMKgMitBB4m+h1STL3ls5Fcb3LCxfytL7Qi/dZs=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2022-03-17T10:22:00Z</dcterms:created>
  <dc:creator>TSALICHI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