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60"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ΕΝΔΕΙΚΤΙΚΗ ΑΠΑΝΤΗΣΗ </w:t>
      </w:r>
    </w:p>
    <w:p w:rsidR="00000000" w:rsidDel="00000000" w:rsidP="00000000" w:rsidRDefault="00000000" w:rsidRPr="00000000" w14:paraId="00000002">
      <w:pPr>
        <w:spacing w:after="0" w:line="36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Θέμα 4</w:t>
      </w:r>
      <w:r w:rsidDel="00000000" w:rsidR="00000000" w:rsidRPr="00000000">
        <w:rPr>
          <w:rFonts w:ascii="Calibri" w:cs="Calibri" w:eastAsia="Calibri" w:hAnsi="Calibri"/>
          <w:b w:val="1"/>
          <w:sz w:val="24"/>
          <w:szCs w:val="24"/>
          <w:u w:val="single"/>
          <w:vertAlign w:val="superscript"/>
          <w:rtl w:val="0"/>
        </w:rPr>
        <w:t xml:space="preserve">ο</w:t>
      </w:r>
      <w:r w:rsidDel="00000000" w:rsidR="00000000" w:rsidRPr="00000000">
        <w:rPr>
          <w:rtl w:val="0"/>
        </w:rPr>
      </w:r>
    </w:p>
    <w:p w:rsidR="00000000" w:rsidDel="00000000" w:rsidP="00000000" w:rsidRDefault="00000000" w:rsidRPr="00000000" w14:paraId="0000000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840" w:right="-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Όταν λάβει χώρα κάποιο έκτακτο συμβάν που αφορά στο πλοίο, στους  επιβαίνοντες ή στο φορτίο, ο Πλοίαρχος υποχρεούται, εκτός από την  εγγραφή στο ημερολόγιο, να προβεί στη σύνταξη, μέσα σε 24 ώρες από  τον κατάπλου του πλοίου σε λιμάνι, εκθέσεως, ενώπιων του προέδρου  πρωτοδικών (εδώ της Πάτρας) και αν δεν υπάρχει, ενώπιων του  ειρηνοδίκη. Στην έκθεση αυτή θα πρέπει να αναφέρονται το λιμάνι και ο  χρόνος αναχωρήσεως του πλοίου, η τηρηθείσα πορεία, ποιοι κίνδυνοι  αντιμετωπίστηκαν και όλα γενικά τα αξιοσημείωτα περιστατικά.  </w:t>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4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Η έκθεση:  </w:t>
      </w:r>
    </w:p>
    <w:p w:rsidR="00000000" w:rsidDel="00000000" w:rsidP="00000000" w:rsidRDefault="00000000" w:rsidRPr="00000000" w14:paraId="0000000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4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r w:rsidDel="00000000" w:rsidR="00000000" w:rsidRPr="00000000">
        <w:rPr>
          <w:rFonts w:ascii="Calibri" w:cs="Calibri" w:eastAsia="Calibri" w:hAnsi="Calibri"/>
          <w:sz w:val="24"/>
          <w:szCs w:val="24"/>
          <w:rtl w:val="0"/>
        </w:rPr>
        <w:t xml:space="preserve">Την </w:t>
      </w:r>
      <w:r w:rsidDel="00000000" w:rsidR="00000000" w:rsidRPr="00000000">
        <w:rPr>
          <w:rFonts w:ascii="Calibri" w:cs="Calibri" w:eastAsia="Calibri" w:hAnsi="Calibri"/>
          <w:sz w:val="24"/>
          <w:szCs w:val="24"/>
          <w:rtl w:val="0"/>
        </w:rPr>
        <w:t xml:space="preserve">10 Μαΐου 2021 και ώρα 20.00,  </w:t>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right="-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το επιβατηγό οχηματαγωγό ΕΓ/ΟΓ «ΑΝΑΣΤΑΣΙΑ», ελληνικής  σημαίας , του οποίου είμαι Πλοίαρχος, κατά τη διαδικασία απόπλου και  ενώ πραγματοποιούσα χειρισμούς μηχανής, προσέκρουσε στον  κυματοθραύστη του λιμένα Πατρών.  </w:t>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Στην περιοχή επικρατούσαν δυσμενείς καιρικές συνθήκες.  </w:t>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Το πλοίο εκτελούσε προγραμματισμένο δρομολόγιο από Πάτρα για το  Μπάρι της Ιταλίας.  </w:t>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Από την πρόσκρουση προκλήθηκαν δύο (2) ρήγματα μήκους περίπου  τριάντα (30) εκατοστών πάνω από την ίσαλο γραμμή, ενώ  παρατηρήθηκαν στρεβλώσεις εσωτερικά στην αριστερή πλευρά του  πλοίου. </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right="-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Από το περιστατικό προκλήθηκε ελαφρύς τραυματισμός του ναύκληρου  του πλοίου.  </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Κανένα άλλο περιστατικό ή συμβάν δεν μου αναφέρθηκε.  </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Από το κεντρικό λιμεναρχείο Πάτρας απαγορεύτηκε προσωρινά ο  απόπλους του πλοίου «ΑΝΑΣΤΑΣΙΑ» . </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840" w:right="-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840" w:right="-20" w:firstLine="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sectPr>
      <w:pgSz w:h="16820" w:w="11900" w:orient="portrait"/>
      <w:pgMar w:bottom="3274" w:top="1430" w:left="1440" w:right="138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G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oPfiv54HOmXGWqhkw/EZMuhqdw==">AMUW2mWMPdKiGuKNPEd02wro1hV0CWosCkgznnDCMovTuylzp4akO8Q+I1PbA+XxKVwY3N0z9uiEkvMPztuoFmz3ydqj9F9baVvTjQIfranuf2rId5VVfNM=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2022-04-03T19:24:00Z</dcterms:created>
  <dc:creator>TSALICHI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