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9FA35" w14:textId="77777777" w:rsidR="003F134B" w:rsidRDefault="003F134B" w:rsidP="003F134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ΕΝΔΕΙΚΤΙΚΗ ΑΠΑΝΤΗΣΗ</w:t>
      </w:r>
    </w:p>
    <w:p w14:paraId="322074E0" w14:textId="77777777" w:rsidR="00DF636E" w:rsidRDefault="00DF636E" w:rsidP="003F134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AC0BF09" w14:textId="34942371" w:rsidR="003F134B" w:rsidRDefault="003F134B" w:rsidP="003F134B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>
        <w:rPr>
          <w:rFonts w:cstheme="minorHAnsi"/>
          <w:b/>
          <w:bCs/>
          <w:sz w:val="24"/>
          <w:szCs w:val="24"/>
        </w:rPr>
        <w:t>ΘΕΜΑ 4</w:t>
      </w:r>
      <w:r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4B8210E4" w14:textId="77777777" w:rsidR="003F134B" w:rsidRDefault="003F134B" w:rsidP="00395ECB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</w:p>
    <w:p w14:paraId="6873021F" w14:textId="117EC6A3" w:rsidR="00395ECB" w:rsidRDefault="00D15CF6" w:rsidP="00395ECB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</w:t>
      </w:r>
      <w:r w:rsidR="00395ECB" w:rsidRPr="00395ECB">
        <w:rPr>
          <w:rFonts w:ascii="Calibri" w:hAnsi="Calibri"/>
          <w:b/>
          <w:sz w:val="24"/>
          <w:szCs w:val="24"/>
        </w:rPr>
        <w:t xml:space="preserve">) </w:t>
      </w:r>
    </w:p>
    <w:p w14:paraId="0F3DA33A" w14:textId="68D0220A" w:rsidR="00395ECB" w:rsidRPr="00395ECB" w:rsidRDefault="00CB783F" w:rsidP="00395ECB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46F8F6" wp14:editId="3BADCC89">
                <wp:simplePos x="0" y="0"/>
                <wp:positionH relativeFrom="column">
                  <wp:posOffset>350520</wp:posOffset>
                </wp:positionH>
                <wp:positionV relativeFrom="paragraph">
                  <wp:posOffset>89535</wp:posOffset>
                </wp:positionV>
                <wp:extent cx="373380" cy="0"/>
                <wp:effectExtent l="0" t="76200" r="26670" b="95250"/>
                <wp:wrapNone/>
                <wp:docPr id="2" name="Ευθύγραμμο βέλος σύνδεση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3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6EFD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2" o:spid="_x0000_s1026" type="#_x0000_t32" style="position:absolute;margin-left:27.6pt;margin-top:7.05pt;width:29.4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  <w:r w:rsidR="00395ECB" w:rsidRPr="00395ECB">
        <w:rPr>
          <w:rFonts w:ascii="Calibri" w:hAnsi="Calibri"/>
          <w:b/>
          <w:sz w:val="24"/>
          <w:szCs w:val="24"/>
        </w:rPr>
        <w:t>1.</w:t>
      </w:r>
      <w:r w:rsidR="00395ECB"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 xml:space="preserve">                    </w:t>
      </w:r>
      <w:r w:rsidRPr="00695202">
        <w:rPr>
          <w:sz w:val="24"/>
          <w:szCs w:val="24"/>
        </w:rPr>
        <w:t>Βασική σύσταση φορτίου</w:t>
      </w:r>
    </w:p>
    <w:p w14:paraId="10D7CBC1" w14:textId="06E87DDE" w:rsidR="00395ECB" w:rsidRPr="00504DB8" w:rsidRDefault="00CB783F" w:rsidP="00504DB8">
      <w:pPr>
        <w:spacing w:line="360" w:lineRule="auto"/>
        <w:rPr>
          <w:sz w:val="24"/>
          <w:szCs w:val="24"/>
        </w:rPr>
      </w:pPr>
      <w:r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A4FC74" wp14:editId="4E2049AD">
                <wp:simplePos x="0" y="0"/>
                <wp:positionH relativeFrom="column">
                  <wp:posOffset>320040</wp:posOffset>
                </wp:positionH>
                <wp:positionV relativeFrom="paragraph">
                  <wp:posOffset>102235</wp:posOffset>
                </wp:positionV>
                <wp:extent cx="419100" cy="0"/>
                <wp:effectExtent l="0" t="76200" r="19050" b="95250"/>
                <wp:wrapNone/>
                <wp:docPr id="3" name="Ευθύγραμμο βέλος σύνδεση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093C20" id="Ευθύγραμμο βέλος σύνδεσης 3" o:spid="_x0000_s1026" type="#_x0000_t32" style="position:absolute;margin-left:25.2pt;margin-top:8.05pt;width:33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" strokecolor="#4472c4 [3204]" strokeweight=".5pt">
                <v:stroke endarrow="block" joinstyle="miter"/>
              </v:shape>
            </w:pict>
          </mc:Fallback>
        </mc:AlternateContent>
      </w:r>
      <w:r w:rsidR="00395ECB" w:rsidRPr="00395ECB">
        <w:rPr>
          <w:rFonts w:ascii="Calibri" w:hAnsi="Calibri"/>
          <w:b/>
          <w:sz w:val="24"/>
          <w:szCs w:val="24"/>
        </w:rPr>
        <w:t>2.</w:t>
      </w:r>
      <w:r w:rsidR="0068068E">
        <w:rPr>
          <w:rFonts w:ascii="Calibri" w:hAnsi="Calibri"/>
          <w:b/>
          <w:sz w:val="24"/>
          <w:szCs w:val="24"/>
        </w:rPr>
        <w:t xml:space="preserve">                   </w:t>
      </w:r>
      <w:r w:rsidR="0068068E" w:rsidRPr="0068068E">
        <w:rPr>
          <w:sz w:val="24"/>
          <w:szCs w:val="24"/>
        </w:rPr>
        <w:t>Ειδικές Συνθήκες μεταφοράς</w:t>
      </w:r>
      <w:r w:rsidR="00504DB8">
        <w:rPr>
          <w:sz w:val="24"/>
          <w:szCs w:val="24"/>
        </w:rPr>
        <w:t xml:space="preserve"> ή </w:t>
      </w:r>
      <w:r w:rsidR="00504DB8" w:rsidRPr="00E41193">
        <w:rPr>
          <w:sz w:val="24"/>
          <w:szCs w:val="24"/>
        </w:rPr>
        <w:t xml:space="preserve">Ευπάθεια </w:t>
      </w:r>
    </w:p>
    <w:p w14:paraId="7F8B1573" w14:textId="5F0E656E" w:rsidR="00395ECB" w:rsidRPr="00395ECB" w:rsidRDefault="00CB783F" w:rsidP="00395ECB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82B905" wp14:editId="05616D7F">
                <wp:simplePos x="0" y="0"/>
                <wp:positionH relativeFrom="column">
                  <wp:posOffset>297180</wp:posOffset>
                </wp:positionH>
                <wp:positionV relativeFrom="paragraph">
                  <wp:posOffset>85090</wp:posOffset>
                </wp:positionV>
                <wp:extent cx="426720" cy="7620"/>
                <wp:effectExtent l="0" t="57150" r="30480" b="87630"/>
                <wp:wrapNone/>
                <wp:docPr id="4" name="Ευθύγραμμο βέλος σύνδεση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6F4CE0" id="Ευθύγραμμο βέλος σύνδεσης 4" o:spid="_x0000_s1026" type="#_x0000_t32" style="position:absolute;margin-left:23.4pt;margin-top:6.7pt;width:33.6pt;height: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 w:rsidR="00395ECB" w:rsidRPr="00395ECB">
        <w:rPr>
          <w:rFonts w:ascii="Calibri" w:hAnsi="Calibri"/>
          <w:b/>
          <w:sz w:val="24"/>
          <w:szCs w:val="24"/>
        </w:rPr>
        <w:t>3.</w:t>
      </w:r>
      <w:r>
        <w:rPr>
          <w:rFonts w:ascii="Calibri" w:hAnsi="Calibri"/>
          <w:b/>
          <w:sz w:val="24"/>
          <w:szCs w:val="24"/>
        </w:rPr>
        <w:t xml:space="preserve">  </w:t>
      </w:r>
      <w:r w:rsidR="0068068E">
        <w:rPr>
          <w:rFonts w:ascii="Calibri" w:hAnsi="Calibri"/>
          <w:b/>
          <w:sz w:val="24"/>
          <w:szCs w:val="24"/>
        </w:rPr>
        <w:t xml:space="preserve">                  </w:t>
      </w:r>
      <w:r w:rsidR="0068068E" w:rsidRPr="0068068E">
        <w:rPr>
          <w:sz w:val="24"/>
          <w:szCs w:val="24"/>
        </w:rPr>
        <w:t>Ζώντα ζώα</w:t>
      </w:r>
    </w:p>
    <w:p w14:paraId="61F3E4A2" w14:textId="3F4FF9B9" w:rsidR="00395ECB" w:rsidRPr="00695202" w:rsidRDefault="00CB783F" w:rsidP="00695202">
      <w:pPr>
        <w:spacing w:line="360" w:lineRule="auto"/>
        <w:rPr>
          <w:sz w:val="24"/>
          <w:szCs w:val="24"/>
        </w:rPr>
      </w:pPr>
      <w:r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892896" wp14:editId="1C217D43">
                <wp:simplePos x="0" y="0"/>
                <wp:positionH relativeFrom="column">
                  <wp:posOffset>236220</wp:posOffset>
                </wp:positionH>
                <wp:positionV relativeFrom="paragraph">
                  <wp:posOffset>67310</wp:posOffset>
                </wp:positionV>
                <wp:extent cx="464820" cy="7620"/>
                <wp:effectExtent l="0" t="76200" r="30480" b="87630"/>
                <wp:wrapNone/>
                <wp:docPr id="5" name="Ευθύγραμμο βέλος σύνδεση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482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7ED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5" o:spid="_x0000_s1026" type="#_x0000_t32" style="position:absolute;margin-left:18.6pt;margin-top:5.3pt;width:36.6pt;height:.6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" strokecolor="#4472c4 [3204]" strokeweight=".5pt">
                <v:stroke endarrow="block" joinstyle="miter"/>
              </v:shape>
            </w:pict>
          </mc:Fallback>
        </mc:AlternateContent>
      </w:r>
      <w:r w:rsidR="00395ECB" w:rsidRPr="00395ECB">
        <w:rPr>
          <w:rFonts w:ascii="Calibri" w:hAnsi="Calibri"/>
          <w:b/>
          <w:sz w:val="24"/>
          <w:szCs w:val="24"/>
        </w:rPr>
        <w:t>4.</w:t>
      </w:r>
      <w:r>
        <w:rPr>
          <w:rFonts w:ascii="Calibri" w:hAnsi="Calibri"/>
          <w:b/>
          <w:sz w:val="24"/>
          <w:szCs w:val="24"/>
        </w:rPr>
        <w:t xml:space="preserve"> </w:t>
      </w:r>
      <w:r w:rsidR="00695202">
        <w:rPr>
          <w:rFonts w:ascii="Calibri" w:hAnsi="Calibri"/>
          <w:b/>
          <w:sz w:val="24"/>
          <w:szCs w:val="24"/>
        </w:rPr>
        <w:t xml:space="preserve">                   </w:t>
      </w:r>
      <w:r w:rsidR="00695202" w:rsidRPr="0086485E">
        <w:rPr>
          <w:sz w:val="24"/>
          <w:szCs w:val="24"/>
        </w:rPr>
        <w:t>Ειδικές Συνθήκες μεταφοράς</w:t>
      </w:r>
    </w:p>
    <w:p w14:paraId="590914CF" w14:textId="6484613E" w:rsidR="00395ECB" w:rsidRPr="0068068E" w:rsidRDefault="00CB783F" w:rsidP="0068068E">
      <w:pPr>
        <w:spacing w:line="360" w:lineRule="auto"/>
        <w:rPr>
          <w:sz w:val="24"/>
          <w:szCs w:val="24"/>
        </w:rPr>
      </w:pPr>
      <w:r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0C8F9C" wp14:editId="65BC3864">
                <wp:simplePos x="0" y="0"/>
                <wp:positionH relativeFrom="column">
                  <wp:posOffset>228600</wp:posOffset>
                </wp:positionH>
                <wp:positionV relativeFrom="paragraph">
                  <wp:posOffset>111125</wp:posOffset>
                </wp:positionV>
                <wp:extent cx="441960" cy="7620"/>
                <wp:effectExtent l="0" t="76200" r="15240" b="87630"/>
                <wp:wrapNone/>
                <wp:docPr id="6" name="Ευθύγραμμο βέλος σύνδεσης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19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38F0F0" id="Ευθύγραμμο βέλος σύνδεσης 6" o:spid="_x0000_s1026" type="#_x0000_t32" style="position:absolute;margin-left:18pt;margin-top:8.75pt;width:34.8pt;height:.6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 w:rsidR="00395ECB" w:rsidRPr="00395ECB">
        <w:rPr>
          <w:rFonts w:ascii="Calibri" w:hAnsi="Calibri"/>
          <w:b/>
          <w:sz w:val="24"/>
          <w:szCs w:val="24"/>
        </w:rPr>
        <w:t>5.</w:t>
      </w:r>
      <w:r w:rsidR="00695202">
        <w:rPr>
          <w:rFonts w:ascii="Calibri" w:hAnsi="Calibri"/>
          <w:b/>
          <w:sz w:val="24"/>
          <w:szCs w:val="24"/>
        </w:rPr>
        <w:t xml:space="preserve">                 </w:t>
      </w:r>
      <w:r w:rsidR="0068068E" w:rsidRPr="0086485E">
        <w:rPr>
          <w:sz w:val="24"/>
          <w:szCs w:val="24"/>
        </w:rPr>
        <w:t>Ειδικές Συνθήκες μεταφοράς</w:t>
      </w:r>
    </w:p>
    <w:p w14:paraId="2167F85D" w14:textId="0831AE2F" w:rsidR="00395ECB" w:rsidRPr="00395ECB" w:rsidRDefault="00CB783F" w:rsidP="00395ECB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BDD7DA" wp14:editId="10547447">
                <wp:simplePos x="0" y="0"/>
                <wp:positionH relativeFrom="column">
                  <wp:posOffset>236220</wp:posOffset>
                </wp:positionH>
                <wp:positionV relativeFrom="paragraph">
                  <wp:posOffset>78105</wp:posOffset>
                </wp:positionV>
                <wp:extent cx="441960" cy="7620"/>
                <wp:effectExtent l="0" t="76200" r="15240" b="87630"/>
                <wp:wrapNone/>
                <wp:docPr id="7" name="Ευθύγραμμο βέλος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19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758C99" id="Ευθύγραμμο βέλος σύνδεσης 7" o:spid="_x0000_s1026" type="#_x0000_t32" style="position:absolute;margin-left:18.6pt;margin-top:6.15pt;width:34.8pt;height:.6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" strokecolor="#4472c4 [3204]" strokeweight=".5pt">
                <v:stroke endarrow="block" joinstyle="miter"/>
              </v:shape>
            </w:pict>
          </mc:Fallback>
        </mc:AlternateContent>
      </w:r>
      <w:r w:rsidR="00395ECB" w:rsidRPr="00395ECB">
        <w:rPr>
          <w:rFonts w:ascii="Calibri" w:hAnsi="Calibri"/>
          <w:b/>
          <w:sz w:val="24"/>
          <w:szCs w:val="24"/>
        </w:rPr>
        <w:t>6.</w:t>
      </w:r>
      <w:r w:rsidR="0068068E">
        <w:rPr>
          <w:rFonts w:ascii="Calibri" w:hAnsi="Calibri"/>
          <w:b/>
          <w:sz w:val="24"/>
          <w:szCs w:val="24"/>
        </w:rPr>
        <w:t xml:space="preserve">                 </w:t>
      </w:r>
      <w:r w:rsidR="0068068E" w:rsidRPr="0068068E">
        <w:rPr>
          <w:sz w:val="24"/>
          <w:szCs w:val="24"/>
        </w:rPr>
        <w:t>Επικινδυνότητα</w:t>
      </w:r>
    </w:p>
    <w:p w14:paraId="614B095B" w14:textId="49A71D9F" w:rsidR="00395ECB" w:rsidRDefault="00CB783F" w:rsidP="00395ECB">
      <w:pPr>
        <w:spacing w:line="360" w:lineRule="auto"/>
        <w:jc w:val="both"/>
      </w:pPr>
      <w:r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282FC9" wp14:editId="3F3449EC">
                <wp:simplePos x="0" y="0"/>
                <wp:positionH relativeFrom="column">
                  <wp:posOffset>175260</wp:posOffset>
                </wp:positionH>
                <wp:positionV relativeFrom="paragraph">
                  <wp:posOffset>114300</wp:posOffset>
                </wp:positionV>
                <wp:extent cx="449580" cy="15240"/>
                <wp:effectExtent l="0" t="57150" r="26670" b="99060"/>
                <wp:wrapNone/>
                <wp:docPr id="9" name="Ευθύγραμμο βέλος σύνδεση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59BE05" id="Ευθύγραμμο βέλος σύνδεσης 9" o:spid="_x0000_s1026" type="#_x0000_t32" style="position:absolute;margin-left:13.8pt;margin-top:9pt;width:35.4pt;height:1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" strokecolor="#4472c4 [3204]" strokeweight=".5pt">
                <v:stroke endarrow="block" joinstyle="miter"/>
              </v:shape>
            </w:pict>
          </mc:Fallback>
        </mc:AlternateContent>
      </w:r>
      <w:r w:rsidR="00395ECB" w:rsidRPr="00395ECB">
        <w:rPr>
          <w:rFonts w:ascii="Calibri" w:hAnsi="Calibri"/>
          <w:b/>
          <w:sz w:val="24"/>
          <w:szCs w:val="24"/>
        </w:rPr>
        <w:t>7.</w:t>
      </w:r>
      <w:r w:rsidRPr="00CB783F">
        <w:t xml:space="preserve"> </w:t>
      </w:r>
      <w:r>
        <w:t xml:space="preserve">                </w:t>
      </w:r>
      <w:r w:rsidRPr="00695202">
        <w:rPr>
          <w:sz w:val="24"/>
          <w:szCs w:val="24"/>
        </w:rPr>
        <w:t>Βασική σύσταση φορτίου</w:t>
      </w:r>
    </w:p>
    <w:p w14:paraId="4091DDFC" w14:textId="45918560" w:rsidR="00CB783F" w:rsidRPr="00395ECB" w:rsidRDefault="00CB783F" w:rsidP="00395ECB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  <w:r w:rsidRPr="00CB783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99B900" wp14:editId="101B0DD7">
                <wp:simplePos x="0" y="0"/>
                <wp:positionH relativeFrom="column">
                  <wp:posOffset>190500</wp:posOffset>
                </wp:positionH>
                <wp:positionV relativeFrom="paragraph">
                  <wp:posOffset>73660</wp:posOffset>
                </wp:positionV>
                <wp:extent cx="419100" cy="7620"/>
                <wp:effectExtent l="0" t="57150" r="38100" b="87630"/>
                <wp:wrapNone/>
                <wp:docPr id="8" name="Ευθύγραμμο βέλος σύνδεση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345877" id="Ευθύγραμμο βέλος σύνδεσης 8" o:spid="_x0000_s1026" type="#_x0000_t32" style="position:absolute;margin-left:15pt;margin-top:5.8pt;width:33pt;height: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" strokecolor="#4472c4 [3204]" strokeweight=".5pt">
                <v:stroke endarrow="block" joinstyle="miter"/>
              </v:shape>
            </w:pict>
          </mc:Fallback>
        </mc:AlternateContent>
      </w:r>
      <w:r w:rsidRPr="00CB783F">
        <w:rPr>
          <w:b/>
          <w:bCs/>
          <w:sz w:val="24"/>
          <w:szCs w:val="24"/>
        </w:rPr>
        <w:t>8</w:t>
      </w:r>
      <w:r>
        <w:t xml:space="preserve">.                </w:t>
      </w:r>
      <w:r w:rsidR="00695202">
        <w:t xml:space="preserve">   </w:t>
      </w:r>
      <w:r w:rsidR="00695202" w:rsidRPr="00695202">
        <w:rPr>
          <w:sz w:val="24"/>
          <w:szCs w:val="24"/>
        </w:rPr>
        <w:t>Διαστάσεις και βάρος</w:t>
      </w:r>
    </w:p>
    <w:p w14:paraId="448EE17D" w14:textId="77777777" w:rsidR="0068068E" w:rsidRDefault="0068068E" w:rsidP="00395ECB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</w:p>
    <w:p w14:paraId="3C717CF6" w14:textId="7FBFF3FF" w:rsidR="00DF636E" w:rsidRDefault="00D15CF6" w:rsidP="00395ECB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395ECB">
        <w:rPr>
          <w:b/>
          <w:bCs/>
          <w:sz w:val="24"/>
          <w:szCs w:val="24"/>
        </w:rPr>
        <w:t xml:space="preserve">) </w:t>
      </w:r>
    </w:p>
    <w:p w14:paraId="5F84BC7F" w14:textId="07582248" w:rsidR="00395ECB" w:rsidRPr="00D15CF6" w:rsidRDefault="00395ECB" w:rsidP="00D15CF6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D15CF6">
        <w:rPr>
          <w:b/>
          <w:bCs/>
          <w:sz w:val="24"/>
          <w:szCs w:val="24"/>
        </w:rPr>
        <w:t>Βασική σύσταση φορτίου</w:t>
      </w:r>
      <w:r w:rsidRPr="00D15CF6">
        <w:rPr>
          <w:sz w:val="24"/>
          <w:szCs w:val="24"/>
        </w:rPr>
        <w:t>: στερεό / υγρό / αέριο (παραδείγματα: ζάχαρη, κάρβουνο, μάρμαρα, ελαιόλαδο, πετρέλαιο, διοξείδιο του άνθρακα, υδροχρώματα, οξυγόνο και προπάνιο).</w:t>
      </w:r>
    </w:p>
    <w:p w14:paraId="02403ACB" w14:textId="21B09D3A" w:rsidR="00395ECB" w:rsidRPr="00D15CF6" w:rsidRDefault="00395ECB" w:rsidP="00D15CF6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D15CF6">
        <w:rPr>
          <w:b/>
          <w:bCs/>
          <w:sz w:val="24"/>
          <w:szCs w:val="24"/>
        </w:rPr>
        <w:t>Ζώντα ζώα:</w:t>
      </w:r>
      <w:r w:rsidRPr="00D15CF6">
        <w:rPr>
          <w:sz w:val="24"/>
          <w:szCs w:val="24"/>
        </w:rPr>
        <w:t xml:space="preserve"> Προφανώς στην κατηγορία αυτή ανήκουν τόσο τα ζώα που χρησιμοποιούνται στην κτηνοτροφία, όσο και εκείνα που είναι κατοικίδια ή μεταφέρονται για αγώνες (πχ. άλογα). Όπως είναι αντιληπτό εδώ υπάρχουν ειδικές συνθήκες μεταφοράς, δεδομένου ότι τα ζώα χρειάζονται τροφή και νερό διαρκώς, καθώς και συγκεκριμένες κλιματολογικές συνθήκες.</w:t>
      </w:r>
    </w:p>
    <w:p w14:paraId="10211D00" w14:textId="1995828F" w:rsidR="0071689B" w:rsidRPr="00D15CF6" w:rsidRDefault="00395ECB" w:rsidP="00D15CF6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D15CF6">
        <w:rPr>
          <w:b/>
          <w:bCs/>
          <w:sz w:val="24"/>
          <w:szCs w:val="24"/>
        </w:rPr>
        <w:t>Ευπάθεια:</w:t>
      </w:r>
      <w:r w:rsidRPr="00D15CF6">
        <w:rPr>
          <w:sz w:val="24"/>
          <w:szCs w:val="24"/>
        </w:rPr>
        <w:t xml:space="preserve"> Κάποια προϊόντα παρόλο που δεν χρειάζονται ειδικές κλιματολογικές συνθήκες μεταφοράς, παρουσιάζουν ευαισθησία εάν παραμείνουν για παρατεταμένο χρονικό διάστημα στα μεταφορικά μέσα. </w:t>
      </w:r>
      <w:r w:rsidRPr="00D15CF6">
        <w:rPr>
          <w:sz w:val="24"/>
          <w:szCs w:val="24"/>
        </w:rPr>
        <w:lastRenderedPageBreak/>
        <w:t xml:space="preserve">Τέτοιες περιπτώσεις είναι τα φρούτα και τα </w:t>
      </w:r>
      <w:proofErr w:type="spellStart"/>
      <w:r w:rsidRPr="00D15CF6">
        <w:rPr>
          <w:sz w:val="24"/>
          <w:szCs w:val="24"/>
        </w:rPr>
        <w:t>οπωροκηπευτικά</w:t>
      </w:r>
      <w:proofErr w:type="spellEnd"/>
      <w:r w:rsidRPr="00D15CF6">
        <w:rPr>
          <w:sz w:val="24"/>
          <w:szCs w:val="24"/>
        </w:rPr>
        <w:t>, τα οποία δεν χρειάζεται να μεταφέρονται μεν με ψυγεία φορτηγά, αλλά αν προκύψει κάποια καθυστέρηση (πχ απεργία, κακοκαιρία, βλάβη, κλπ.) θα υποστούν αλλοιώσεις ή και ολική καταστροφή.</w:t>
      </w:r>
    </w:p>
    <w:p w14:paraId="0FD3CD1A" w14:textId="77777777" w:rsidR="003F134B" w:rsidRPr="00504DB8" w:rsidRDefault="003F134B" w:rsidP="00504DB8">
      <w:pPr>
        <w:spacing w:line="360" w:lineRule="auto"/>
        <w:jc w:val="both"/>
        <w:rPr>
          <w:sz w:val="24"/>
          <w:szCs w:val="24"/>
        </w:rPr>
      </w:pPr>
    </w:p>
    <w:sectPr w:rsidR="003F134B" w:rsidRPr="00504D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641678"/>
    <w:multiLevelType w:val="hybridMultilevel"/>
    <w:tmpl w:val="1C3C712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87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ECB"/>
    <w:rsid w:val="00395ECB"/>
    <w:rsid w:val="003F134B"/>
    <w:rsid w:val="00492016"/>
    <w:rsid w:val="00504DB8"/>
    <w:rsid w:val="0068068E"/>
    <w:rsid w:val="00695202"/>
    <w:rsid w:val="006D2610"/>
    <w:rsid w:val="0071689B"/>
    <w:rsid w:val="00CB783F"/>
    <w:rsid w:val="00D15CF6"/>
    <w:rsid w:val="00DF636E"/>
    <w:rsid w:val="00EA0BEE"/>
    <w:rsid w:val="00F8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F6480"/>
  <w15:chartTrackingRefBased/>
  <w15:docId w15:val="{78FFC343-DEFA-4430-957D-73ED832D1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E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1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1134</Characters>
  <Application>Microsoft Office Word</Application>
  <DocSecurity>4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ΓΚΟΡΟΓΙΑ</dc:creator>
  <cp:keywords/>
  <dc:description/>
  <cp:lastModifiedBy>ΓΕΩΡΓΙΑ ΓΚΟΡΟΓΙΑ</cp:lastModifiedBy>
  <cp:revision>2</cp:revision>
  <dcterms:created xsi:type="dcterms:W3CDTF">2022-11-27T15:24:00Z</dcterms:created>
  <dcterms:modified xsi:type="dcterms:W3CDTF">2022-11-27T15:24:00Z</dcterms:modified>
</cp:coreProperties>
</file>