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2769E" w14:textId="77777777" w:rsidR="004C0DE0" w:rsidRPr="009E2F61" w:rsidRDefault="004C0DE0" w:rsidP="009E2F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E2F61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9E2F61">
        <w:rPr>
          <w:rStyle w:val="eop"/>
          <w:rFonts w:asciiTheme="minorHAnsi" w:hAnsiTheme="minorHAnsi" w:cstheme="minorHAnsi"/>
        </w:rPr>
        <w:t> </w:t>
      </w:r>
    </w:p>
    <w:p w14:paraId="0235498D" w14:textId="77777777" w:rsidR="004C0DE0" w:rsidRPr="009E2F61" w:rsidRDefault="004C0DE0" w:rsidP="009E2F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E2F61">
        <w:rPr>
          <w:rStyle w:val="eop"/>
          <w:rFonts w:asciiTheme="minorHAnsi" w:hAnsiTheme="minorHAnsi" w:cstheme="minorHAnsi"/>
        </w:rPr>
        <w:t> </w:t>
      </w:r>
    </w:p>
    <w:p w14:paraId="51536310" w14:textId="77777777" w:rsidR="004C0DE0" w:rsidRPr="009E2F61" w:rsidRDefault="004C0DE0" w:rsidP="009E2F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E2F61">
        <w:rPr>
          <w:rStyle w:val="normaltextrun"/>
          <w:rFonts w:asciiTheme="minorHAnsi" w:hAnsiTheme="minorHAnsi" w:cstheme="minorHAnsi"/>
          <w:b/>
          <w:bCs/>
        </w:rPr>
        <w:t>2.1</w:t>
      </w:r>
      <w:r w:rsidRPr="009E2F61">
        <w:rPr>
          <w:rStyle w:val="eop"/>
          <w:rFonts w:asciiTheme="minorHAnsi" w:hAnsiTheme="minorHAnsi" w:cstheme="minorHAnsi"/>
        </w:rPr>
        <w:t> </w:t>
      </w:r>
    </w:p>
    <w:p w14:paraId="070C498A" w14:textId="77777777" w:rsidR="004C0DE0" w:rsidRPr="009E2F61" w:rsidRDefault="004C0DE0" w:rsidP="009E2F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E2F61">
        <w:rPr>
          <w:rStyle w:val="normaltextrun"/>
          <w:rFonts w:asciiTheme="minorHAnsi" w:hAnsiTheme="minorHAnsi" w:cstheme="minorHAnsi"/>
        </w:rPr>
        <w:t xml:space="preserve">α. Ποιες είναι οι δυο ενδεικτικές οσμές αλλοίωσης την </w:t>
      </w:r>
      <w:proofErr w:type="spellStart"/>
      <w:r w:rsidRPr="009E2F61">
        <w:rPr>
          <w:rStyle w:val="normaltextrun"/>
          <w:rFonts w:asciiTheme="minorHAnsi" w:hAnsiTheme="minorHAnsi" w:cstheme="minorHAnsi"/>
        </w:rPr>
        <w:t>νωπότητας</w:t>
      </w:r>
      <w:proofErr w:type="spellEnd"/>
      <w:r w:rsidRPr="009E2F61">
        <w:rPr>
          <w:rStyle w:val="normaltextrun"/>
          <w:rFonts w:asciiTheme="minorHAnsi" w:hAnsiTheme="minorHAnsi" w:cstheme="minorHAnsi"/>
        </w:rPr>
        <w:t xml:space="preserve"> των ζωοτροφών (μονάδες 6);</w:t>
      </w:r>
      <w:r w:rsidRPr="009E2F61">
        <w:rPr>
          <w:rStyle w:val="eop"/>
          <w:rFonts w:asciiTheme="minorHAnsi" w:hAnsiTheme="minorHAnsi" w:cstheme="minorHAnsi"/>
        </w:rPr>
        <w:t> </w:t>
      </w:r>
    </w:p>
    <w:p w14:paraId="7D6DECC0" w14:textId="77777777" w:rsidR="004C0DE0" w:rsidRPr="009E2F61" w:rsidRDefault="004C0DE0" w:rsidP="009E2F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E2F61">
        <w:rPr>
          <w:rStyle w:val="normaltextrun"/>
          <w:rFonts w:asciiTheme="minorHAnsi" w:hAnsiTheme="minorHAnsi" w:cstheme="minorHAnsi"/>
        </w:rPr>
        <w:t xml:space="preserve">β. Τι ενέργειες ακολουθούμε σε περίπτωση που η ζωοτροφή έχει προσβληθεί είτε σε  μικρό είτε σε μεγάλο βαθμό από έντομα και </w:t>
      </w:r>
      <w:proofErr w:type="spellStart"/>
      <w:r w:rsidRPr="009E2F61">
        <w:rPr>
          <w:rStyle w:val="normaltextrun"/>
          <w:rFonts w:asciiTheme="minorHAnsi" w:hAnsiTheme="minorHAnsi" w:cstheme="minorHAnsi"/>
        </w:rPr>
        <w:t>ακάρεα</w:t>
      </w:r>
      <w:proofErr w:type="spellEnd"/>
      <w:r w:rsidRPr="009E2F61">
        <w:rPr>
          <w:rStyle w:val="normaltextrun"/>
          <w:rFonts w:asciiTheme="minorHAnsi" w:hAnsiTheme="minorHAnsi" w:cstheme="minorHAnsi"/>
        </w:rPr>
        <w:t xml:space="preserve"> (μονάδες 6);</w:t>
      </w:r>
      <w:r w:rsidRPr="009E2F61">
        <w:rPr>
          <w:rStyle w:val="eop"/>
          <w:rFonts w:asciiTheme="minorHAnsi" w:hAnsiTheme="minorHAnsi" w:cstheme="minorHAnsi"/>
        </w:rPr>
        <w:t> </w:t>
      </w:r>
    </w:p>
    <w:p w14:paraId="7D2075BC" w14:textId="77777777" w:rsidR="004C0DE0" w:rsidRPr="009E2F61" w:rsidRDefault="004C0DE0" w:rsidP="009E2F61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9E2F61">
        <w:rPr>
          <w:rStyle w:val="normaltextrun"/>
          <w:rFonts w:asciiTheme="minorHAnsi" w:hAnsiTheme="minorHAnsi" w:cstheme="minorHAnsi"/>
          <w:b/>
          <w:bCs/>
        </w:rPr>
        <w:t>Μονάδες 12</w:t>
      </w:r>
      <w:r w:rsidRPr="009E2F61">
        <w:rPr>
          <w:rStyle w:val="eop"/>
          <w:rFonts w:asciiTheme="minorHAnsi" w:hAnsiTheme="minorHAnsi" w:cstheme="minorHAnsi"/>
        </w:rPr>
        <w:t> </w:t>
      </w:r>
    </w:p>
    <w:p w14:paraId="6151B464" w14:textId="77777777" w:rsidR="004C0DE0" w:rsidRPr="009E2F61" w:rsidRDefault="004C0DE0" w:rsidP="009E2F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E2F61">
        <w:rPr>
          <w:rStyle w:val="eop"/>
          <w:rFonts w:asciiTheme="minorHAnsi" w:hAnsiTheme="minorHAnsi" w:cstheme="minorHAnsi"/>
        </w:rPr>
        <w:t> </w:t>
      </w:r>
    </w:p>
    <w:p w14:paraId="16824D5A" w14:textId="77777777" w:rsidR="004C0DE0" w:rsidRPr="009E2F61" w:rsidRDefault="004C0DE0" w:rsidP="009E2F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E2F61">
        <w:rPr>
          <w:rStyle w:val="normaltextrun"/>
          <w:rFonts w:asciiTheme="minorHAnsi" w:hAnsiTheme="minorHAnsi" w:cstheme="minorHAnsi"/>
          <w:b/>
          <w:bCs/>
        </w:rPr>
        <w:t>2.2</w:t>
      </w:r>
      <w:r w:rsidRPr="009E2F61">
        <w:rPr>
          <w:rStyle w:val="eop"/>
          <w:rFonts w:asciiTheme="minorHAnsi" w:hAnsiTheme="minorHAnsi" w:cstheme="minorHAnsi"/>
        </w:rPr>
        <w:t> </w:t>
      </w:r>
    </w:p>
    <w:p w14:paraId="1FDE3430" w14:textId="77777777" w:rsidR="004C0DE0" w:rsidRPr="009E2F61" w:rsidRDefault="004C0DE0" w:rsidP="009E2F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E2F61">
        <w:rPr>
          <w:rStyle w:val="normaltextrun"/>
          <w:rFonts w:asciiTheme="minorHAnsi" w:hAnsiTheme="minorHAnsi" w:cstheme="minorHAnsi"/>
        </w:rPr>
        <w:t xml:space="preserve">α. Τι ονομάζονται </w:t>
      </w:r>
      <w:proofErr w:type="spellStart"/>
      <w:r w:rsidRPr="009E2F61">
        <w:rPr>
          <w:rStyle w:val="normaltextrun"/>
          <w:rFonts w:asciiTheme="minorHAnsi" w:hAnsiTheme="minorHAnsi" w:cstheme="minorHAnsi"/>
        </w:rPr>
        <w:t>αντιδιαιτητικοί</w:t>
      </w:r>
      <w:proofErr w:type="spellEnd"/>
      <w:r w:rsidRPr="009E2F61">
        <w:rPr>
          <w:rStyle w:val="normaltextrun"/>
          <w:rFonts w:asciiTheme="minorHAnsi" w:hAnsiTheme="minorHAnsi" w:cstheme="minorHAnsi"/>
        </w:rPr>
        <w:t xml:space="preserve"> παράγοντες  στις ζωοτροφές (μονάδες 7);</w:t>
      </w:r>
      <w:r w:rsidRPr="009E2F61">
        <w:rPr>
          <w:rStyle w:val="eop"/>
          <w:rFonts w:asciiTheme="minorHAnsi" w:hAnsiTheme="minorHAnsi" w:cstheme="minorHAnsi"/>
        </w:rPr>
        <w:t> </w:t>
      </w:r>
    </w:p>
    <w:p w14:paraId="2A84DBA6" w14:textId="77777777" w:rsidR="004C0DE0" w:rsidRPr="009E2F61" w:rsidRDefault="004C0DE0" w:rsidP="009E2F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E2F61">
        <w:rPr>
          <w:rStyle w:val="normaltextrun"/>
          <w:rFonts w:asciiTheme="minorHAnsi" w:hAnsiTheme="minorHAnsi" w:cstheme="minorHAnsi"/>
        </w:rPr>
        <w:t xml:space="preserve">β. Αναφέρετε τρεις (3) </w:t>
      </w:r>
      <w:proofErr w:type="spellStart"/>
      <w:r w:rsidRPr="009E2F61">
        <w:rPr>
          <w:rStyle w:val="normaltextrun"/>
          <w:rFonts w:asciiTheme="minorHAnsi" w:hAnsiTheme="minorHAnsi" w:cstheme="minorHAnsi"/>
        </w:rPr>
        <w:t>αντιδιαιτητικές</w:t>
      </w:r>
      <w:proofErr w:type="spellEnd"/>
      <w:r w:rsidRPr="009E2F61">
        <w:rPr>
          <w:rStyle w:val="normaltextrun"/>
          <w:rFonts w:asciiTheme="minorHAnsi" w:hAnsiTheme="minorHAnsi" w:cstheme="minorHAnsi"/>
        </w:rPr>
        <w:t xml:space="preserve"> ουσίες που μπορεί να περιλαμβάνονται σε κάποια ζωοτροφή (μονάδες 6).</w:t>
      </w:r>
      <w:r w:rsidRPr="009E2F61">
        <w:rPr>
          <w:rStyle w:val="eop"/>
          <w:rFonts w:asciiTheme="minorHAnsi" w:hAnsiTheme="minorHAnsi" w:cstheme="minorHAnsi"/>
        </w:rPr>
        <w:t> </w:t>
      </w:r>
    </w:p>
    <w:p w14:paraId="116C4790" w14:textId="57A77BD8" w:rsidR="003C5630" w:rsidRPr="009E2F61" w:rsidRDefault="004C0DE0" w:rsidP="009E2F61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9E2F61">
        <w:rPr>
          <w:rStyle w:val="normaltextrun"/>
          <w:rFonts w:asciiTheme="minorHAnsi" w:hAnsiTheme="minorHAnsi" w:cstheme="minorHAnsi"/>
          <w:b/>
          <w:bCs/>
        </w:rPr>
        <w:t>Μονάδες 13</w:t>
      </w:r>
    </w:p>
    <w:sectPr w:rsidR="003C5630" w:rsidRPr="009E2F61" w:rsidSect="004C6D3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E0"/>
    <w:rsid w:val="003C5630"/>
    <w:rsid w:val="004C0DE0"/>
    <w:rsid w:val="004C6D35"/>
    <w:rsid w:val="006E130E"/>
    <w:rsid w:val="009E2F61"/>
    <w:rsid w:val="00A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AAE8FA"/>
  <w15:chartTrackingRefBased/>
  <w15:docId w15:val="{40AF9BF4-5119-284F-B5C3-28943851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C0D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4C0DE0"/>
  </w:style>
  <w:style w:type="character" w:customStyle="1" w:styleId="eop">
    <w:name w:val="eop"/>
    <w:basedOn w:val="a0"/>
    <w:rsid w:val="004C0DE0"/>
  </w:style>
  <w:style w:type="character" w:customStyle="1" w:styleId="pagebreaktextspan">
    <w:name w:val="pagebreaktextspan"/>
    <w:basedOn w:val="a0"/>
    <w:rsid w:val="004C0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5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393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cp:lastPrinted>2022-11-04T10:36:00Z</cp:lastPrinted>
  <dcterms:created xsi:type="dcterms:W3CDTF">2022-11-04T10:36:00Z</dcterms:created>
  <dcterms:modified xsi:type="dcterms:W3CDTF">2022-11-04T10:36:00Z</dcterms:modified>
</cp:coreProperties>
</file>