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5F" w:rsidRPr="00006C27" w:rsidRDefault="001D625F" w:rsidP="001D625F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006C27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006C27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A41DF8" w:rsidRPr="001755F2" w:rsidRDefault="00A41DF8" w:rsidP="00A41DF8">
      <w:pPr>
        <w:spacing w:after="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1755F2">
        <w:rPr>
          <w:b/>
          <w:sz w:val="24"/>
          <w:szCs w:val="24"/>
          <w:u w:val="single"/>
          <w:lang w:val="el-GR"/>
        </w:rPr>
        <w:t>Θέμα 2</w:t>
      </w:r>
      <w:r w:rsidRPr="001755F2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A41DF8" w:rsidRPr="002F6D61" w:rsidRDefault="00A41DF8" w:rsidP="00A41DF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1755F2">
        <w:rPr>
          <w:b/>
          <w:sz w:val="24"/>
          <w:szCs w:val="24"/>
          <w:lang w:val="el-GR"/>
        </w:rPr>
        <w:t>2.1</w:t>
      </w:r>
      <w:r w:rsidRPr="00813BEE"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α)</w:t>
      </w:r>
      <w:r w:rsidR="003245A0">
        <w:rPr>
          <w:sz w:val="24"/>
          <w:szCs w:val="24"/>
          <w:lang w:val="el-GR"/>
        </w:rPr>
        <w:t>Σ</w:t>
      </w:r>
      <w:r>
        <w:rPr>
          <w:sz w:val="24"/>
          <w:szCs w:val="24"/>
          <w:lang w:val="el-GR"/>
        </w:rPr>
        <w:t>, β)</w:t>
      </w:r>
      <w:r w:rsidR="003245A0">
        <w:rPr>
          <w:sz w:val="24"/>
          <w:szCs w:val="24"/>
          <w:lang w:val="el-GR"/>
        </w:rPr>
        <w:t>Σ</w:t>
      </w:r>
      <w:r>
        <w:rPr>
          <w:sz w:val="24"/>
          <w:szCs w:val="24"/>
          <w:lang w:val="el-GR"/>
        </w:rPr>
        <w:t>, γ)</w:t>
      </w:r>
      <w:r w:rsidR="002E6DFD">
        <w:rPr>
          <w:sz w:val="24"/>
          <w:szCs w:val="24"/>
          <w:lang w:val="el-GR"/>
        </w:rPr>
        <w:t>Λ</w:t>
      </w:r>
      <w:r>
        <w:rPr>
          <w:sz w:val="24"/>
          <w:szCs w:val="24"/>
          <w:lang w:val="el-GR"/>
        </w:rPr>
        <w:t>, δ)</w:t>
      </w:r>
      <w:r w:rsidR="00B965D0">
        <w:rPr>
          <w:sz w:val="24"/>
          <w:szCs w:val="24"/>
          <w:lang w:val="el-GR"/>
        </w:rPr>
        <w:t>Σ</w:t>
      </w:r>
      <w:r>
        <w:rPr>
          <w:sz w:val="24"/>
          <w:szCs w:val="24"/>
          <w:lang w:val="el-GR"/>
        </w:rPr>
        <w:t>, ε)</w:t>
      </w:r>
      <w:r w:rsidR="003B5E76">
        <w:rPr>
          <w:sz w:val="24"/>
          <w:szCs w:val="24"/>
          <w:lang w:val="el-GR"/>
        </w:rPr>
        <w:t>Λ.</w:t>
      </w:r>
    </w:p>
    <w:p w:rsidR="00937E8B" w:rsidRPr="00937E8B" w:rsidRDefault="00A41DF8" w:rsidP="00937E8B">
      <w:pPr>
        <w:pStyle w:val="-HTML"/>
        <w:shd w:val="clear" w:color="auto" w:fill="FFFFFF" w:themeFill="background1"/>
        <w:spacing w:line="36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el-GR"/>
        </w:rPr>
      </w:pPr>
      <w:r w:rsidRPr="000662FA">
        <w:rPr>
          <w:rFonts w:asciiTheme="minorHAnsi" w:hAnsiTheme="minorHAnsi"/>
          <w:b/>
          <w:sz w:val="24"/>
          <w:szCs w:val="24"/>
          <w:lang w:val="el-GR"/>
        </w:rPr>
        <w:t xml:space="preserve">2.2 </w:t>
      </w:r>
      <w:r>
        <w:rPr>
          <w:rFonts w:asciiTheme="minorHAnsi" w:hAnsiTheme="minorHAnsi"/>
          <w:b/>
          <w:sz w:val="24"/>
          <w:szCs w:val="24"/>
          <w:lang w:val="el-GR"/>
        </w:rPr>
        <w:t xml:space="preserve"> </w:t>
      </w:r>
      <w:r w:rsidR="00937E8B" w:rsidRPr="00937E8B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Δύο από: 1) Η παράνομη απουσία 2) Η εγκατάλειψη θέσεως 3) Η λιποταξία 4) Μη προσέλευση για ανάληψη υπηρεσίας. </w:t>
      </w:r>
    </w:p>
    <w:p w:rsidR="00F457EC" w:rsidRPr="00937E8B" w:rsidRDefault="00937E8B" w:rsidP="00937E8B">
      <w:pPr>
        <w:pStyle w:val="-HTML"/>
        <w:shd w:val="clear" w:color="auto" w:fill="FFFFFF"/>
        <w:spacing w:line="36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el-GR"/>
        </w:rPr>
      </w:pPr>
      <w:r w:rsidRPr="00937E8B">
        <w:rPr>
          <w:rFonts w:asciiTheme="minorHAnsi" w:hAnsiTheme="minorHAnsi"/>
          <w:color w:val="000000" w:themeColor="text1"/>
          <w:sz w:val="24"/>
          <w:szCs w:val="24"/>
          <w:lang w:val="el-GR"/>
        </w:rPr>
        <w:t>Δύο από: 1) Ανυπακοή 2) Εξύβριση ή απειλή ανώτερου 3) Στάση 4) Επιβουλή κατά του πλοιάρχου 5) Κατάχρηση εξουσίας.</w:t>
      </w:r>
    </w:p>
    <w:p w:rsidR="008423F7" w:rsidRPr="00F457EC" w:rsidRDefault="008423F7">
      <w:pPr>
        <w:rPr>
          <w:lang w:val="el-GR"/>
        </w:rPr>
      </w:pPr>
    </w:p>
    <w:sectPr w:rsidR="008423F7" w:rsidRPr="00F457EC" w:rsidSect="00842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57EC"/>
    <w:rsid w:val="00006C27"/>
    <w:rsid w:val="001D625F"/>
    <w:rsid w:val="00201763"/>
    <w:rsid w:val="002E6DFD"/>
    <w:rsid w:val="003245A0"/>
    <w:rsid w:val="003B5E76"/>
    <w:rsid w:val="007C4EA4"/>
    <w:rsid w:val="008423F7"/>
    <w:rsid w:val="00937E8B"/>
    <w:rsid w:val="00A41DF8"/>
    <w:rsid w:val="00B06ACE"/>
    <w:rsid w:val="00B965D0"/>
    <w:rsid w:val="00F4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unhideWhenUsed/>
    <w:rsid w:val="00F457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F457EC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1D625F"/>
  </w:style>
  <w:style w:type="character" w:customStyle="1" w:styleId="eop">
    <w:name w:val="eop"/>
    <w:basedOn w:val="a0"/>
    <w:rsid w:val="001D6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2022-10-28T14:45:00Z</dcterms:created>
  <dcterms:modified xsi:type="dcterms:W3CDTF">2022-11-04T18:54:00Z</dcterms:modified>
</cp:coreProperties>
</file>