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D1" w:rsidRPr="00923FC3" w:rsidRDefault="00556EFA" w:rsidP="00556EFA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ΕΝΔΕΙΚΤΙΚΕΣ ΑΠΑΝΤΗΣΕΙΣ</w:t>
      </w:r>
    </w:p>
    <w:p w:rsidR="00F662D1" w:rsidRPr="00923FC3" w:rsidRDefault="00F662D1" w:rsidP="00CA71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23FC3">
        <w:rPr>
          <w:rFonts w:cstheme="minorHAnsi"/>
          <w:b/>
          <w:bCs/>
          <w:sz w:val="24"/>
          <w:szCs w:val="24"/>
        </w:rPr>
        <w:t>1.α.</w:t>
      </w:r>
    </w:p>
    <w:p w:rsidR="0084190C" w:rsidRPr="00130500" w:rsidRDefault="00F662D1" w:rsidP="00CA71A9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23FC3">
        <w:rPr>
          <w:rFonts w:cstheme="minorHAnsi"/>
          <w:b/>
          <w:bCs/>
          <w:sz w:val="24"/>
          <w:szCs w:val="24"/>
        </w:rPr>
        <w:t xml:space="preserve">(Ι) </w:t>
      </w:r>
      <w:r w:rsidRPr="00130500">
        <w:rPr>
          <w:rFonts w:cstheme="minorHAnsi"/>
          <w:sz w:val="24"/>
          <w:szCs w:val="24"/>
        </w:rPr>
        <w:t xml:space="preserve">1γ, 2α, </w:t>
      </w:r>
      <w:r w:rsidR="009C23A4" w:rsidRPr="00130500">
        <w:rPr>
          <w:rFonts w:cstheme="minorHAnsi"/>
          <w:sz w:val="24"/>
          <w:szCs w:val="24"/>
        </w:rPr>
        <w:t xml:space="preserve">3δ, </w:t>
      </w:r>
      <w:r w:rsidR="00BE658C" w:rsidRPr="00130500">
        <w:rPr>
          <w:rFonts w:cstheme="minorHAnsi"/>
          <w:sz w:val="24"/>
          <w:szCs w:val="24"/>
        </w:rPr>
        <w:t>4</w:t>
      </w:r>
      <w:r w:rsidRPr="00130500">
        <w:rPr>
          <w:rFonts w:cstheme="minorHAnsi"/>
          <w:sz w:val="24"/>
          <w:szCs w:val="24"/>
        </w:rPr>
        <w:t>β</w:t>
      </w:r>
      <w:r w:rsidR="00BE658C" w:rsidRPr="00130500">
        <w:rPr>
          <w:rFonts w:cstheme="minorHAnsi"/>
          <w:sz w:val="24"/>
          <w:szCs w:val="24"/>
        </w:rPr>
        <w:t>, 5β</w:t>
      </w:r>
    </w:p>
    <w:p w:rsidR="000169A7" w:rsidRDefault="000169A7" w:rsidP="00CA71A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30500">
        <w:rPr>
          <w:rFonts w:cstheme="minorHAnsi"/>
          <w:b/>
          <w:bCs/>
          <w:sz w:val="24"/>
          <w:szCs w:val="24"/>
        </w:rPr>
        <w:t xml:space="preserve">(ΙΙ) </w:t>
      </w:r>
      <w:r w:rsidRPr="00130500">
        <w:rPr>
          <w:rFonts w:cstheme="minorHAnsi"/>
          <w:sz w:val="24"/>
          <w:szCs w:val="24"/>
        </w:rPr>
        <w:t xml:space="preserve">1ε, </w:t>
      </w:r>
      <w:r w:rsidR="009404F0" w:rsidRPr="00130500">
        <w:rPr>
          <w:rFonts w:cstheme="minorHAnsi"/>
          <w:sz w:val="24"/>
          <w:szCs w:val="24"/>
        </w:rPr>
        <w:t>2</w:t>
      </w:r>
      <w:r w:rsidRPr="00130500">
        <w:rPr>
          <w:rFonts w:cstheme="minorHAnsi"/>
          <w:sz w:val="24"/>
          <w:szCs w:val="24"/>
        </w:rPr>
        <w:t xml:space="preserve">β, </w:t>
      </w:r>
      <w:r w:rsidR="0068768C">
        <w:rPr>
          <w:rFonts w:cstheme="minorHAnsi"/>
          <w:sz w:val="24"/>
          <w:szCs w:val="24"/>
        </w:rPr>
        <w:t>5</w:t>
      </w:r>
      <w:r w:rsidRPr="00130500">
        <w:rPr>
          <w:rFonts w:cstheme="minorHAnsi"/>
          <w:sz w:val="24"/>
          <w:szCs w:val="24"/>
        </w:rPr>
        <w:t xml:space="preserve">α, </w:t>
      </w:r>
      <w:r w:rsidR="0068768C">
        <w:rPr>
          <w:rFonts w:cstheme="minorHAnsi"/>
          <w:sz w:val="24"/>
          <w:szCs w:val="24"/>
        </w:rPr>
        <w:t>6</w:t>
      </w:r>
      <w:r w:rsidRPr="00130500">
        <w:rPr>
          <w:rFonts w:cstheme="minorHAnsi"/>
          <w:sz w:val="24"/>
          <w:szCs w:val="24"/>
        </w:rPr>
        <w:t xml:space="preserve">γ, </w:t>
      </w:r>
      <w:r w:rsidR="0068768C">
        <w:rPr>
          <w:rFonts w:cstheme="minorHAnsi"/>
          <w:sz w:val="24"/>
          <w:szCs w:val="24"/>
        </w:rPr>
        <w:t>7</w:t>
      </w:r>
      <w:r w:rsidRPr="00130500">
        <w:rPr>
          <w:rFonts w:cstheme="minorHAnsi"/>
          <w:sz w:val="24"/>
          <w:szCs w:val="24"/>
        </w:rPr>
        <w:t>δ</w:t>
      </w:r>
    </w:p>
    <w:p w:rsidR="00556EFA" w:rsidRPr="00130500" w:rsidRDefault="00556EFA" w:rsidP="00CA71A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56EFA" w:rsidRDefault="000169A7" w:rsidP="00CA71A9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 w:rsidRPr="00130500">
        <w:rPr>
          <w:rFonts w:cstheme="minorHAnsi"/>
          <w:b/>
          <w:bCs/>
          <w:sz w:val="24"/>
          <w:szCs w:val="24"/>
        </w:rPr>
        <w:t>1.β.</w:t>
      </w:r>
      <w:r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</w:p>
    <w:p w:rsidR="000169A7" w:rsidRPr="00130500" w:rsidRDefault="00923FC3" w:rsidP="00CA71A9">
      <w:pPr>
        <w:autoSpaceDE w:val="0"/>
        <w:autoSpaceDN w:val="0"/>
        <w:adjustRightInd w:val="0"/>
        <w:spacing w:after="0" w:line="360" w:lineRule="auto"/>
        <w:jc w:val="both"/>
        <w:rPr>
          <w:rFonts w:eastAsia="MgHelveticaUCPol" w:cstheme="minorHAnsi"/>
          <w:sz w:val="24"/>
          <w:szCs w:val="24"/>
          <w:lang w:eastAsia="en-US"/>
        </w:rPr>
      </w:pPr>
      <w:r w:rsidRPr="00130500">
        <w:rPr>
          <w:rFonts w:eastAsiaTheme="minorHAnsi" w:cstheme="minorHAnsi"/>
          <w:i/>
          <w:iCs/>
          <w:sz w:val="24"/>
          <w:szCs w:val="24"/>
          <w:lang w:eastAsia="en-US"/>
        </w:rPr>
        <w:t>Μεγάλη Ιδέα</w:t>
      </w:r>
      <w:r w:rsidRPr="00130500">
        <w:rPr>
          <w:rFonts w:eastAsiaTheme="minorHAnsi" w:cstheme="minorHAnsi"/>
          <w:sz w:val="24"/>
          <w:szCs w:val="24"/>
          <w:lang w:eastAsia="en-US"/>
        </w:rPr>
        <w:t>:</w:t>
      </w:r>
      <w:r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  <w:r w:rsidR="000169A7" w:rsidRPr="00130500">
        <w:rPr>
          <w:rFonts w:eastAsiaTheme="minorHAnsi" w:cstheme="minorHAnsi"/>
          <w:sz w:val="24"/>
          <w:szCs w:val="24"/>
          <w:lang w:eastAsia="en-US"/>
        </w:rPr>
        <w:t>Κεφ</w:t>
      </w:r>
      <w:r w:rsidRPr="00130500">
        <w:rPr>
          <w:rFonts w:eastAsiaTheme="minorHAnsi" w:cstheme="minorHAnsi"/>
          <w:sz w:val="24"/>
          <w:szCs w:val="24"/>
          <w:lang w:eastAsia="en-US"/>
        </w:rPr>
        <w:t>άλαιο</w:t>
      </w:r>
      <w:r w:rsidR="000169A7" w:rsidRPr="00130500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E25336" w:rsidRPr="00130500">
        <w:rPr>
          <w:rFonts w:eastAsiaTheme="minorHAnsi" w:cstheme="minorHAnsi"/>
          <w:sz w:val="24"/>
          <w:szCs w:val="24"/>
          <w:lang w:eastAsia="en-US"/>
        </w:rPr>
        <w:t>Α΄</w:t>
      </w:r>
      <w:r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="000169A7" w:rsidRPr="00130500">
        <w:rPr>
          <w:rFonts w:eastAsiaTheme="minorHAnsi" w:cstheme="minorHAnsi"/>
          <w:sz w:val="24"/>
          <w:szCs w:val="24"/>
          <w:lang w:eastAsia="en-US"/>
        </w:rPr>
        <w:t>3. Η Ελληνική Επανάσταση του 1821-Ένα μήνυμα ελευθερίας για την Ευρώπη, Η πολιτική συγκρότηση των Ελλήνων</w:t>
      </w:r>
      <w:r w:rsidRPr="00130500">
        <w:rPr>
          <w:rFonts w:eastAsiaTheme="minorHAnsi" w:cstheme="minorHAnsi"/>
          <w:b/>
          <w:bCs/>
          <w:sz w:val="24"/>
          <w:szCs w:val="24"/>
          <w:lang w:eastAsia="en-US"/>
        </w:rPr>
        <w:t xml:space="preserve">, </w:t>
      </w:r>
      <w:r w:rsidRPr="00130500">
        <w:rPr>
          <w:rFonts w:eastAsiaTheme="minorHAnsi" w:cstheme="minorHAnsi"/>
          <w:sz w:val="24"/>
          <w:szCs w:val="24"/>
          <w:lang w:eastAsia="en-US"/>
        </w:rPr>
        <w:t>«[…]</w:t>
      </w:r>
      <w:r w:rsidR="000169A7" w:rsidRPr="00130500">
        <w:rPr>
          <w:rFonts w:eastAsia="MgHelveticaUCPol" w:cstheme="minorHAnsi"/>
          <w:sz w:val="24"/>
          <w:szCs w:val="24"/>
          <w:lang w:eastAsia="en-US"/>
        </w:rPr>
        <w:t xml:space="preserve"> η </w:t>
      </w:r>
      <w:r w:rsidR="000169A7" w:rsidRPr="00130500">
        <w:rPr>
          <w:rFonts w:eastAsia="MgHelveticaUCPol-Italic" w:cstheme="minorHAnsi"/>
          <w:i/>
          <w:iCs/>
          <w:sz w:val="24"/>
          <w:szCs w:val="24"/>
          <w:lang w:eastAsia="en-US"/>
        </w:rPr>
        <w:t>Μεγάλη Ιδέα</w:t>
      </w:r>
      <w:r w:rsidR="008F4910" w:rsidRPr="00130500">
        <w:rPr>
          <w:rFonts w:eastAsia="MgHelveticaUCPol" w:cstheme="minorHAnsi"/>
          <w:sz w:val="24"/>
          <w:szCs w:val="24"/>
          <w:lang w:eastAsia="en-US"/>
        </w:rPr>
        <w:t>…</w:t>
      </w:r>
      <w:r w:rsidR="009A71B3">
        <w:rPr>
          <w:rFonts w:eastAsia="MgHelveticaUCPol" w:cstheme="minorHAnsi"/>
          <w:sz w:val="24"/>
          <w:szCs w:val="24"/>
          <w:lang w:eastAsia="en-US"/>
        </w:rPr>
        <w:t xml:space="preserve"> </w:t>
      </w:r>
      <w:r w:rsidR="000169A7" w:rsidRPr="00130500">
        <w:rPr>
          <w:rFonts w:eastAsia="MgHelveticaUCPol-Italic" w:cstheme="minorHAnsi"/>
          <w:i/>
          <w:iCs/>
          <w:sz w:val="24"/>
          <w:szCs w:val="24"/>
          <w:lang w:eastAsia="en-US"/>
        </w:rPr>
        <w:t xml:space="preserve">αλύτρωτοι </w:t>
      </w:r>
      <w:r w:rsidR="000169A7" w:rsidRPr="00130500">
        <w:rPr>
          <w:rFonts w:eastAsia="MgHelveticaUCPol" w:cstheme="minorHAnsi"/>
          <w:sz w:val="24"/>
          <w:szCs w:val="24"/>
          <w:lang w:eastAsia="en-US"/>
        </w:rPr>
        <w:t>Έλληνες […]».</w:t>
      </w:r>
    </w:p>
    <w:p w:rsidR="00F662D1" w:rsidRPr="000660F5" w:rsidRDefault="002B7B34" w:rsidP="00CA71A9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130500">
        <w:rPr>
          <w:rFonts w:cstheme="minorHAnsi"/>
          <w:i/>
          <w:iCs/>
          <w:sz w:val="24"/>
          <w:szCs w:val="24"/>
        </w:rPr>
        <w:t>αρχή της δεδηλωμένης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: Κεφάλαιο </w:t>
      </w:r>
      <w:r w:rsidRPr="00130500">
        <w:rPr>
          <w:rFonts w:eastAsiaTheme="minorHAnsi" w:cstheme="minorHAnsi"/>
          <w:sz w:val="24"/>
          <w:szCs w:val="24"/>
          <w:lang w:eastAsia="en-US"/>
        </w:rPr>
        <w:t>Α</w:t>
      </w:r>
      <w:r w:rsidR="00E25336" w:rsidRPr="00130500">
        <w:rPr>
          <w:rFonts w:eastAsiaTheme="minorHAnsi" w:cstheme="minorHAnsi"/>
          <w:sz w:val="24"/>
          <w:szCs w:val="24"/>
          <w:lang w:eastAsia="en-US"/>
        </w:rPr>
        <w:t>΄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Pr="00130500">
        <w:rPr>
          <w:rFonts w:eastAsiaTheme="minorHAnsi" w:cstheme="minorHAnsi"/>
          <w:sz w:val="24"/>
          <w:szCs w:val="24"/>
          <w:lang w:eastAsia="en-US"/>
        </w:rPr>
        <w:t>4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. 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Το ελληνικό κράτος και η εξέλιξή του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, Η 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κατοχύρωση της λαϊκής κυριαρχίας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, 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«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>[…]</w:t>
      </w:r>
      <w:r w:rsidR="000660F5" w:rsidRPr="00130500">
        <w:rPr>
          <w:rFonts w:eastAsia="MgHelveticaUCPol" w:cstheme="minorHAnsi"/>
          <w:sz w:val="24"/>
          <w:szCs w:val="24"/>
          <w:lang w:eastAsia="en-US"/>
        </w:rPr>
        <w:t xml:space="preserve"> 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χρειάστηκαν οι πολιτικοί αγώνες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>…</w:t>
      </w:r>
      <w:r w:rsidR="009A71B3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προγράμματα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 xml:space="preserve"> […]</w:t>
      </w:r>
      <w:r w:rsidR="004C217F" w:rsidRPr="00130500">
        <w:rPr>
          <w:rFonts w:eastAsiaTheme="minorHAnsi" w:cstheme="minorHAnsi"/>
          <w:sz w:val="24"/>
          <w:szCs w:val="24"/>
          <w:lang w:eastAsia="en-US"/>
        </w:rPr>
        <w:t>»</w:t>
      </w:r>
      <w:r w:rsidR="000660F5" w:rsidRPr="00130500">
        <w:rPr>
          <w:rFonts w:eastAsiaTheme="minorHAnsi" w:cstheme="minorHAnsi"/>
          <w:sz w:val="24"/>
          <w:szCs w:val="24"/>
          <w:lang w:eastAsia="en-US"/>
        </w:rPr>
        <w:t>.</w:t>
      </w:r>
    </w:p>
    <w:p w:rsidR="000660F5" w:rsidRPr="000660F5" w:rsidRDefault="000660F5" w:rsidP="00CA71A9">
      <w:pPr>
        <w:autoSpaceDE w:val="0"/>
        <w:autoSpaceDN w:val="0"/>
        <w:adjustRightInd w:val="0"/>
        <w:spacing w:after="0" w:line="36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sectPr w:rsidR="000660F5" w:rsidRPr="000660F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gHelveticaUCPol-Italic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821CA"/>
    <w:rsid w:val="000169A7"/>
    <w:rsid w:val="00044F3C"/>
    <w:rsid w:val="000660F5"/>
    <w:rsid w:val="00130500"/>
    <w:rsid w:val="001929EB"/>
    <w:rsid w:val="002B7B34"/>
    <w:rsid w:val="004C217F"/>
    <w:rsid w:val="00556EFA"/>
    <w:rsid w:val="0068768C"/>
    <w:rsid w:val="007338BE"/>
    <w:rsid w:val="007821CA"/>
    <w:rsid w:val="0084190C"/>
    <w:rsid w:val="0087376B"/>
    <w:rsid w:val="008F4910"/>
    <w:rsid w:val="00923FC3"/>
    <w:rsid w:val="009404F0"/>
    <w:rsid w:val="009A71B3"/>
    <w:rsid w:val="009C23A4"/>
    <w:rsid w:val="00B178F2"/>
    <w:rsid w:val="00BE658C"/>
    <w:rsid w:val="00CA71A9"/>
    <w:rsid w:val="00D40ABF"/>
    <w:rsid w:val="00E25336"/>
    <w:rsid w:val="00E30D39"/>
    <w:rsid w:val="00E72983"/>
    <w:rsid w:val="00E90567"/>
    <w:rsid w:val="00E90EF8"/>
    <w:rsid w:val="00EB0505"/>
    <w:rsid w:val="00F03D9D"/>
    <w:rsid w:val="00F662D1"/>
    <w:rsid w:val="04578CA9"/>
    <w:rsid w:val="2DA6A010"/>
    <w:rsid w:val="361D9398"/>
    <w:rsid w:val="437DC25E"/>
    <w:rsid w:val="62C3D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D1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EB34FA-CEA8-4783-9C3E-E983172AC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0AF8A-54B8-403A-9B10-D6C6F509EB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DACEFA-A2D6-47C4-A76A-5A678F0EF2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362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Μαρία Αναγνώστου</cp:lastModifiedBy>
  <cp:revision>14</cp:revision>
  <dcterms:created xsi:type="dcterms:W3CDTF">2022-10-14T17:33:00Z</dcterms:created>
  <dcterms:modified xsi:type="dcterms:W3CDTF">2023-04-12T07:17:00Z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