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639EA" w14:textId="77777777" w:rsidR="00C13892" w:rsidRPr="00CB4D17" w:rsidRDefault="00C13892" w:rsidP="00C13892">
      <w:pPr>
        <w:spacing w:line="360" w:lineRule="auto"/>
        <w:jc w:val="both"/>
        <w:rPr>
          <w:rFonts w:cstheme="minorHAnsi"/>
          <w:sz w:val="24"/>
          <w:szCs w:val="24"/>
        </w:rPr>
      </w:pPr>
      <w:r w:rsidRPr="00CB4D17">
        <w:rPr>
          <w:rFonts w:cstheme="minorHAnsi"/>
          <w:sz w:val="24"/>
          <w:szCs w:val="24"/>
        </w:rPr>
        <w:t>ΛΥΣΗ</w:t>
      </w:r>
    </w:p>
    <w:p w14:paraId="470F3EEB" w14:textId="024EB61E" w:rsidR="00C13892" w:rsidRPr="00CB4D17" w:rsidRDefault="00C13892" w:rsidP="002A627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α) Το πεδίο ορισμού της συνάρτησης </w:t>
      </w:r>
      <w:r w:rsidRPr="00CB4D17">
        <w:rPr>
          <w:rFonts w:asciiTheme="minorHAnsi" w:hAnsiTheme="minorHAnsi" w:cstheme="minorHAnsi"/>
          <w:lang w:val="en-US"/>
        </w:rPr>
        <w:t>f</w:t>
      </w:r>
      <w:r w:rsidRPr="00CB4D17">
        <w:rPr>
          <w:rFonts w:asciiTheme="minorHAnsi" w:hAnsiTheme="minorHAnsi" w:cstheme="minorHAnsi"/>
        </w:rPr>
        <w:t xml:space="preserve"> είναι το σύνολο που περιέχει τις τιμές για τις οποίες ορίζεται το κλάσμα, δηλαδή για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≠0</m:t>
        </m:r>
      </m:oMath>
      <w:r w:rsidRPr="00CB4D17">
        <w:rPr>
          <w:rFonts w:asciiTheme="minorHAnsi" w:hAnsiTheme="minorHAnsi" w:cstheme="minorHAnsi"/>
        </w:rPr>
        <w:t xml:space="preserve"> .</w:t>
      </w:r>
      <w:r w:rsidR="002A627D">
        <w:rPr>
          <w:rFonts w:asciiTheme="minorHAnsi" w:hAnsiTheme="minorHAnsi" w:cstheme="minorHAnsi"/>
        </w:rPr>
        <w:t xml:space="preserve"> </w:t>
      </w:r>
      <w:r w:rsidRPr="00CB4D17">
        <w:rPr>
          <w:rFonts w:asciiTheme="minorHAnsi" w:hAnsiTheme="minorHAnsi" w:cstheme="minorHAnsi"/>
        </w:rPr>
        <w:t xml:space="preserve">Συνεπώς  </w:t>
      </w:r>
      <m:oMath>
        <m:sSub>
          <m:sSubPr>
            <m:ctrlPr>
              <w:rPr>
                <w:rFonts w:ascii="Cambria Math" w:hAnsi="Cambria Math" w:cstheme="minorHAnsi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</w:rPr>
              <m:t>f</m:t>
            </m:r>
          </m:sub>
        </m:sSub>
        <m:r>
          <m:rPr>
            <m:scr m:val="double-struck"/>
            <m:sty m:val="p"/>
          </m:rPr>
          <w:rPr>
            <w:rFonts w:ascii="Cambria Math" w:hAnsi="Cambria Math" w:cstheme="minorHAnsi"/>
          </w:rPr>
          <m:t>=R-{</m:t>
        </m:r>
        <m:r>
          <m:rPr>
            <m:sty m:val="p"/>
          </m:rPr>
          <w:rPr>
            <w:rFonts w:ascii="Cambria Math" w:hAnsi="Cambria Math" w:cstheme="minorHAnsi"/>
          </w:rPr>
          <m:t>0}.</m:t>
        </m:r>
      </m:oMath>
    </w:p>
    <w:p w14:paraId="2EEDA3CD" w14:textId="77777777" w:rsidR="00C13892" w:rsidRPr="00CB4D17" w:rsidRDefault="00C13892" w:rsidP="002A627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β) Βρίσκουμε την πρώτη παράγωγο της συνάρτησης. </w:t>
      </w:r>
    </w:p>
    <w:p w14:paraId="6DB1AE8F" w14:textId="2D724A17" w:rsidR="00C13892" w:rsidRPr="00CB4D17" w:rsidRDefault="00C13892" w:rsidP="002A627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CB4D17">
        <w:rPr>
          <w:rFonts w:asciiTheme="minorHAnsi" w:hAnsiTheme="minorHAnsi" w:cstheme="minorHAnsi"/>
        </w:rPr>
        <w:t>Παραγωγίζουμε</w:t>
      </w:r>
      <w:proofErr w:type="spellEnd"/>
      <w:r w:rsidRPr="00CB4D17">
        <w:rPr>
          <w:rFonts w:asciiTheme="minorHAnsi" w:hAnsiTheme="minorHAnsi" w:cstheme="minorHAnsi"/>
        </w:rPr>
        <w:t xml:space="preserve"> τη συνάρτηση ως </w:t>
      </w:r>
      <w:r w:rsidR="00CB4D17" w:rsidRPr="00CB4D17">
        <w:rPr>
          <w:rFonts w:asciiTheme="minorHAnsi" w:hAnsiTheme="minorHAnsi" w:cstheme="minorHAnsi"/>
        </w:rPr>
        <w:t>άθροισμα</w:t>
      </w:r>
      <w:r w:rsidRPr="00CB4D17">
        <w:rPr>
          <w:rFonts w:asciiTheme="minorHAnsi" w:hAnsiTheme="minorHAnsi" w:cstheme="minorHAnsi"/>
        </w:rPr>
        <w:t xml:space="preserve"> δύο συναρτήσεων:</w:t>
      </w:r>
    </w:p>
    <w:p w14:paraId="5482A1E7" w14:textId="35317757" w:rsidR="00C13892" w:rsidRPr="00CB4D17" w:rsidRDefault="00CB4D17" w:rsidP="002A627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f</m:t>
        </m:r>
        <m:r>
          <m:rPr>
            <m:sty m:val="p"/>
          </m:rPr>
          <w:rPr>
            <w:rFonts w:ascii="Cambria Math" w:hAnsi="Cambria Math" w:cstheme="minorHAnsi"/>
          </w:rPr>
          <m:t>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3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΄-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lang w:val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den>
            </m:f>
          </m:e>
        </m:d>
        <m:r>
          <m:rPr>
            <m:sty m:val="p"/>
          </m:rPr>
          <w:rPr>
            <w:rFonts w:ascii="Cambria Math" w:hAnsi="Cambria Math" w:cstheme="minorHAnsi"/>
          </w:rPr>
          <m:t>΄=0-(-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</w:rPr>
          <m:t>)=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C13892" w:rsidRPr="002A627D">
        <w:rPr>
          <w:rFonts w:asciiTheme="minorHAnsi" w:hAnsiTheme="minorHAnsi" w:cstheme="minorHAnsi"/>
        </w:rPr>
        <w:t xml:space="preserve"> . </w:t>
      </w:r>
      <w:r w:rsidR="00C13892" w:rsidRPr="00CB4D17">
        <w:rPr>
          <w:rFonts w:asciiTheme="minorHAnsi" w:hAnsiTheme="minorHAnsi" w:cstheme="minorHAnsi"/>
        </w:rPr>
        <w:t xml:space="preserve">Άρα,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 w:rsidR="00C13892" w:rsidRPr="00CB4D17"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ϵ</m:t>
        </m:r>
        <m:r>
          <m:rPr>
            <m:scr m:val="double-struck"/>
            <m:sty m:val="p"/>
          </m:rPr>
          <w:rPr>
            <w:rFonts w:ascii="Cambria Math" w:hAnsi="Cambria Math" w:cstheme="minorHAnsi"/>
          </w:rPr>
          <m:t>R-</m:t>
        </m:r>
        <m:r>
          <m:rPr>
            <m:sty m:val="p"/>
          </m:rPr>
          <w:rPr>
            <w:rFonts w:ascii="Cambria Math" w:hAnsi="Cambria Math" w:cstheme="minorHAnsi"/>
          </w:rPr>
          <m:t>{0}.</m:t>
        </m:r>
      </m:oMath>
    </w:p>
    <w:p w14:paraId="328A01CC" w14:textId="72527E99" w:rsidR="00C13892" w:rsidRPr="00CB4D17" w:rsidRDefault="00C13892" w:rsidP="002A627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 xml:space="preserve">γ) Από το β) ερώτημα έχουμε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</w:p>
    <w:p w14:paraId="7373B1A5" w14:textId="4B180FD9" w:rsidR="00C13892" w:rsidRPr="00CB4D17" w:rsidRDefault="00C13892" w:rsidP="002A627D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B4D17">
        <w:rPr>
          <w:rFonts w:asciiTheme="minorHAnsi" w:hAnsiTheme="minorHAnsi" w:cstheme="minorHAnsi"/>
        </w:rPr>
        <w:t>Στ</w:t>
      </w:r>
      <w:r w:rsidR="00CB4D17" w:rsidRPr="00CB4D17">
        <w:rPr>
          <w:rFonts w:asciiTheme="minorHAnsi" w:hAnsiTheme="minorHAnsi" w:cstheme="minorHAnsi"/>
        </w:rPr>
        <w:t>η</w:t>
      </w:r>
      <w:r w:rsidRPr="00CB4D17">
        <w:rPr>
          <w:rFonts w:asciiTheme="minorHAnsi" w:hAnsiTheme="minorHAnsi" w:cstheme="minorHAnsi"/>
        </w:rPr>
        <w:t xml:space="preserve"> παραπάνω </w:t>
      </w:r>
      <w:r w:rsidR="00CB4D17" w:rsidRPr="00CB4D17">
        <w:rPr>
          <w:rFonts w:asciiTheme="minorHAnsi" w:hAnsiTheme="minorHAnsi" w:cstheme="minorHAnsi"/>
        </w:rPr>
        <w:t xml:space="preserve">παράγωγο </w:t>
      </w:r>
      <w:r w:rsidRPr="00CB4D17">
        <w:rPr>
          <w:rFonts w:asciiTheme="minorHAnsi" w:hAnsiTheme="minorHAnsi" w:cstheme="minorHAnsi"/>
        </w:rPr>
        <w:t xml:space="preserve">βάζουμε όπου </w:t>
      </w:r>
      <w:r w:rsidRPr="00CB4D17">
        <w:rPr>
          <w:rFonts w:asciiTheme="minorHAnsi" w:hAnsiTheme="minorHAnsi" w:cstheme="minorHAnsi"/>
          <w:lang w:val="en-US"/>
        </w:rPr>
        <w:t>x</w:t>
      </w:r>
      <w:r w:rsidRPr="00CB4D17">
        <w:rPr>
          <w:rFonts w:asciiTheme="minorHAnsi" w:hAnsiTheme="minorHAnsi" w:cstheme="minorHAnsi"/>
        </w:rPr>
        <w:t xml:space="preserve"> το 2. Άρα έχουμε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den>
        </m:f>
      </m:oMath>
      <w:r w:rsidRPr="00CB4D17">
        <w:rPr>
          <w:rFonts w:asciiTheme="minorHAnsi" w:hAnsiTheme="minorHAnsi" w:cstheme="minorHAnsi"/>
        </w:rPr>
        <w:t>.</w:t>
      </w:r>
    </w:p>
    <w:p w14:paraId="3872EC2C" w14:textId="77777777" w:rsidR="00C13892" w:rsidRPr="00CB4D17" w:rsidRDefault="00C13892" w:rsidP="00C13892">
      <w:pPr>
        <w:spacing w:line="360" w:lineRule="auto"/>
        <w:jc w:val="both"/>
        <w:rPr>
          <w:rFonts w:cstheme="minorHAnsi"/>
        </w:rPr>
      </w:pPr>
    </w:p>
    <w:p w14:paraId="2BDB16BF" w14:textId="77777777" w:rsidR="00C13892" w:rsidRPr="00CA54FD" w:rsidRDefault="00C13892" w:rsidP="00C13892">
      <w:pPr>
        <w:spacing w:line="360" w:lineRule="auto"/>
        <w:jc w:val="both"/>
        <w:rPr>
          <w:sz w:val="24"/>
          <w:szCs w:val="24"/>
        </w:rPr>
      </w:pPr>
    </w:p>
    <w:p w14:paraId="5C5E3E8D" w14:textId="77777777" w:rsidR="00B4250E" w:rsidRDefault="00B4250E"/>
    <w:sectPr w:rsidR="00B4250E" w:rsidSect="00923C4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92"/>
    <w:rsid w:val="002A627D"/>
    <w:rsid w:val="00B4250E"/>
    <w:rsid w:val="00C13892"/>
    <w:rsid w:val="00CB4D17"/>
    <w:rsid w:val="00E6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3CF2"/>
  <w15:docId w15:val="{302EAB8C-D9CE-488E-9805-3AF72F5C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389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Char"/>
    <w:uiPriority w:val="99"/>
    <w:semiHidden/>
    <w:unhideWhenUsed/>
    <w:rsid w:val="002A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6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2022-11-03T16:52:00Z</dcterms:created>
  <dcterms:modified xsi:type="dcterms:W3CDTF">2022-11-03T16:52:00Z</dcterms:modified>
</cp:coreProperties>
</file>