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39" w:rsidRDefault="00F76339" w:rsidP="00EC01EC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F76339" w:rsidRDefault="00F76339" w:rsidP="008E2F89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F76339" w:rsidRPr="00F76339" w:rsidRDefault="00383B0F" w:rsidP="00F76339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Η επικοινωνία στις δημόσιες σχέσεις διαδραματίζει σπουδαίο ρόλο. </w:t>
      </w:r>
      <w:r w:rsidR="00F76339">
        <w:rPr>
          <w:rFonts w:ascii="Calibri" w:hAnsi="Calibri"/>
          <w:color w:val="000000"/>
          <w:sz w:val="24"/>
          <w:szCs w:val="24"/>
        </w:rPr>
        <w:t>Ποια είναι τα συμπεράσματα που προκύπτουν από την ανάλυση του παρακάτω σχήματος;</w:t>
      </w:r>
    </w:p>
    <w:p w:rsidR="00F76339" w:rsidRDefault="00F76339" w:rsidP="008E2F89">
      <w:pPr>
        <w:spacing w:after="0" w:line="360" w:lineRule="auto"/>
        <w:jc w:val="center"/>
      </w:pPr>
      <w:bookmarkStart w:id="0" w:name="_GoBack"/>
      <w:bookmarkEnd w:id="0"/>
    </w:p>
    <w:p w:rsidR="008876C8" w:rsidRDefault="00F76339" w:rsidP="00F76339">
      <w:pPr>
        <w:jc w:val="center"/>
      </w:pPr>
      <w:r>
        <w:rPr>
          <w:noProof/>
          <w:lang w:eastAsia="el-GR"/>
        </w:rPr>
        <w:drawing>
          <wp:inline distT="0" distB="0" distL="0" distR="0" wp14:anchorId="4C60B466" wp14:editId="4C167BE9">
            <wp:extent cx="4714875" cy="50006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339" w:rsidRPr="009E7CFC" w:rsidRDefault="00F76339" w:rsidP="00F76339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(Μονάδες 25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F76339" w:rsidRDefault="00F76339" w:rsidP="00F76339">
      <w:pPr>
        <w:jc w:val="right"/>
      </w:pPr>
    </w:p>
    <w:p w:rsidR="00383B0F" w:rsidRDefault="00383B0F" w:rsidP="00F76339">
      <w:pPr>
        <w:jc w:val="right"/>
      </w:pPr>
    </w:p>
    <w:p w:rsidR="00383B0F" w:rsidRPr="00BF1931" w:rsidRDefault="00383B0F" w:rsidP="00383B0F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383B0F" w:rsidRDefault="00383B0F" w:rsidP="00383B0F">
      <w:pPr>
        <w:jc w:val="both"/>
      </w:pPr>
    </w:p>
    <w:sectPr w:rsidR="00383B0F" w:rsidSect="00EC01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39"/>
    <w:rsid w:val="00287DA4"/>
    <w:rsid w:val="00383B0F"/>
    <w:rsid w:val="008876C8"/>
    <w:rsid w:val="008E2F89"/>
    <w:rsid w:val="00C422A4"/>
    <w:rsid w:val="00EC01EC"/>
    <w:rsid w:val="00F7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76339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8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76339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8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2022-10-31T11:42:00Z</dcterms:created>
  <dcterms:modified xsi:type="dcterms:W3CDTF">2022-10-31T11:42:00Z</dcterms:modified>
</cp:coreProperties>
</file>