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BC8" w:rsidRDefault="004F6AD2" w:rsidP="00143BC8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 w:rsidR="00703DC3" w:rsidRPr="00703DC3"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143BC8" w:rsidRDefault="00143BC8" w:rsidP="00143BC8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:rsidR="0096633B" w:rsidRDefault="002F7A1D" w:rsidP="0096633B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2F7A1D">
        <w:rPr>
          <w:rFonts w:ascii="Calibri" w:hAnsi="Calibri"/>
          <w:color w:val="000000"/>
          <w:sz w:val="24"/>
          <w:szCs w:val="24"/>
        </w:rPr>
        <w:t>Α</w:t>
      </w:r>
      <w:r w:rsidR="0096633B" w:rsidRPr="002F7A1D">
        <w:rPr>
          <w:rFonts w:ascii="Calibri" w:hAnsi="Calibri"/>
          <w:color w:val="000000"/>
          <w:sz w:val="24"/>
          <w:szCs w:val="24"/>
        </w:rPr>
        <w:t>πό</w:t>
      </w:r>
      <w:r w:rsidR="0096633B">
        <w:rPr>
          <w:rFonts w:ascii="Calibri" w:hAnsi="Calibri"/>
          <w:color w:val="000000"/>
          <w:sz w:val="24"/>
          <w:szCs w:val="24"/>
        </w:rPr>
        <w:t xml:space="preserve"> </w:t>
      </w:r>
      <w:r w:rsidR="0096633B" w:rsidRPr="0096633B">
        <w:rPr>
          <w:sz w:val="24"/>
          <w:szCs w:val="24"/>
        </w:rPr>
        <w:t>τους παράγοντες</w:t>
      </w:r>
      <w:r w:rsidR="0096633B">
        <w:rPr>
          <w:sz w:val="24"/>
          <w:szCs w:val="24"/>
        </w:rPr>
        <w:t xml:space="preserve"> που</w:t>
      </w:r>
      <w:r w:rsidR="0096633B" w:rsidRPr="0096633B">
        <w:rPr>
          <w:sz w:val="24"/>
          <w:szCs w:val="24"/>
        </w:rPr>
        <w:t xml:space="preserve"> </w:t>
      </w:r>
      <w:r w:rsidR="0096633B">
        <w:rPr>
          <w:sz w:val="24"/>
          <w:szCs w:val="24"/>
        </w:rPr>
        <w:t>καθορίζ</w:t>
      </w:r>
      <w:r>
        <w:rPr>
          <w:sz w:val="24"/>
          <w:szCs w:val="24"/>
        </w:rPr>
        <w:t>ουν</w:t>
      </w:r>
      <w:r w:rsidR="0096633B" w:rsidRPr="0096633B">
        <w:rPr>
          <w:sz w:val="24"/>
          <w:szCs w:val="24"/>
        </w:rPr>
        <w:t xml:space="preserve"> </w:t>
      </w:r>
      <w:r w:rsidR="0096633B">
        <w:rPr>
          <w:sz w:val="24"/>
          <w:szCs w:val="24"/>
        </w:rPr>
        <w:t xml:space="preserve">τη </w:t>
      </w:r>
      <w:r w:rsidR="0096633B" w:rsidRPr="0096633B">
        <w:rPr>
          <w:sz w:val="24"/>
          <w:szCs w:val="24"/>
        </w:rPr>
        <w:t>σημαντικότητα της αποθήκης</w:t>
      </w:r>
      <w:r w:rsidR="0096633B">
        <w:rPr>
          <w:sz w:val="24"/>
          <w:szCs w:val="24"/>
        </w:rPr>
        <w:t xml:space="preserve">, </w:t>
      </w:r>
      <w:r>
        <w:rPr>
          <w:sz w:val="24"/>
          <w:szCs w:val="24"/>
        </w:rPr>
        <w:t>να περιγράψετε αναλυτικά τους εξής:</w:t>
      </w:r>
    </w:p>
    <w:p w:rsidR="002F7A1D" w:rsidRPr="00143BC8" w:rsidRDefault="002F7A1D" w:rsidP="00143BC8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2F7A1D">
        <w:rPr>
          <w:b/>
          <w:sz w:val="24"/>
          <w:szCs w:val="24"/>
          <w:lang w:val="en-US"/>
        </w:rPr>
        <w:t>i</w:t>
      </w:r>
      <w:proofErr w:type="spellEnd"/>
      <w:r w:rsidRPr="00143BC8">
        <w:rPr>
          <w:b/>
          <w:sz w:val="24"/>
          <w:szCs w:val="24"/>
        </w:rPr>
        <w:t xml:space="preserve">) </w:t>
      </w:r>
      <w:r w:rsidRPr="00143BC8">
        <w:rPr>
          <w:sz w:val="24"/>
          <w:szCs w:val="24"/>
        </w:rPr>
        <w:t>Αποθήκη και αποθέματα</w:t>
      </w:r>
      <w:r w:rsidR="00143BC8">
        <w:rPr>
          <w:sz w:val="24"/>
          <w:szCs w:val="24"/>
        </w:rPr>
        <w:t>.</w:t>
      </w:r>
    </w:p>
    <w:p w:rsidR="009C29AC" w:rsidRPr="00703DC3" w:rsidRDefault="009C29AC" w:rsidP="009A3B12">
      <w:pPr>
        <w:spacing w:after="0" w:line="360" w:lineRule="auto"/>
        <w:jc w:val="right"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703DC3" w:rsidRPr="00703DC3">
        <w:rPr>
          <w:rFonts w:ascii="Calibri" w:hAnsi="Calibri"/>
          <w:b/>
          <w:color w:val="000000"/>
          <w:sz w:val="24"/>
          <w:szCs w:val="24"/>
        </w:rPr>
        <w:t>1</w:t>
      </w:r>
      <w:r w:rsidR="00703DC3" w:rsidRPr="00143BC8"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2F7A1D" w:rsidRPr="00703DC3" w:rsidRDefault="002F7A1D" w:rsidP="00143BC8">
      <w:pPr>
        <w:spacing w:after="0" w:line="360" w:lineRule="auto"/>
        <w:jc w:val="both"/>
        <w:rPr>
          <w:sz w:val="24"/>
          <w:szCs w:val="24"/>
        </w:rPr>
      </w:pPr>
      <w:r w:rsidRPr="002F7A1D">
        <w:rPr>
          <w:b/>
          <w:sz w:val="24"/>
          <w:szCs w:val="24"/>
          <w:lang w:val="en-US"/>
        </w:rPr>
        <w:t>ii</w:t>
      </w:r>
      <w:r w:rsidRPr="002F7A1D">
        <w:rPr>
          <w:b/>
          <w:sz w:val="24"/>
          <w:szCs w:val="24"/>
        </w:rPr>
        <w:t>)</w:t>
      </w:r>
      <w:r w:rsidRPr="002F7A1D">
        <w:rPr>
          <w:sz w:val="24"/>
          <w:szCs w:val="24"/>
        </w:rPr>
        <w:t xml:space="preserve"> Αποθήκη και οικονομίες κλίμακας</w:t>
      </w:r>
      <w:r w:rsidR="00143BC8">
        <w:rPr>
          <w:sz w:val="24"/>
          <w:szCs w:val="24"/>
        </w:rPr>
        <w:t>.</w:t>
      </w:r>
    </w:p>
    <w:p w:rsidR="009C29AC" w:rsidRPr="009C29AC" w:rsidRDefault="009C29AC" w:rsidP="009A3B12">
      <w:pPr>
        <w:spacing w:after="0" w:line="360" w:lineRule="auto"/>
        <w:jc w:val="right"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703DC3" w:rsidRPr="00143BC8">
        <w:rPr>
          <w:rFonts w:ascii="Calibri" w:hAnsi="Calibri"/>
          <w:b/>
          <w:color w:val="000000"/>
          <w:sz w:val="24"/>
          <w:szCs w:val="24"/>
        </w:rPr>
        <w:t>7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2F7A1D" w:rsidRPr="009C29AC" w:rsidRDefault="002F7A1D" w:rsidP="00143BC8">
      <w:pPr>
        <w:spacing w:after="0" w:line="360" w:lineRule="auto"/>
        <w:jc w:val="both"/>
        <w:rPr>
          <w:sz w:val="24"/>
          <w:szCs w:val="24"/>
        </w:rPr>
      </w:pPr>
      <w:r w:rsidRPr="002F7A1D">
        <w:rPr>
          <w:b/>
          <w:sz w:val="24"/>
          <w:szCs w:val="24"/>
          <w:lang w:val="en-US"/>
        </w:rPr>
        <w:t>iii</w:t>
      </w:r>
      <w:r w:rsidRPr="002F7A1D">
        <w:rPr>
          <w:b/>
          <w:sz w:val="24"/>
          <w:szCs w:val="24"/>
        </w:rPr>
        <w:t>)</w:t>
      </w:r>
      <w:r w:rsidRPr="002F7A1D">
        <w:rPr>
          <w:sz w:val="24"/>
          <w:szCs w:val="24"/>
        </w:rPr>
        <w:t xml:space="preserve"> Αποθήκη και εποχικότητα προϊόντων</w:t>
      </w:r>
      <w:r w:rsidR="00143BC8">
        <w:rPr>
          <w:sz w:val="24"/>
          <w:szCs w:val="24"/>
        </w:rPr>
        <w:t>.</w:t>
      </w:r>
    </w:p>
    <w:p w:rsidR="009C29AC" w:rsidRPr="009C29AC" w:rsidRDefault="009C29AC" w:rsidP="009A3B12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703DC3">
        <w:rPr>
          <w:rFonts w:ascii="Calibri" w:hAnsi="Calibri"/>
          <w:b/>
          <w:color w:val="000000"/>
          <w:sz w:val="24"/>
          <w:szCs w:val="24"/>
          <w:lang w:val="en-US"/>
        </w:rPr>
        <w:t>6</w:t>
      </w:r>
      <w:r w:rsidRPr="009C29AC">
        <w:rPr>
          <w:rFonts w:ascii="Calibri" w:hAnsi="Calibri"/>
          <w:b/>
          <w:color w:val="000000"/>
          <w:sz w:val="24"/>
          <w:szCs w:val="24"/>
        </w:rPr>
        <w:t>)</w:t>
      </w: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6D2EF4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sectPr w:rsidR="006D2EF4" w:rsidSect="004F6A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D2"/>
    <w:rsid w:val="00143BC8"/>
    <w:rsid w:val="001E3C31"/>
    <w:rsid w:val="00287DA4"/>
    <w:rsid w:val="002F7A1D"/>
    <w:rsid w:val="003F622C"/>
    <w:rsid w:val="004F6AD2"/>
    <w:rsid w:val="00641486"/>
    <w:rsid w:val="006D2EF4"/>
    <w:rsid w:val="00703DC3"/>
    <w:rsid w:val="007667FA"/>
    <w:rsid w:val="007C2DE1"/>
    <w:rsid w:val="008876C8"/>
    <w:rsid w:val="0096633B"/>
    <w:rsid w:val="009A3B12"/>
    <w:rsid w:val="009C29AC"/>
    <w:rsid w:val="00BB6335"/>
    <w:rsid w:val="00EA151C"/>
    <w:rsid w:val="00EB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dcterms:created xsi:type="dcterms:W3CDTF">2022-11-02T16:00:00Z</dcterms:created>
  <dcterms:modified xsi:type="dcterms:W3CDTF">2022-11-02T16:00:00Z</dcterms:modified>
</cp:coreProperties>
</file>