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AB6E6" w14:textId="77777777" w:rsidR="00A52981" w:rsidRPr="00616E43" w:rsidRDefault="00A52981" w:rsidP="00A52981">
      <w:pPr>
        <w:spacing w:line="360" w:lineRule="auto"/>
        <w:rPr>
          <w:b/>
          <w:sz w:val="24"/>
          <w:szCs w:val="24"/>
        </w:rPr>
      </w:pPr>
      <w:r w:rsidRPr="00616E43">
        <w:rPr>
          <w:b/>
          <w:sz w:val="24"/>
          <w:szCs w:val="24"/>
        </w:rPr>
        <w:t>ΕΝΔΕΙΚΤΙΚΕΣ ΑΠΑΝΤΗΣΕΙΣ</w:t>
      </w:r>
    </w:p>
    <w:p w14:paraId="4797783C" w14:textId="14B824E3" w:rsidR="00A52981" w:rsidRDefault="00A52981" w:rsidP="00A213CA">
      <w:pPr>
        <w:rPr>
          <w:b/>
          <w:sz w:val="24"/>
          <w:szCs w:val="24"/>
          <w:vertAlign w:val="superscript"/>
        </w:rPr>
      </w:pPr>
      <w:r w:rsidRPr="00616E43">
        <w:rPr>
          <w:b/>
          <w:sz w:val="24"/>
          <w:szCs w:val="24"/>
        </w:rPr>
        <w:t xml:space="preserve">ΘΕΜΑ </w:t>
      </w:r>
      <w:r w:rsidR="00C80D68">
        <w:rPr>
          <w:b/>
          <w:sz w:val="24"/>
          <w:szCs w:val="24"/>
        </w:rPr>
        <w:t>2</w:t>
      </w:r>
      <w:r w:rsidRPr="00616E43">
        <w:rPr>
          <w:b/>
          <w:sz w:val="24"/>
          <w:szCs w:val="24"/>
          <w:vertAlign w:val="superscript"/>
        </w:rPr>
        <w:t>ο</w:t>
      </w:r>
    </w:p>
    <w:p w14:paraId="776BE124" w14:textId="1059B35B" w:rsidR="00056CDF" w:rsidRPr="00056CDF" w:rsidRDefault="00056CDF" w:rsidP="00A213CA">
      <w:pPr>
        <w:jc w:val="both"/>
        <w:rPr>
          <w:b/>
          <w:sz w:val="24"/>
          <w:szCs w:val="24"/>
        </w:rPr>
      </w:pPr>
      <w:r w:rsidRPr="00056CDF">
        <w:rPr>
          <w:sz w:val="24"/>
          <w:szCs w:val="24"/>
        </w:rPr>
        <w:t>Σήμερα, οι αποθήκες λειτουργούν ως κέντρα παραλαβής των προϊόντων (π.χ. πρώτων υλών) από τους προμηθευτές για την υποστήριξη της παραγωγής των τελικών τους προϊόντων. Επίσης, συνδυάζουν προϊόντα και ενοποιούν αποστολές από τα διάφορα εργοστάσια προς τους πελάτες ή ακόμα λαμβάνουν μεγάλα φορτία από ένα εργοστάσιο που περιλαμβάνουν παραγγελίες πολλών πελατών και τις διασπούν σε μικρότερα φορτία για να πραγματοποιηθεί η αποστολή για τον κάθε πελάτη. Τέλος, λειτουργούν ως κέντρα διανομής ανεφοδιάζοντας το δίκτυο των υποκαταστημάτων μιας επιχείρησης. Στην περίπτωση αυτή οι αποθήκες μπορούν επιπρόσθετα να λειτουργήσουν ως σημείο συντονισμού και προσωρινής εναπόθεσης των αποθεμάτων.</w:t>
      </w:r>
    </w:p>
    <w:p w14:paraId="6A33F716" w14:textId="72D4D23C" w:rsidR="00BA3DE4" w:rsidRDefault="00BA3DE4" w:rsidP="00FD12A3">
      <w:pPr>
        <w:spacing w:line="360" w:lineRule="auto"/>
        <w:jc w:val="right"/>
        <w:rPr>
          <w:rFonts w:ascii="Calibri" w:hAnsi="Calibri"/>
          <w:b/>
          <w:color w:val="000000"/>
          <w:sz w:val="24"/>
          <w:szCs w:val="24"/>
        </w:rPr>
      </w:pPr>
    </w:p>
    <w:p w14:paraId="669AF12A" w14:textId="77777777" w:rsidR="00BA3DE4" w:rsidRDefault="00BA3DE4" w:rsidP="00A52981">
      <w:pPr>
        <w:spacing w:line="360" w:lineRule="auto"/>
        <w:jc w:val="both"/>
        <w:rPr>
          <w:sz w:val="24"/>
          <w:szCs w:val="24"/>
        </w:rPr>
      </w:pPr>
    </w:p>
    <w:p w14:paraId="716553F6" w14:textId="77777777" w:rsidR="008876C8" w:rsidRDefault="008876C8"/>
    <w:sectPr w:rsidR="00887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13124014">
    <w:abstractNumId w:val="1"/>
  </w:num>
  <w:num w:numId="2" w16cid:durableId="1008018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056CDF"/>
    <w:rsid w:val="0014479F"/>
    <w:rsid w:val="00167496"/>
    <w:rsid w:val="00287DA4"/>
    <w:rsid w:val="002B1726"/>
    <w:rsid w:val="006B3D2A"/>
    <w:rsid w:val="008876C8"/>
    <w:rsid w:val="00A213CA"/>
    <w:rsid w:val="00A52981"/>
    <w:rsid w:val="00BA3DE4"/>
    <w:rsid w:val="00C80D68"/>
    <w:rsid w:val="00FD1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7FE1"/>
  <w15:docId w15:val="{C7DDA77C-866B-47C5-B413-0823F53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607</Characters>
  <Application>Microsoft Office Word</Application>
  <DocSecurity>4</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ΓΕΩΡΓΙΑ ΓΚΟΡΟΓΙΑ</cp:lastModifiedBy>
  <cp:revision>2</cp:revision>
  <dcterms:created xsi:type="dcterms:W3CDTF">2022-12-04T09:58:00Z</dcterms:created>
  <dcterms:modified xsi:type="dcterms:W3CDTF">2022-12-04T09:58:00Z</dcterms:modified>
</cp:coreProperties>
</file>