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D825CB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D825CB" w:rsidRPr="00D825CB" w:rsidRDefault="00347FEC" w:rsidP="00D825CB">
      <w:pPr>
        <w:suppressAutoHyphens/>
        <w:spacing w:line="360" w:lineRule="auto"/>
        <w:jc w:val="both"/>
        <w:rPr>
          <w:szCs w:val="24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1.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  <w:r w:rsidR="003969AE" w:rsidRPr="003969AE">
        <w:t xml:space="preserve">Δίνονται </w:t>
      </w:r>
      <w:r w:rsidR="0003481C">
        <w:rPr>
          <w:szCs w:val="24"/>
        </w:rPr>
        <w:t>οι παρακάτω αλγόριθμοι</w:t>
      </w:r>
      <w:r w:rsidR="00D825CB">
        <w:rPr>
          <w:szCs w:val="24"/>
        </w:rPr>
        <w:t xml:space="preserve"> σε ψευδογλώσσα</w:t>
      </w:r>
      <w:r w:rsidR="00D825CB" w:rsidRPr="00D825CB">
        <w:rPr>
          <w:szCs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6"/>
        <w:gridCol w:w="3497"/>
        <w:gridCol w:w="3497"/>
      </w:tblGrid>
      <w:tr w:rsidR="00D825CB" w:rsidRPr="00D825CB" w:rsidTr="00A6529C">
        <w:tc>
          <w:tcPr>
            <w:tcW w:w="2626" w:type="dxa"/>
          </w:tcPr>
          <w:tbl>
            <w:tblPr>
              <w:tblW w:w="241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10"/>
            </w:tblGrid>
            <w:tr w:rsidR="00D825CB" w:rsidRPr="00D825CB" w:rsidTr="006A3EDC">
              <w:trPr>
                <w:trHeight w:val="780"/>
              </w:trPr>
              <w:tc>
                <w:tcPr>
                  <w:tcW w:w="2410" w:type="dxa"/>
                </w:tcPr>
                <w:p w:rsidR="0003481C" w:rsidRDefault="0003481C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Αλγόριθμος Α</w:t>
                  </w:r>
                  <w:r w:rsidR="00D825CB" w:rsidRPr="00D825CB">
                    <w:rPr>
                      <w:rFonts w:asciiTheme="minorHAnsi" w:hAnsiTheme="minorHAnsi"/>
                    </w:rPr>
                    <w:t xml:space="preserve"> </w:t>
                  </w:r>
                </w:p>
                <w:p w:rsidR="00D825CB" w:rsidRPr="00D825CB" w:rsidRDefault="00D825CB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 w:rsidRPr="00D825CB">
                    <w:rPr>
                      <w:rFonts w:asciiTheme="minorHAnsi" w:hAnsiTheme="minorHAnsi"/>
                    </w:rPr>
                    <w:t xml:space="preserve">Διάβασε </w:t>
                  </w:r>
                  <w:r w:rsidR="00A6529C">
                    <w:rPr>
                      <w:rFonts w:asciiTheme="minorHAnsi" w:hAnsiTheme="minorHAnsi"/>
                    </w:rPr>
                    <w:t>ΑΡ</w:t>
                  </w:r>
                  <w:r w:rsidRPr="00D825CB">
                    <w:rPr>
                      <w:rFonts w:asciiTheme="minorHAnsi" w:hAnsiTheme="minorHAnsi"/>
                    </w:rPr>
                    <w:t xml:space="preserve"> </w:t>
                  </w:r>
                </w:p>
                <w:p w:rsidR="00D825CB" w:rsidRPr="00D825CB" w:rsidRDefault="00D825CB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 w:rsidRPr="00D825CB">
                    <w:rPr>
                      <w:rFonts w:asciiTheme="minorHAnsi" w:hAnsiTheme="minorHAnsi"/>
                    </w:rPr>
                    <w:t xml:space="preserve">Αν </w:t>
                  </w:r>
                  <w:r w:rsidR="00A6529C">
                    <w:rPr>
                      <w:rFonts w:asciiTheme="minorHAnsi" w:hAnsiTheme="minorHAnsi"/>
                    </w:rPr>
                    <w:t xml:space="preserve"> ΑΡ</w:t>
                  </w:r>
                  <w:r w:rsidRPr="00D825CB">
                    <w:rPr>
                      <w:rFonts w:asciiTheme="minorHAnsi" w:hAnsiTheme="minorHAnsi"/>
                    </w:rPr>
                    <w:t xml:space="preserve"> mod 2 = 0 τότε </w:t>
                  </w:r>
                </w:p>
                <w:p w:rsidR="00D825CB" w:rsidRPr="00D825CB" w:rsidRDefault="0003481C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   </w:t>
                  </w:r>
                  <w:r w:rsidR="00A6529C">
                    <w:rPr>
                      <w:rFonts w:asciiTheme="minorHAnsi" w:hAnsiTheme="minorHAnsi"/>
                    </w:rPr>
                    <w:t>ΑΠΟΤ</w:t>
                  </w:r>
                  <w:r w:rsidR="00D825CB" w:rsidRPr="00D825CB">
                    <w:rPr>
                      <w:rFonts w:asciiTheme="minorHAnsi" w:hAnsiTheme="minorHAnsi"/>
                    </w:rPr>
                    <w:t>← 2*</w:t>
                  </w:r>
                  <w:r w:rsidR="00A6529C">
                    <w:rPr>
                      <w:rFonts w:asciiTheme="minorHAnsi" w:hAnsiTheme="minorHAnsi"/>
                    </w:rPr>
                    <w:t>ΑΡ</w:t>
                  </w:r>
                  <w:r w:rsidR="00D825CB" w:rsidRPr="00D825CB">
                    <w:rPr>
                      <w:rFonts w:asciiTheme="minorHAnsi" w:hAnsiTheme="minorHAnsi"/>
                    </w:rPr>
                    <w:t xml:space="preserve">+1 </w:t>
                  </w:r>
                </w:p>
                <w:p w:rsidR="00D825CB" w:rsidRPr="00D825CB" w:rsidRDefault="00D825CB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 w:rsidRPr="00D825CB">
                    <w:rPr>
                      <w:rFonts w:asciiTheme="minorHAnsi" w:hAnsiTheme="minorHAnsi"/>
                    </w:rPr>
                    <w:t xml:space="preserve">αλλιώς </w:t>
                  </w:r>
                </w:p>
                <w:p w:rsidR="00D825CB" w:rsidRPr="00D825CB" w:rsidRDefault="0003481C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   </w:t>
                  </w:r>
                  <w:r w:rsidR="00A6529C">
                    <w:rPr>
                      <w:rFonts w:asciiTheme="minorHAnsi" w:hAnsiTheme="minorHAnsi"/>
                    </w:rPr>
                    <w:t>ΑΠΟΤ</w:t>
                  </w:r>
                  <w:r w:rsidR="00D825CB" w:rsidRPr="00D825CB">
                    <w:rPr>
                      <w:rFonts w:asciiTheme="minorHAnsi" w:hAnsiTheme="minorHAnsi"/>
                    </w:rPr>
                    <w:t>←1/(</w:t>
                  </w:r>
                  <w:r w:rsidR="00A6529C">
                    <w:rPr>
                      <w:rFonts w:asciiTheme="minorHAnsi" w:hAnsiTheme="minorHAnsi"/>
                    </w:rPr>
                    <w:t>ΑΡ</w:t>
                  </w:r>
                  <w:r w:rsidR="00D825CB" w:rsidRPr="00D825CB">
                    <w:rPr>
                      <w:rFonts w:asciiTheme="minorHAnsi" w:hAnsiTheme="minorHAnsi"/>
                    </w:rPr>
                    <w:t xml:space="preserve">-3) </w:t>
                  </w:r>
                </w:p>
                <w:p w:rsidR="00D825CB" w:rsidRPr="00D825CB" w:rsidRDefault="00D825CB" w:rsidP="00D825CB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 w:rsidRPr="00D825CB">
                    <w:rPr>
                      <w:rFonts w:asciiTheme="minorHAnsi" w:hAnsiTheme="minorHAnsi"/>
                    </w:rPr>
                    <w:t xml:space="preserve">Τέλος_αν </w:t>
                  </w:r>
                </w:p>
                <w:p w:rsidR="0003481C" w:rsidRDefault="00D825CB" w:rsidP="00A6529C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 w:rsidRPr="00D825CB">
                    <w:rPr>
                      <w:rFonts w:asciiTheme="minorHAnsi" w:hAnsiTheme="minorHAnsi"/>
                    </w:rPr>
                    <w:t>Εμφάνισε</w:t>
                  </w:r>
                  <w:r w:rsidR="00D67EFC">
                    <w:rPr>
                      <w:rFonts w:asciiTheme="minorHAnsi" w:hAnsiTheme="minorHAnsi"/>
                    </w:rPr>
                    <w:t xml:space="preserve"> </w:t>
                  </w:r>
                  <w:r w:rsidRPr="00D825CB">
                    <w:rPr>
                      <w:rFonts w:asciiTheme="minorHAnsi" w:hAnsiTheme="minorHAnsi"/>
                    </w:rPr>
                    <w:t xml:space="preserve"> </w:t>
                  </w:r>
                  <w:r w:rsidR="00A6529C">
                    <w:rPr>
                      <w:rFonts w:asciiTheme="minorHAnsi" w:hAnsiTheme="minorHAnsi"/>
                    </w:rPr>
                    <w:t>ΑΠΟΤ</w:t>
                  </w:r>
                </w:p>
                <w:p w:rsidR="00D825CB" w:rsidRPr="00D825CB" w:rsidRDefault="0003481C" w:rsidP="0003481C">
                  <w:pPr>
                    <w:pStyle w:val="Default"/>
                    <w:spacing w:line="360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Τέλος Α</w:t>
                  </w:r>
                  <w:r w:rsidR="00D825CB" w:rsidRPr="00D825CB">
                    <w:rPr>
                      <w:rFonts w:asciiTheme="minorHAnsi" w:hAnsiTheme="minorHAnsi"/>
                    </w:rPr>
                    <w:t xml:space="preserve"> </w:t>
                  </w:r>
                </w:p>
              </w:tc>
            </w:tr>
          </w:tbl>
          <w:p w:rsidR="00D825CB" w:rsidRPr="00D825CB" w:rsidRDefault="00D825CB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497" w:type="dxa"/>
          </w:tcPr>
          <w:p w:rsidR="0003481C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Αλγόριθμος Β</w:t>
            </w:r>
            <w:r w:rsidRPr="00D825CB">
              <w:rPr>
                <w:rFonts w:asciiTheme="minorHAnsi" w:hAnsiTheme="minorHAnsi"/>
              </w:rPr>
              <w:t xml:space="preserve"> </w:t>
            </w:r>
          </w:p>
          <w:p w:rsidR="00D825CB" w:rsidRPr="00D825CB" w:rsidRDefault="00D825CB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 w:rsidRPr="00D825CB">
              <w:rPr>
                <w:szCs w:val="24"/>
              </w:rPr>
              <w:t>x</w:t>
            </w:r>
            <w:r w:rsidRPr="00D825CB">
              <w:rPr>
                <w:szCs w:val="24"/>
              </w:rPr>
              <w:sym w:font="Wingdings 3" w:char="F021"/>
            </w:r>
            <w:r w:rsidRPr="00D825CB">
              <w:rPr>
                <w:szCs w:val="24"/>
              </w:rPr>
              <w:t>1</w:t>
            </w:r>
          </w:p>
          <w:p w:rsidR="00D825CB" w:rsidRPr="00D825CB" w:rsidRDefault="00D825CB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 w:rsidRPr="00D825CB">
              <w:rPr>
                <w:szCs w:val="24"/>
              </w:rPr>
              <w:t xml:space="preserve">Όσο x&lt;&gt;0 </w:t>
            </w:r>
            <w:r w:rsidR="00A6529C">
              <w:rPr>
                <w:szCs w:val="24"/>
              </w:rPr>
              <w:t>ε</w:t>
            </w:r>
            <w:r w:rsidRPr="00D825CB">
              <w:rPr>
                <w:szCs w:val="24"/>
              </w:rPr>
              <w:t>πανάλαβε</w:t>
            </w:r>
          </w:p>
          <w:p w:rsidR="00D825CB" w:rsidRPr="00D825CB" w:rsidRDefault="0003481C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Δ</w:t>
            </w:r>
            <w:r w:rsidR="00D825CB" w:rsidRPr="00D825CB">
              <w:rPr>
                <w:szCs w:val="24"/>
              </w:rPr>
              <w:t xml:space="preserve">ιάβασε </w:t>
            </w:r>
            <w:r w:rsidR="00D825CB" w:rsidRPr="00D825CB">
              <w:rPr>
                <w:szCs w:val="24"/>
                <w:lang w:val="en-US"/>
              </w:rPr>
              <w:t>y</w:t>
            </w:r>
            <w:r w:rsidR="00D825CB" w:rsidRPr="00D825CB">
              <w:rPr>
                <w:szCs w:val="24"/>
              </w:rPr>
              <w:t xml:space="preserve"> </w:t>
            </w:r>
          </w:p>
          <w:p w:rsidR="00D825CB" w:rsidRPr="00D825CB" w:rsidRDefault="0003481C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ΑΠΟΤ</w:t>
            </w:r>
            <w:r w:rsidR="00D825CB" w:rsidRPr="00D825CB">
              <w:rPr>
                <w:szCs w:val="24"/>
              </w:rPr>
              <w:sym w:font="Wingdings 3" w:char="F021"/>
            </w:r>
            <w:r w:rsidR="00D825CB" w:rsidRPr="00D825CB">
              <w:rPr>
                <w:szCs w:val="24"/>
                <w:lang w:val="en-US"/>
              </w:rPr>
              <w:t>x</w:t>
            </w:r>
            <w:r w:rsidR="00D825CB" w:rsidRPr="00D825CB">
              <w:rPr>
                <w:szCs w:val="24"/>
              </w:rPr>
              <w:t>+</w:t>
            </w:r>
            <w:r w:rsidR="00D825CB" w:rsidRPr="00D825CB">
              <w:rPr>
                <w:szCs w:val="24"/>
                <w:lang w:val="en-US"/>
              </w:rPr>
              <w:t>y</w:t>
            </w:r>
            <w:r w:rsidR="00D825CB" w:rsidRPr="00D825CB">
              <w:rPr>
                <w:szCs w:val="24"/>
              </w:rPr>
              <w:t xml:space="preserve"> </w:t>
            </w:r>
          </w:p>
          <w:p w:rsidR="00D825CB" w:rsidRPr="00D825CB" w:rsidRDefault="0003481C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825CB" w:rsidRPr="00D825CB">
              <w:rPr>
                <w:szCs w:val="24"/>
                <w:lang w:val="en-US"/>
              </w:rPr>
              <w:t>x</w:t>
            </w:r>
            <w:r w:rsidR="00D825CB" w:rsidRPr="00D825CB">
              <w:rPr>
                <w:szCs w:val="24"/>
              </w:rPr>
              <w:sym w:font="Wingdings 3" w:char="F021"/>
            </w:r>
            <w:r w:rsidR="00D825CB" w:rsidRPr="00D825CB">
              <w:rPr>
                <w:szCs w:val="24"/>
                <w:lang w:val="en-US"/>
              </w:rPr>
              <w:t>x</w:t>
            </w:r>
            <w:r w:rsidR="00D825CB" w:rsidRPr="00D825CB">
              <w:rPr>
                <w:szCs w:val="24"/>
              </w:rPr>
              <w:t>+1</w:t>
            </w:r>
          </w:p>
          <w:p w:rsidR="00D825CB" w:rsidRPr="00D825CB" w:rsidRDefault="00D825CB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 w:rsidRPr="00D825CB">
              <w:rPr>
                <w:szCs w:val="24"/>
              </w:rPr>
              <w:t>Τέλος_</w:t>
            </w:r>
            <w:r w:rsidR="0003481C">
              <w:rPr>
                <w:szCs w:val="24"/>
              </w:rPr>
              <w:t>ε</w:t>
            </w:r>
            <w:r w:rsidRPr="00D825CB">
              <w:rPr>
                <w:szCs w:val="24"/>
              </w:rPr>
              <w:t>πανάληψης</w:t>
            </w:r>
          </w:p>
          <w:p w:rsidR="00D825CB" w:rsidRDefault="00D67EFC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 w:rsidRPr="00D825CB">
              <w:t>Εμφάνισε</w:t>
            </w:r>
            <w:r>
              <w:t xml:space="preserve"> </w:t>
            </w:r>
            <w:r w:rsidR="00D825CB" w:rsidRPr="00D825CB">
              <w:rPr>
                <w:szCs w:val="24"/>
              </w:rPr>
              <w:t xml:space="preserve"> </w:t>
            </w:r>
            <w:r w:rsidR="0003481C">
              <w:rPr>
                <w:szCs w:val="24"/>
              </w:rPr>
              <w:t>ΑΠΟΤ</w:t>
            </w:r>
          </w:p>
          <w:p w:rsidR="0003481C" w:rsidRPr="00D825CB" w:rsidRDefault="0003481C" w:rsidP="00D825CB">
            <w:pPr>
              <w:suppressAutoHyphens/>
              <w:spacing w:line="360" w:lineRule="auto"/>
              <w:jc w:val="both"/>
              <w:rPr>
                <w:szCs w:val="24"/>
              </w:rPr>
            </w:pPr>
            <w:r>
              <w:t>Τέλος Β</w:t>
            </w:r>
          </w:p>
        </w:tc>
        <w:tc>
          <w:tcPr>
            <w:tcW w:w="3497" w:type="dxa"/>
          </w:tcPr>
          <w:p w:rsidR="0003481C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Αλγόριθμος</w:t>
            </w:r>
            <w:r w:rsidRPr="00D825C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Γ</w:t>
            </w:r>
          </w:p>
          <w:p w:rsidR="0003481C" w:rsidRPr="00D825CB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D825CB">
              <w:rPr>
                <w:rFonts w:asciiTheme="minorHAnsi" w:hAnsiTheme="minorHAnsi"/>
              </w:rPr>
              <w:t xml:space="preserve">Διάβασε </w:t>
            </w:r>
            <w:r>
              <w:rPr>
                <w:rFonts w:asciiTheme="minorHAnsi" w:hAnsiTheme="minorHAnsi"/>
              </w:rPr>
              <w:t>ΑΡ</w:t>
            </w:r>
            <w:r w:rsidRPr="00D825CB">
              <w:rPr>
                <w:rFonts w:asciiTheme="minorHAnsi" w:hAnsiTheme="minorHAnsi"/>
              </w:rPr>
              <w:t xml:space="preserve"> </w:t>
            </w:r>
          </w:p>
          <w:p w:rsidR="0003481C" w:rsidRPr="00D825CB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D825CB">
              <w:rPr>
                <w:rFonts w:asciiTheme="minorHAnsi" w:hAnsiTheme="minorHAnsi"/>
              </w:rPr>
              <w:t xml:space="preserve">Αν </w:t>
            </w:r>
            <w:r>
              <w:rPr>
                <w:rFonts w:asciiTheme="minorHAnsi" w:hAnsiTheme="minorHAnsi"/>
              </w:rPr>
              <w:t xml:space="preserve"> ΑΡ</w:t>
            </w:r>
            <w:r w:rsidRPr="00D825CB">
              <w:rPr>
                <w:rFonts w:asciiTheme="minorHAnsi" w:hAnsiTheme="minorHAnsi"/>
              </w:rPr>
              <w:t xml:space="preserve"> mod 2 = 0 τότε </w:t>
            </w:r>
          </w:p>
          <w:p w:rsidR="0003481C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ΑΠΟΤ</w:t>
            </w:r>
            <w:r w:rsidRPr="00D825CB">
              <w:rPr>
                <w:rFonts w:asciiTheme="minorHAnsi" w:hAnsiTheme="minorHAnsi"/>
              </w:rPr>
              <w:t>← 1/(</w:t>
            </w:r>
            <w:r>
              <w:rPr>
                <w:rFonts w:asciiTheme="minorHAnsi" w:hAnsiTheme="minorHAnsi"/>
              </w:rPr>
              <w:t>ΑΡ</w:t>
            </w:r>
            <w:r w:rsidRPr="00D825CB">
              <w:rPr>
                <w:rFonts w:asciiTheme="minorHAnsi" w:hAnsiTheme="minorHAnsi"/>
              </w:rPr>
              <w:t>-3)</w:t>
            </w:r>
          </w:p>
          <w:p w:rsidR="0003481C" w:rsidRPr="00D825CB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</w:t>
            </w:r>
            <w:r w:rsidRPr="00D825CB">
              <w:rPr>
                <w:rFonts w:asciiTheme="minorHAnsi" w:hAnsiTheme="minorHAnsi"/>
              </w:rPr>
              <w:t xml:space="preserve">Εμφάνισε </w:t>
            </w:r>
            <w:r w:rsidR="00D67EFC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ΑΠΟΤ</w:t>
            </w:r>
          </w:p>
          <w:p w:rsidR="0003481C" w:rsidRPr="00D825CB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D825CB">
              <w:rPr>
                <w:rFonts w:asciiTheme="minorHAnsi" w:hAnsiTheme="minorHAnsi"/>
              </w:rPr>
              <w:t xml:space="preserve">αλλιώς </w:t>
            </w:r>
          </w:p>
          <w:p w:rsidR="0003481C" w:rsidRPr="00D825CB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ΑΠΟΤ</w:t>
            </w:r>
            <w:r w:rsidRPr="00D825CB">
              <w:rPr>
                <w:rFonts w:asciiTheme="minorHAnsi" w:hAnsiTheme="minorHAnsi"/>
              </w:rPr>
              <w:t>←2*</w:t>
            </w:r>
            <w:r>
              <w:rPr>
                <w:rFonts w:asciiTheme="minorHAnsi" w:hAnsiTheme="minorHAnsi"/>
              </w:rPr>
              <w:t>ΑΡ</w:t>
            </w:r>
            <w:r w:rsidRPr="00D825CB">
              <w:rPr>
                <w:rFonts w:asciiTheme="minorHAnsi" w:hAnsiTheme="minorHAnsi"/>
              </w:rPr>
              <w:t xml:space="preserve">+1 </w:t>
            </w:r>
          </w:p>
          <w:p w:rsidR="0003481C" w:rsidRDefault="0003481C" w:rsidP="0003481C">
            <w:pPr>
              <w:pStyle w:val="Default"/>
              <w:spacing w:line="360" w:lineRule="auto"/>
              <w:rPr>
                <w:rFonts w:asciiTheme="minorHAnsi" w:hAnsiTheme="minorHAnsi"/>
              </w:rPr>
            </w:pPr>
            <w:r w:rsidRPr="00D825CB">
              <w:rPr>
                <w:rFonts w:asciiTheme="minorHAnsi" w:hAnsiTheme="minorHAnsi"/>
              </w:rPr>
              <w:t xml:space="preserve">Τέλος_αν </w:t>
            </w:r>
          </w:p>
          <w:p w:rsidR="00D825CB" w:rsidRPr="00D825CB" w:rsidRDefault="0003481C" w:rsidP="0003481C">
            <w:pPr>
              <w:pStyle w:val="Default"/>
              <w:spacing w:line="360" w:lineRule="auto"/>
            </w:pPr>
            <w:r>
              <w:rPr>
                <w:rFonts w:asciiTheme="minorHAnsi" w:hAnsiTheme="minorHAnsi"/>
              </w:rPr>
              <w:t>Τέλος Γ</w:t>
            </w:r>
          </w:p>
        </w:tc>
      </w:tr>
    </w:tbl>
    <w:p w:rsidR="00D825CB" w:rsidRPr="00D825CB" w:rsidRDefault="00A6529C" w:rsidP="00D825CB">
      <w:pPr>
        <w:suppressAutoHyphens/>
        <w:spacing w:line="360" w:lineRule="auto"/>
        <w:jc w:val="both"/>
        <w:rPr>
          <w:szCs w:val="24"/>
        </w:rPr>
      </w:pPr>
      <w:r>
        <w:rPr>
          <w:szCs w:val="24"/>
        </w:rPr>
        <w:t xml:space="preserve">Να γράψετε στο γραπτό σας το όνομα του κάθε </w:t>
      </w:r>
      <w:r w:rsidR="0003481C">
        <w:rPr>
          <w:szCs w:val="24"/>
        </w:rPr>
        <w:t>αλγορίθμου</w:t>
      </w:r>
      <w:r>
        <w:rPr>
          <w:szCs w:val="24"/>
        </w:rPr>
        <w:t xml:space="preserve"> (Α, Β ή Γ) και δίπλα π</w:t>
      </w:r>
      <w:r w:rsidRPr="00D825CB">
        <w:rPr>
          <w:szCs w:val="24"/>
        </w:rPr>
        <w:t xml:space="preserve">οιο από τα κριτήρια που πρέπει να </w:t>
      </w:r>
      <w:r>
        <w:rPr>
          <w:szCs w:val="24"/>
        </w:rPr>
        <w:t>πληροί</w:t>
      </w:r>
      <w:r w:rsidRPr="00D825CB">
        <w:rPr>
          <w:szCs w:val="24"/>
        </w:rPr>
        <w:t xml:space="preserve"> ένας </w:t>
      </w:r>
      <w:r>
        <w:rPr>
          <w:szCs w:val="24"/>
        </w:rPr>
        <w:t>αλγόριθμος</w:t>
      </w:r>
      <w:r w:rsidRPr="00D825CB">
        <w:rPr>
          <w:szCs w:val="24"/>
        </w:rPr>
        <w:t xml:space="preserve"> παραβιάζεται σε κάθε περίπτωση</w:t>
      </w:r>
      <w:r>
        <w:rPr>
          <w:szCs w:val="24"/>
        </w:rPr>
        <w:t>. Ν</w:t>
      </w:r>
      <w:r w:rsidRPr="00D825CB">
        <w:rPr>
          <w:szCs w:val="24"/>
        </w:rPr>
        <w:t xml:space="preserve">α αιτιολογήσετε την απάντησή </w:t>
      </w:r>
      <w:r>
        <w:rPr>
          <w:szCs w:val="24"/>
        </w:rPr>
        <w:t>σας.</w:t>
      </w:r>
    </w:p>
    <w:p w:rsidR="008C71DB" w:rsidRPr="003969AE" w:rsidRDefault="008C71DB" w:rsidP="00D825C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969AE">
        <w:rPr>
          <w:rStyle w:val="markedcontent"/>
          <w:rFonts w:cstheme="minorHAnsi"/>
          <w:b/>
          <w:szCs w:val="24"/>
        </w:rPr>
        <w:t xml:space="preserve">Μονάδες </w:t>
      </w:r>
      <w:r w:rsidR="00E175AA" w:rsidRPr="003969AE">
        <w:rPr>
          <w:rStyle w:val="markedcontent"/>
          <w:rFonts w:cstheme="minorHAnsi"/>
          <w:b/>
          <w:szCs w:val="24"/>
        </w:rPr>
        <w:t>15</w:t>
      </w:r>
    </w:p>
    <w:p w:rsidR="008B5925" w:rsidRPr="003969AE" w:rsidRDefault="008B5925" w:rsidP="00D825CB">
      <w:pPr>
        <w:spacing w:line="360" w:lineRule="auto"/>
        <w:jc w:val="both"/>
        <w:rPr>
          <w:rFonts w:cstheme="minorHAnsi"/>
          <w:b/>
          <w:szCs w:val="24"/>
        </w:rPr>
      </w:pPr>
    </w:p>
    <w:p w:rsidR="003277F5" w:rsidRDefault="000239CF" w:rsidP="00D825CB">
      <w:pPr>
        <w:spacing w:line="360" w:lineRule="auto"/>
        <w:jc w:val="both"/>
        <w:rPr>
          <w:rFonts w:ascii="Calibri" w:hAnsi="Calibri"/>
        </w:rPr>
      </w:pPr>
      <w:r w:rsidRPr="003969AE">
        <w:rPr>
          <w:rFonts w:cstheme="minorHAnsi"/>
          <w:b/>
          <w:szCs w:val="24"/>
        </w:rPr>
        <w:t>2.</w:t>
      </w:r>
      <w:r w:rsidR="00E175AA" w:rsidRPr="003969AE">
        <w:rPr>
          <w:rFonts w:cstheme="minorHAnsi"/>
          <w:b/>
          <w:szCs w:val="24"/>
        </w:rPr>
        <w:t>2</w:t>
      </w:r>
      <w:r w:rsidR="00C7754B" w:rsidRPr="003969AE">
        <w:rPr>
          <w:rFonts w:cstheme="minorHAnsi"/>
          <w:szCs w:val="24"/>
        </w:rPr>
        <w:t xml:space="preserve">  </w:t>
      </w:r>
      <w:r w:rsidR="00F27218" w:rsidRPr="0039046A">
        <w:rPr>
          <w:rFonts w:ascii="Calibri" w:hAnsi="Calibri"/>
        </w:rPr>
        <w:t xml:space="preserve">Δίνεται το παρακάτω τμήμα </w:t>
      </w:r>
      <w:r w:rsidR="00F27218">
        <w:rPr>
          <w:rFonts w:ascii="Calibri" w:hAnsi="Calibri"/>
        </w:rPr>
        <w:t xml:space="preserve">εντολών </w:t>
      </w:r>
      <w:r w:rsidR="00F27218" w:rsidRPr="0039046A">
        <w:rPr>
          <w:rFonts w:ascii="Calibri" w:hAnsi="Calibri"/>
        </w:rPr>
        <w:t>σε</w:t>
      </w:r>
      <w:r w:rsidR="00F27218">
        <w:rPr>
          <w:rFonts w:ascii="Calibri" w:hAnsi="Calibri"/>
        </w:rPr>
        <w:t xml:space="preserve"> ψευδογλώσσα:</w:t>
      </w:r>
    </w:p>
    <w:p w:rsidR="006A3EDC" w:rsidRDefault="006E2C49" w:rsidP="006A3EDC">
      <w:pPr>
        <w:spacing w:line="360" w:lineRule="auto"/>
        <w:jc w:val="both"/>
        <w:rPr>
          <w:rFonts w:ascii="Calibri" w:hAnsi="Calibri"/>
          <w:szCs w:val="24"/>
        </w:rPr>
      </w:pPr>
      <w:r w:rsidRPr="0077777A">
        <w:rPr>
          <w:rFonts w:ascii="Calibri" w:hAnsi="Calibri"/>
          <w:szCs w:val="24"/>
        </w:rPr>
        <w:object w:dxaOrig="8552" w:dyaOrig="3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167.25pt" o:ole="">
            <v:imagedata r:id="rId7" o:title=""/>
          </v:shape>
          <o:OLEObject Type="Embed" ProgID="Word.Document.12" ShapeID="_x0000_i1025" DrawAspect="Content" ObjectID="_1728754292" r:id="rId8"/>
        </w:object>
      </w:r>
    </w:p>
    <w:p w:rsidR="00837A62" w:rsidRDefault="006A3EDC" w:rsidP="006A3EDC">
      <w:pPr>
        <w:spacing w:line="360" w:lineRule="auto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>Να γράψετε στο γραπτό σας ισοδύναμο τμήμα εντολών αντικαθιστώντας τη δομή επιλογής ΑΝ με τη δομή ΕΠΙΛΕΞΕ.</w:t>
      </w:r>
    </w:p>
    <w:p w:rsidR="00481D5F" w:rsidRPr="00301016" w:rsidRDefault="00BE73D1" w:rsidP="00C942C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bookmarkStart w:id="0" w:name="_MON_1711981113"/>
      <w:bookmarkEnd w:id="0"/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3B21"/>
    <w:rsid w:val="0003481C"/>
    <w:rsid w:val="00034889"/>
    <w:rsid w:val="00043A69"/>
    <w:rsid w:val="00057683"/>
    <w:rsid w:val="000904BF"/>
    <w:rsid w:val="000A18DB"/>
    <w:rsid w:val="000A7D5B"/>
    <w:rsid w:val="000E1E2B"/>
    <w:rsid w:val="000E6B20"/>
    <w:rsid w:val="001131B0"/>
    <w:rsid w:val="00123DED"/>
    <w:rsid w:val="00167A88"/>
    <w:rsid w:val="001775DA"/>
    <w:rsid w:val="001953DB"/>
    <w:rsid w:val="001A760A"/>
    <w:rsid w:val="001B02DB"/>
    <w:rsid w:val="001B5F28"/>
    <w:rsid w:val="001C7F6B"/>
    <w:rsid w:val="001D33C8"/>
    <w:rsid w:val="001D790E"/>
    <w:rsid w:val="001E62AA"/>
    <w:rsid w:val="00236DE5"/>
    <w:rsid w:val="00253879"/>
    <w:rsid w:val="00263FBD"/>
    <w:rsid w:val="00273D36"/>
    <w:rsid w:val="00284265"/>
    <w:rsid w:val="002C1B93"/>
    <w:rsid w:val="002D6261"/>
    <w:rsid w:val="002E62B8"/>
    <w:rsid w:val="00311863"/>
    <w:rsid w:val="003119A4"/>
    <w:rsid w:val="003150A8"/>
    <w:rsid w:val="003250F5"/>
    <w:rsid w:val="003277F5"/>
    <w:rsid w:val="00342315"/>
    <w:rsid w:val="00347FEC"/>
    <w:rsid w:val="0037318B"/>
    <w:rsid w:val="003846DB"/>
    <w:rsid w:val="003969AE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525F7"/>
    <w:rsid w:val="00481D5F"/>
    <w:rsid w:val="004B601F"/>
    <w:rsid w:val="004F03D6"/>
    <w:rsid w:val="0050328E"/>
    <w:rsid w:val="00521285"/>
    <w:rsid w:val="0057384F"/>
    <w:rsid w:val="005955EF"/>
    <w:rsid w:val="005A7B8F"/>
    <w:rsid w:val="00615431"/>
    <w:rsid w:val="006305C8"/>
    <w:rsid w:val="00665475"/>
    <w:rsid w:val="00685BBF"/>
    <w:rsid w:val="0069033B"/>
    <w:rsid w:val="0069577D"/>
    <w:rsid w:val="006A3EDC"/>
    <w:rsid w:val="006B1782"/>
    <w:rsid w:val="006B4CBF"/>
    <w:rsid w:val="006E2C49"/>
    <w:rsid w:val="006F5799"/>
    <w:rsid w:val="00734739"/>
    <w:rsid w:val="00751B02"/>
    <w:rsid w:val="0077777A"/>
    <w:rsid w:val="00796A02"/>
    <w:rsid w:val="0082041E"/>
    <w:rsid w:val="008361D0"/>
    <w:rsid w:val="00837A62"/>
    <w:rsid w:val="008437CC"/>
    <w:rsid w:val="00843B1B"/>
    <w:rsid w:val="00846C1A"/>
    <w:rsid w:val="008811D2"/>
    <w:rsid w:val="0088515A"/>
    <w:rsid w:val="008864A4"/>
    <w:rsid w:val="00893D27"/>
    <w:rsid w:val="008A0B46"/>
    <w:rsid w:val="008B5925"/>
    <w:rsid w:val="008C71DB"/>
    <w:rsid w:val="008E26C4"/>
    <w:rsid w:val="00913DAB"/>
    <w:rsid w:val="00933343"/>
    <w:rsid w:val="009349BA"/>
    <w:rsid w:val="0093678F"/>
    <w:rsid w:val="0097291E"/>
    <w:rsid w:val="00973DAD"/>
    <w:rsid w:val="0097756E"/>
    <w:rsid w:val="0098076A"/>
    <w:rsid w:val="009C4B5F"/>
    <w:rsid w:val="00A215D0"/>
    <w:rsid w:val="00A6529C"/>
    <w:rsid w:val="00A677A3"/>
    <w:rsid w:val="00A76450"/>
    <w:rsid w:val="00A86AAE"/>
    <w:rsid w:val="00A86C97"/>
    <w:rsid w:val="00A906A0"/>
    <w:rsid w:val="00AD0CFE"/>
    <w:rsid w:val="00AD10BE"/>
    <w:rsid w:val="00AD7F4F"/>
    <w:rsid w:val="00AE6698"/>
    <w:rsid w:val="00AF191D"/>
    <w:rsid w:val="00B168F3"/>
    <w:rsid w:val="00B226EE"/>
    <w:rsid w:val="00B3183E"/>
    <w:rsid w:val="00B6531C"/>
    <w:rsid w:val="00B66E03"/>
    <w:rsid w:val="00BB5C09"/>
    <w:rsid w:val="00BC5DFB"/>
    <w:rsid w:val="00BE73D1"/>
    <w:rsid w:val="00BF7FA8"/>
    <w:rsid w:val="00C058CB"/>
    <w:rsid w:val="00C169B6"/>
    <w:rsid w:val="00C74B85"/>
    <w:rsid w:val="00C7754B"/>
    <w:rsid w:val="00C85221"/>
    <w:rsid w:val="00C942CA"/>
    <w:rsid w:val="00CB4010"/>
    <w:rsid w:val="00D15A8E"/>
    <w:rsid w:val="00D67EFC"/>
    <w:rsid w:val="00D825CB"/>
    <w:rsid w:val="00D97CCB"/>
    <w:rsid w:val="00DA085E"/>
    <w:rsid w:val="00DF7E11"/>
    <w:rsid w:val="00E175AA"/>
    <w:rsid w:val="00E21218"/>
    <w:rsid w:val="00E3766B"/>
    <w:rsid w:val="00E41B51"/>
    <w:rsid w:val="00E61AC5"/>
    <w:rsid w:val="00EE2533"/>
    <w:rsid w:val="00EE79D3"/>
    <w:rsid w:val="00F1195B"/>
    <w:rsid w:val="00F27218"/>
    <w:rsid w:val="00F63D15"/>
    <w:rsid w:val="00F663EC"/>
    <w:rsid w:val="00FA366C"/>
    <w:rsid w:val="00FA7271"/>
    <w:rsid w:val="00FD1B32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paragraph" w:styleId="3">
    <w:name w:val="heading 3"/>
    <w:basedOn w:val="a"/>
    <w:next w:val="a"/>
    <w:link w:val="3Char"/>
    <w:qFormat/>
    <w:rsid w:val="00BE73D1"/>
    <w:pPr>
      <w:keepNext/>
      <w:outlineLvl w:val="2"/>
    </w:pPr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3Char">
    <w:name w:val="Επικεφαλίδα 3 Char"/>
    <w:basedOn w:val="a0"/>
    <w:link w:val="3"/>
    <w:rsid w:val="00BE73D1"/>
    <w:rPr>
      <w:rFonts w:ascii="Times New Roman" w:eastAsia="Times New Roman" w:hAnsi="Times New Roman"/>
      <w:b/>
      <w:bCs/>
      <w:sz w:val="28"/>
      <w:szCs w:val="24"/>
      <w:u w:val="single"/>
      <w:lang w:eastAsia="el-GR"/>
    </w:rPr>
  </w:style>
  <w:style w:type="paragraph" w:styleId="a6">
    <w:name w:val="footer"/>
    <w:basedOn w:val="a"/>
    <w:link w:val="Char0"/>
    <w:uiPriority w:val="99"/>
    <w:rsid w:val="00BE73D1"/>
    <w:pPr>
      <w:tabs>
        <w:tab w:val="center" w:pos="4153"/>
        <w:tab w:val="right" w:pos="8306"/>
      </w:tabs>
    </w:pPr>
    <w:rPr>
      <w:rFonts w:ascii="Times New Roman" w:eastAsia="Times New Roman" w:hAnsi="Times New Roman"/>
      <w:szCs w:val="24"/>
      <w:lang w:eastAsia="el-GR"/>
    </w:rPr>
  </w:style>
  <w:style w:type="character" w:customStyle="1" w:styleId="Char0">
    <w:name w:val="Υποσέλιδο Char"/>
    <w:basedOn w:val="a0"/>
    <w:link w:val="a6"/>
    <w:uiPriority w:val="99"/>
    <w:rsid w:val="00BE73D1"/>
    <w:rPr>
      <w:rFonts w:ascii="Times New Roman" w:eastAsia="Times New Roman" w:hAnsi="Times New Roman"/>
      <w:szCs w:val="24"/>
      <w:lang w:eastAsia="el-GR"/>
    </w:rPr>
  </w:style>
  <w:style w:type="paragraph" w:customStyle="1" w:styleId="Default">
    <w:name w:val="Default"/>
    <w:rsid w:val="003969AE"/>
    <w:pPr>
      <w:autoSpaceDE w:val="0"/>
      <w:autoSpaceDN w:val="0"/>
      <w:adjustRightInd w:val="0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Office_Word1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2022-10-31T18:45:00Z</dcterms:created>
  <dcterms:modified xsi:type="dcterms:W3CDTF">2022-10-31T18:45:00Z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