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3FBA5" w14:textId="3D4B9807" w:rsidR="000A336D" w:rsidRPr="006908D6" w:rsidRDefault="007243DF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E52878" w:rsidRPr="006908D6">
        <w:rPr>
          <w:rFonts w:cstheme="minorHAnsi"/>
          <w:b/>
          <w:bCs/>
          <w:sz w:val="24"/>
          <w:szCs w:val="24"/>
        </w:rPr>
        <w:t>2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8142B7F" w14:textId="77777777" w:rsidR="006908D6" w:rsidRPr="006908D6" w:rsidRDefault="006908D6" w:rsidP="006908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</w:p>
    <w:p w14:paraId="6B6829D1" w14:textId="7DD0985D" w:rsidR="001952A5" w:rsidRPr="006908D6" w:rsidRDefault="004B35B9" w:rsidP="006908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α</w:t>
      </w:r>
      <w:r w:rsidR="006A0107" w:rsidRPr="006908D6">
        <w:rPr>
          <w:rFonts w:cstheme="minorHAnsi"/>
          <w:b/>
          <w:sz w:val="24"/>
          <w:szCs w:val="24"/>
        </w:rPr>
        <w:t>)</w:t>
      </w:r>
      <w:r w:rsidR="000B4AC1" w:rsidRPr="006908D6">
        <w:rPr>
          <w:rFonts w:cstheme="minorHAnsi"/>
          <w:b/>
          <w:sz w:val="24"/>
          <w:szCs w:val="24"/>
        </w:rPr>
        <w:t xml:space="preserve"> </w:t>
      </w:r>
      <w:r w:rsidR="00A96422">
        <w:rPr>
          <w:rFonts w:cstheme="minorHAnsi"/>
          <w:bCs/>
          <w:sz w:val="24"/>
          <w:szCs w:val="24"/>
        </w:rPr>
        <w:t>Να εξηγήσετε ποια συσκευασία καλείται ομαδοποιημένη συσκευασία ή δευτερογενής συσκευασία</w:t>
      </w:r>
      <w:r w:rsidR="004A0A92">
        <w:rPr>
          <w:rFonts w:cstheme="minorHAnsi"/>
          <w:bCs/>
          <w:sz w:val="24"/>
          <w:szCs w:val="24"/>
        </w:rPr>
        <w:t>.</w:t>
      </w:r>
      <w:r w:rsidR="00A96422">
        <w:rPr>
          <w:rFonts w:cstheme="minorHAnsi"/>
          <w:bCs/>
          <w:sz w:val="24"/>
          <w:szCs w:val="24"/>
        </w:rPr>
        <w:t xml:space="preserve">  Να αναφέρετε ένα παράδειγμα.</w:t>
      </w:r>
    </w:p>
    <w:p w14:paraId="10B516BF" w14:textId="60E6F8E0" w:rsidR="00D62C97" w:rsidRPr="006908D6" w:rsidRDefault="00D62C97" w:rsidP="006908D6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367D26">
        <w:rPr>
          <w:rFonts w:cstheme="minorHAnsi"/>
          <w:b/>
          <w:sz w:val="24"/>
          <w:szCs w:val="24"/>
        </w:rPr>
        <w:t>13</w:t>
      </w:r>
      <w:r w:rsidRPr="006908D6">
        <w:rPr>
          <w:rFonts w:cstheme="minorHAnsi"/>
          <w:b/>
          <w:sz w:val="24"/>
          <w:szCs w:val="24"/>
        </w:rPr>
        <w:t>)</w:t>
      </w:r>
    </w:p>
    <w:p w14:paraId="11D6795C" w14:textId="77777777" w:rsidR="00F86FBA" w:rsidRPr="006908D6" w:rsidRDefault="00F86FBA" w:rsidP="006908D6">
      <w:pPr>
        <w:spacing w:after="0" w:line="360" w:lineRule="auto"/>
        <w:ind w:firstLine="720"/>
        <w:jc w:val="both"/>
        <w:rPr>
          <w:rFonts w:cstheme="minorHAnsi"/>
          <w:sz w:val="24"/>
          <w:szCs w:val="24"/>
        </w:rPr>
      </w:pPr>
    </w:p>
    <w:p w14:paraId="3AA60C74" w14:textId="5C9E90D3" w:rsidR="00F86FBA" w:rsidRPr="006908D6" w:rsidRDefault="004B35B9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908D6">
        <w:rPr>
          <w:rFonts w:cstheme="minorHAnsi"/>
          <w:b/>
          <w:bCs/>
          <w:sz w:val="24"/>
          <w:szCs w:val="24"/>
        </w:rPr>
        <w:t>β</w:t>
      </w:r>
      <w:r w:rsidR="00F86FBA" w:rsidRPr="006908D6">
        <w:rPr>
          <w:rFonts w:cstheme="minorHAnsi"/>
          <w:b/>
          <w:bCs/>
          <w:sz w:val="24"/>
          <w:szCs w:val="24"/>
        </w:rPr>
        <w:t>)</w:t>
      </w:r>
      <w:r w:rsidR="00F86FBA" w:rsidRPr="006908D6">
        <w:rPr>
          <w:rFonts w:cstheme="minorHAnsi"/>
          <w:sz w:val="24"/>
          <w:szCs w:val="24"/>
        </w:rPr>
        <w:t xml:space="preserve"> </w:t>
      </w:r>
      <w:r w:rsidR="0047635C">
        <w:rPr>
          <w:rFonts w:cstheme="minorHAnsi"/>
          <w:sz w:val="24"/>
          <w:szCs w:val="24"/>
        </w:rPr>
        <w:t xml:space="preserve">Στις περισσότερες χώρες υπάρχει αυστηρή νομοθεσία για τη συσκευασία.  Σε </w:t>
      </w:r>
      <w:r w:rsidR="00A96422">
        <w:rPr>
          <w:rFonts w:cstheme="minorHAnsi"/>
          <w:sz w:val="24"/>
          <w:szCs w:val="24"/>
        </w:rPr>
        <w:t xml:space="preserve">τι </w:t>
      </w:r>
      <w:r w:rsidR="0047635C">
        <w:rPr>
          <w:rFonts w:cstheme="minorHAnsi"/>
          <w:sz w:val="24"/>
          <w:szCs w:val="24"/>
        </w:rPr>
        <w:t>αναφέρεται αυτή η νομοθεσία;</w:t>
      </w:r>
    </w:p>
    <w:p w14:paraId="50D32CA9" w14:textId="21F5ACDD" w:rsidR="00372CC2" w:rsidRPr="006908D6" w:rsidRDefault="00F86FBA" w:rsidP="006908D6">
      <w:pPr>
        <w:spacing w:after="0" w:line="360" w:lineRule="auto"/>
        <w:ind w:left="6480" w:firstLine="720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 w:rsidR="00367D26">
        <w:rPr>
          <w:rFonts w:cstheme="minorHAnsi"/>
          <w:b/>
          <w:sz w:val="24"/>
          <w:szCs w:val="24"/>
        </w:rPr>
        <w:t>12</w:t>
      </w:r>
      <w:r w:rsidRPr="006908D6">
        <w:rPr>
          <w:rFonts w:cstheme="minorHAnsi"/>
          <w:b/>
          <w:sz w:val="24"/>
          <w:szCs w:val="24"/>
        </w:rPr>
        <w:t>)</w:t>
      </w:r>
    </w:p>
    <w:p w14:paraId="5766C1D3" w14:textId="77777777" w:rsidR="006A0107" w:rsidRPr="006908D6" w:rsidRDefault="006A0107" w:rsidP="006908D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6A0107" w:rsidRPr="006908D6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30200E"/>
    <w:rsid w:val="00367D26"/>
    <w:rsid w:val="00372CC2"/>
    <w:rsid w:val="0047635C"/>
    <w:rsid w:val="004A0A92"/>
    <w:rsid w:val="004B212C"/>
    <w:rsid w:val="004B35B9"/>
    <w:rsid w:val="005274EE"/>
    <w:rsid w:val="005349BE"/>
    <w:rsid w:val="006908D6"/>
    <w:rsid w:val="006A0107"/>
    <w:rsid w:val="007243DF"/>
    <w:rsid w:val="007965D3"/>
    <w:rsid w:val="007D7F35"/>
    <w:rsid w:val="008B262D"/>
    <w:rsid w:val="00A32EFF"/>
    <w:rsid w:val="00A517BA"/>
    <w:rsid w:val="00A96422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52878"/>
    <w:rsid w:val="00E71EDE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4</cp:revision>
  <dcterms:created xsi:type="dcterms:W3CDTF">2022-09-22T16:17:00Z</dcterms:created>
  <dcterms:modified xsi:type="dcterms:W3CDTF">2022-10-23T17:05:00Z</dcterms:modified>
</cp:coreProperties>
</file>