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3FBA5" w14:textId="3D4B9807" w:rsidR="000A336D" w:rsidRPr="006908D6" w:rsidRDefault="007243DF" w:rsidP="006908D6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r w:rsidRPr="006908D6">
        <w:rPr>
          <w:rFonts w:cstheme="minorHAnsi"/>
          <w:b/>
          <w:bCs/>
          <w:sz w:val="24"/>
          <w:szCs w:val="24"/>
        </w:rPr>
        <w:t xml:space="preserve">ΘΕΜΑ </w:t>
      </w:r>
      <w:r w:rsidR="00E52878" w:rsidRPr="006908D6">
        <w:rPr>
          <w:rFonts w:cstheme="minorHAnsi"/>
          <w:b/>
          <w:bCs/>
          <w:sz w:val="24"/>
          <w:szCs w:val="24"/>
        </w:rPr>
        <w:t>2</w:t>
      </w:r>
      <w:r w:rsidRPr="006908D6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18142B7F" w14:textId="77777777" w:rsidR="006908D6" w:rsidRPr="006908D6" w:rsidRDefault="006908D6" w:rsidP="006908D6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</w:p>
    <w:p w14:paraId="6B6829D1" w14:textId="4215E8FE" w:rsidR="001952A5" w:rsidRPr="006908D6" w:rsidRDefault="004B35B9" w:rsidP="006908D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6908D6">
        <w:rPr>
          <w:rFonts w:cstheme="minorHAnsi"/>
          <w:b/>
          <w:sz w:val="24"/>
          <w:szCs w:val="24"/>
        </w:rPr>
        <w:t>α</w:t>
      </w:r>
      <w:r w:rsidR="006A0107" w:rsidRPr="006908D6">
        <w:rPr>
          <w:rFonts w:cstheme="minorHAnsi"/>
          <w:b/>
          <w:sz w:val="24"/>
          <w:szCs w:val="24"/>
        </w:rPr>
        <w:t>)</w:t>
      </w:r>
      <w:r w:rsidR="000B4AC1" w:rsidRPr="006908D6">
        <w:rPr>
          <w:rFonts w:cstheme="minorHAnsi"/>
          <w:b/>
          <w:sz w:val="24"/>
          <w:szCs w:val="24"/>
        </w:rPr>
        <w:t xml:space="preserve"> </w:t>
      </w:r>
      <w:r w:rsidR="00367D26">
        <w:rPr>
          <w:rFonts w:cstheme="minorHAnsi"/>
          <w:bCs/>
          <w:sz w:val="24"/>
          <w:szCs w:val="24"/>
        </w:rPr>
        <w:t>Τι ονομάζουμε συσκευασία και ποιος ο ρόλος της.</w:t>
      </w:r>
    </w:p>
    <w:p w14:paraId="10B516BF" w14:textId="60E6F8E0" w:rsidR="00D62C97" w:rsidRPr="006908D6" w:rsidRDefault="00D62C97" w:rsidP="006908D6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6908D6">
        <w:rPr>
          <w:rFonts w:cstheme="minorHAnsi"/>
          <w:b/>
          <w:sz w:val="24"/>
          <w:szCs w:val="24"/>
        </w:rPr>
        <w:t xml:space="preserve">(Μονάδες </w:t>
      </w:r>
      <w:r w:rsidR="00367D26">
        <w:rPr>
          <w:rFonts w:cstheme="minorHAnsi"/>
          <w:b/>
          <w:sz w:val="24"/>
          <w:szCs w:val="24"/>
        </w:rPr>
        <w:t>13</w:t>
      </w:r>
      <w:r w:rsidRPr="006908D6">
        <w:rPr>
          <w:rFonts w:cstheme="minorHAnsi"/>
          <w:b/>
          <w:sz w:val="24"/>
          <w:szCs w:val="24"/>
        </w:rPr>
        <w:t>)</w:t>
      </w:r>
    </w:p>
    <w:p w14:paraId="11D6795C" w14:textId="77777777" w:rsidR="00F86FBA" w:rsidRPr="006908D6" w:rsidRDefault="00F86FBA" w:rsidP="006908D6">
      <w:pPr>
        <w:spacing w:after="0" w:line="360" w:lineRule="auto"/>
        <w:ind w:firstLine="720"/>
        <w:jc w:val="both"/>
        <w:rPr>
          <w:rFonts w:cstheme="minorHAnsi"/>
          <w:sz w:val="24"/>
          <w:szCs w:val="24"/>
        </w:rPr>
      </w:pPr>
    </w:p>
    <w:p w14:paraId="3AA60C74" w14:textId="63CC1D58" w:rsidR="00F86FBA" w:rsidRPr="006908D6" w:rsidRDefault="004B35B9" w:rsidP="006908D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908D6">
        <w:rPr>
          <w:rFonts w:cstheme="minorHAnsi"/>
          <w:b/>
          <w:bCs/>
          <w:sz w:val="24"/>
          <w:szCs w:val="24"/>
        </w:rPr>
        <w:t>β</w:t>
      </w:r>
      <w:r w:rsidR="00F86FBA" w:rsidRPr="006908D6">
        <w:rPr>
          <w:rFonts w:cstheme="minorHAnsi"/>
          <w:b/>
          <w:bCs/>
          <w:sz w:val="24"/>
          <w:szCs w:val="24"/>
        </w:rPr>
        <w:t>)</w:t>
      </w:r>
      <w:r w:rsidR="00F86FBA" w:rsidRPr="006908D6">
        <w:rPr>
          <w:rFonts w:cstheme="minorHAnsi"/>
          <w:sz w:val="24"/>
          <w:szCs w:val="24"/>
        </w:rPr>
        <w:t xml:space="preserve"> </w:t>
      </w:r>
      <w:r w:rsidR="00405C09">
        <w:rPr>
          <w:rFonts w:cstheme="minorHAnsi"/>
          <w:sz w:val="24"/>
          <w:szCs w:val="24"/>
        </w:rPr>
        <w:t>Να εξηγήσετε ποια συσκευασία καλείται συσκευασία προς πώληση ή πρωτογενής συσκευασία.</w:t>
      </w:r>
      <w:r w:rsidR="007D49A6">
        <w:rPr>
          <w:rFonts w:cstheme="minorHAnsi"/>
          <w:sz w:val="24"/>
          <w:szCs w:val="24"/>
        </w:rPr>
        <w:t xml:space="preserve">  Να αναφέρετε ένα παράδειγμα.</w:t>
      </w:r>
    </w:p>
    <w:p w14:paraId="50D32CA9" w14:textId="21F5ACDD" w:rsidR="00372CC2" w:rsidRPr="006908D6" w:rsidRDefault="00F86FBA" w:rsidP="006908D6">
      <w:pPr>
        <w:spacing w:after="0" w:line="360" w:lineRule="auto"/>
        <w:ind w:left="6480" w:firstLine="720"/>
        <w:jc w:val="right"/>
        <w:rPr>
          <w:rFonts w:cstheme="minorHAnsi"/>
          <w:b/>
          <w:sz w:val="24"/>
          <w:szCs w:val="24"/>
        </w:rPr>
      </w:pPr>
      <w:r w:rsidRPr="006908D6">
        <w:rPr>
          <w:rFonts w:cstheme="minorHAnsi"/>
          <w:b/>
          <w:sz w:val="24"/>
          <w:szCs w:val="24"/>
        </w:rPr>
        <w:t xml:space="preserve">(Μονάδες </w:t>
      </w:r>
      <w:r w:rsidR="00367D26">
        <w:rPr>
          <w:rFonts w:cstheme="minorHAnsi"/>
          <w:b/>
          <w:sz w:val="24"/>
          <w:szCs w:val="24"/>
        </w:rPr>
        <w:t>12</w:t>
      </w:r>
      <w:r w:rsidRPr="006908D6">
        <w:rPr>
          <w:rFonts w:cstheme="minorHAnsi"/>
          <w:b/>
          <w:sz w:val="24"/>
          <w:szCs w:val="24"/>
        </w:rPr>
        <w:t>)</w:t>
      </w:r>
    </w:p>
    <w:p w14:paraId="5766C1D3" w14:textId="77777777" w:rsidR="006A0107" w:rsidRPr="006908D6" w:rsidRDefault="006A0107" w:rsidP="006908D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6A0107" w:rsidRPr="006908D6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F"/>
    <w:rsid w:val="00015761"/>
    <w:rsid w:val="0003676D"/>
    <w:rsid w:val="000A336D"/>
    <w:rsid w:val="000B4AC1"/>
    <w:rsid w:val="001163B8"/>
    <w:rsid w:val="001464F5"/>
    <w:rsid w:val="00182C5A"/>
    <w:rsid w:val="001952A5"/>
    <w:rsid w:val="001B2451"/>
    <w:rsid w:val="0030200E"/>
    <w:rsid w:val="00367D26"/>
    <w:rsid w:val="00372CC2"/>
    <w:rsid w:val="00405C09"/>
    <w:rsid w:val="004B212C"/>
    <w:rsid w:val="004B35B9"/>
    <w:rsid w:val="005274EE"/>
    <w:rsid w:val="005349BE"/>
    <w:rsid w:val="006908D6"/>
    <w:rsid w:val="006A0107"/>
    <w:rsid w:val="007243DF"/>
    <w:rsid w:val="007965D3"/>
    <w:rsid w:val="007D49A6"/>
    <w:rsid w:val="007D7F35"/>
    <w:rsid w:val="008B262D"/>
    <w:rsid w:val="00A32EFF"/>
    <w:rsid w:val="00A517BA"/>
    <w:rsid w:val="00AA6CC3"/>
    <w:rsid w:val="00AC5080"/>
    <w:rsid w:val="00B17CAF"/>
    <w:rsid w:val="00B24A55"/>
    <w:rsid w:val="00B26E59"/>
    <w:rsid w:val="00B61B13"/>
    <w:rsid w:val="00B71C68"/>
    <w:rsid w:val="00C040B9"/>
    <w:rsid w:val="00C76700"/>
    <w:rsid w:val="00C90DB6"/>
    <w:rsid w:val="00CA1F23"/>
    <w:rsid w:val="00CE0C19"/>
    <w:rsid w:val="00D12D66"/>
    <w:rsid w:val="00D240DA"/>
    <w:rsid w:val="00D42CA0"/>
    <w:rsid w:val="00D62C97"/>
    <w:rsid w:val="00D840E4"/>
    <w:rsid w:val="00DB4D9C"/>
    <w:rsid w:val="00E52878"/>
    <w:rsid w:val="00E71EDE"/>
    <w:rsid w:val="00E7398B"/>
    <w:rsid w:val="00ED3C1B"/>
    <w:rsid w:val="00F86FBA"/>
    <w:rsid w:val="00FB00C4"/>
    <w:rsid w:val="00FB6E75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05772A"/>
  <w15:docId w15:val="{EA723C69-2986-48BF-918F-A1E81573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DESPOINA GALANI</cp:lastModifiedBy>
  <cp:revision>5</cp:revision>
  <dcterms:created xsi:type="dcterms:W3CDTF">2022-09-22T16:09:00Z</dcterms:created>
  <dcterms:modified xsi:type="dcterms:W3CDTF">2022-10-23T17:03:00Z</dcterms:modified>
</cp:coreProperties>
</file>