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59DCE" w14:textId="3E48A2B6" w:rsidR="00393EDC" w:rsidRPr="00BB072F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B072F">
        <w:rPr>
          <w:b/>
          <w:bCs/>
          <w:sz w:val="24"/>
          <w:szCs w:val="24"/>
          <w:u w:val="single"/>
        </w:rPr>
        <w:t>ΕΝΔΕΙΚΤΙΚΕΣ ΑΠΑΝΤΗΣΕΙΣ</w:t>
      </w:r>
    </w:p>
    <w:p w14:paraId="0396F2FE" w14:textId="48923909" w:rsidR="009B34F0" w:rsidRPr="0062245F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62245F">
        <w:rPr>
          <w:b/>
          <w:bCs/>
          <w:sz w:val="24"/>
          <w:szCs w:val="24"/>
          <w:u w:val="single"/>
        </w:rPr>
        <w:t xml:space="preserve">Θέμα </w:t>
      </w:r>
      <w:r w:rsidRPr="00B23D91">
        <w:rPr>
          <w:b/>
          <w:bCs/>
          <w:sz w:val="24"/>
          <w:szCs w:val="24"/>
          <w:u w:val="single"/>
        </w:rPr>
        <w:t>2</w:t>
      </w:r>
      <w:r w:rsidR="000C6DEF" w:rsidRPr="00B23D91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  <w:r w:rsidRPr="0062245F">
        <w:rPr>
          <w:b/>
          <w:bCs/>
          <w:sz w:val="24"/>
          <w:szCs w:val="24"/>
          <w:u w:val="single"/>
        </w:rPr>
        <w:t xml:space="preserve"> </w:t>
      </w:r>
    </w:p>
    <w:p w14:paraId="34BEDF36" w14:textId="14B3AFCE" w:rsidR="00B510AB" w:rsidRDefault="009B34F0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2.1</w:t>
      </w:r>
      <w:r w:rsidR="000A3714">
        <w:rPr>
          <w:b/>
          <w:bCs/>
          <w:sz w:val="24"/>
          <w:szCs w:val="24"/>
        </w:rPr>
        <w:t>.</w:t>
      </w:r>
    </w:p>
    <w:p w14:paraId="033777C1" w14:textId="77777777" w:rsidR="004B3A2D" w:rsidRDefault="004B3A2D" w:rsidP="004B3A2D">
      <w:pPr>
        <w:spacing w:after="0" w:line="360" w:lineRule="auto"/>
        <w:jc w:val="both"/>
        <w:rPr>
          <w:sz w:val="24"/>
          <w:szCs w:val="24"/>
        </w:rPr>
      </w:pPr>
      <w:r w:rsidRPr="00CD439B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κρίσιμη</w:t>
      </w:r>
    </w:p>
    <w:p w14:paraId="01F9C71D" w14:textId="47D100A2" w:rsidR="004B3A2D" w:rsidRDefault="004B3A2D" w:rsidP="004B3A2D">
      <w:pPr>
        <w:spacing w:after="0" w:line="360" w:lineRule="auto"/>
        <w:jc w:val="both"/>
        <w:rPr>
          <w:sz w:val="24"/>
          <w:szCs w:val="24"/>
        </w:rPr>
      </w:pPr>
      <w:r w:rsidRPr="00CD439B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στρέψη </w:t>
      </w:r>
    </w:p>
    <w:p w14:paraId="66584627" w14:textId="21D10AA9" w:rsidR="004B3A2D" w:rsidRDefault="004B3A2D" w:rsidP="004B3A2D">
      <w:pPr>
        <w:spacing w:after="0" w:line="360" w:lineRule="auto"/>
        <w:jc w:val="both"/>
        <w:rPr>
          <w:sz w:val="24"/>
          <w:szCs w:val="24"/>
        </w:rPr>
      </w:pPr>
      <w:r w:rsidRPr="00CD439B"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ασφαλείας </w:t>
      </w:r>
    </w:p>
    <w:p w14:paraId="638833DB" w14:textId="448085B5" w:rsidR="004B3A2D" w:rsidRDefault="004B3A2D" w:rsidP="004B3A2D">
      <w:pPr>
        <w:spacing w:after="0" w:line="360" w:lineRule="auto"/>
        <w:jc w:val="both"/>
        <w:rPr>
          <w:sz w:val="24"/>
          <w:szCs w:val="24"/>
        </w:rPr>
      </w:pPr>
      <w:r w:rsidRPr="00CD439B">
        <w:rPr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πάχος</w:t>
      </w:r>
    </w:p>
    <w:p w14:paraId="7B3A4E1E" w14:textId="4CA249B6" w:rsidR="004B3A2D" w:rsidRDefault="004B3A2D" w:rsidP="004B3A2D">
      <w:pPr>
        <w:spacing w:after="0" w:line="360" w:lineRule="auto"/>
        <w:jc w:val="both"/>
        <w:rPr>
          <w:sz w:val="24"/>
          <w:szCs w:val="24"/>
        </w:rPr>
      </w:pPr>
      <w:r w:rsidRPr="00E029B2">
        <w:rPr>
          <w:b/>
          <w:bCs/>
          <w:sz w:val="24"/>
          <w:szCs w:val="24"/>
        </w:rPr>
        <w:t>5.</w:t>
      </w:r>
      <w:r>
        <w:rPr>
          <w:sz w:val="24"/>
          <w:szCs w:val="24"/>
        </w:rPr>
        <w:t xml:space="preserve"> μία</w:t>
      </w:r>
    </w:p>
    <w:p w14:paraId="68DE66DD" w14:textId="77777777" w:rsidR="0062245F" w:rsidRDefault="0062245F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82EAD7D" w14:textId="416BBDC3" w:rsidR="000A3714" w:rsidRDefault="008F14A5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2.2</w:t>
      </w:r>
      <w:r w:rsidR="000A3714">
        <w:rPr>
          <w:b/>
          <w:bCs/>
          <w:sz w:val="24"/>
          <w:szCs w:val="24"/>
        </w:rPr>
        <w:t>.</w:t>
      </w:r>
    </w:p>
    <w:p w14:paraId="195D0445" w14:textId="77777777" w:rsidR="00CF55C4" w:rsidRPr="00CF55C4" w:rsidRDefault="00CF55C4" w:rsidP="009B34F0">
      <w:pPr>
        <w:spacing w:after="0" w:line="360" w:lineRule="auto"/>
        <w:jc w:val="both"/>
        <w:rPr>
          <w:sz w:val="24"/>
          <w:szCs w:val="24"/>
        </w:rPr>
      </w:pPr>
      <w:r w:rsidRPr="00CF55C4">
        <w:rPr>
          <w:sz w:val="24"/>
          <w:szCs w:val="24"/>
        </w:rPr>
        <w:t xml:space="preserve">Για μια επιτυχημένη ήλωση πρέπει: </w:t>
      </w:r>
    </w:p>
    <w:p w14:paraId="4EAB1633" w14:textId="77777777" w:rsidR="00CF55C4" w:rsidRPr="00CF55C4" w:rsidRDefault="00CF55C4" w:rsidP="00CF55C4">
      <w:pPr>
        <w:pStyle w:val="a7"/>
        <w:numPr>
          <w:ilvl w:val="0"/>
          <w:numId w:val="6"/>
        </w:numPr>
        <w:spacing w:after="0" w:line="360" w:lineRule="auto"/>
        <w:ind w:left="851"/>
        <w:jc w:val="both"/>
        <w:rPr>
          <w:sz w:val="24"/>
          <w:szCs w:val="24"/>
        </w:rPr>
      </w:pPr>
      <w:r w:rsidRPr="00CF55C4">
        <w:rPr>
          <w:sz w:val="24"/>
          <w:szCs w:val="24"/>
        </w:rPr>
        <w:t xml:space="preserve">Να επιλέξουμε τα κατάλληλα εργαλεία και να τα χρησιμοποιήσουμε σωστά. </w:t>
      </w:r>
    </w:p>
    <w:p w14:paraId="7AF826A0" w14:textId="77777777" w:rsidR="00CF55C4" w:rsidRPr="00CF55C4" w:rsidRDefault="00CF55C4" w:rsidP="00CF55C4">
      <w:pPr>
        <w:pStyle w:val="a7"/>
        <w:numPr>
          <w:ilvl w:val="0"/>
          <w:numId w:val="6"/>
        </w:numPr>
        <w:spacing w:after="0" w:line="360" w:lineRule="auto"/>
        <w:ind w:left="851"/>
        <w:jc w:val="both"/>
        <w:rPr>
          <w:sz w:val="24"/>
          <w:szCs w:val="24"/>
        </w:rPr>
      </w:pPr>
      <w:r w:rsidRPr="00CF55C4">
        <w:rPr>
          <w:sz w:val="24"/>
          <w:szCs w:val="24"/>
        </w:rPr>
        <w:t xml:space="preserve">Προσοχή στη διάμετρο της οπής σε σχέση με τη διάμετρο του ήλου. </w:t>
      </w:r>
    </w:p>
    <w:p w14:paraId="0FB60E32" w14:textId="77777777" w:rsidR="00CF55C4" w:rsidRPr="00CF55C4" w:rsidRDefault="00CF55C4" w:rsidP="00CF55C4">
      <w:pPr>
        <w:pStyle w:val="a7"/>
        <w:numPr>
          <w:ilvl w:val="0"/>
          <w:numId w:val="6"/>
        </w:numPr>
        <w:spacing w:after="0" w:line="360" w:lineRule="auto"/>
        <w:ind w:left="851"/>
        <w:jc w:val="both"/>
        <w:rPr>
          <w:sz w:val="24"/>
          <w:szCs w:val="24"/>
        </w:rPr>
      </w:pPr>
      <w:r w:rsidRPr="00CF55C4">
        <w:rPr>
          <w:sz w:val="24"/>
          <w:szCs w:val="24"/>
        </w:rPr>
        <w:t xml:space="preserve">Προσοχή στη σύσφιγξη των ελασμάτων, πριν το τρύπημα. </w:t>
      </w:r>
    </w:p>
    <w:p w14:paraId="23A03261" w14:textId="77777777" w:rsidR="00CF55C4" w:rsidRPr="00CF55C4" w:rsidRDefault="00CF55C4" w:rsidP="00CF55C4">
      <w:pPr>
        <w:pStyle w:val="a7"/>
        <w:numPr>
          <w:ilvl w:val="0"/>
          <w:numId w:val="6"/>
        </w:numPr>
        <w:spacing w:after="0" w:line="360" w:lineRule="auto"/>
        <w:ind w:left="851"/>
        <w:jc w:val="both"/>
        <w:rPr>
          <w:sz w:val="24"/>
          <w:szCs w:val="24"/>
        </w:rPr>
      </w:pPr>
      <w:r w:rsidRPr="00CF55C4">
        <w:rPr>
          <w:sz w:val="24"/>
          <w:szCs w:val="24"/>
        </w:rPr>
        <w:t xml:space="preserve">H οπή πρέπει να ανοίγεται συγχρόνως και στα δύο ελάσματα. </w:t>
      </w:r>
    </w:p>
    <w:p w14:paraId="13FE1F81" w14:textId="564B58F2" w:rsidR="000008D1" w:rsidRPr="00CF55C4" w:rsidRDefault="00CF55C4" w:rsidP="00CF55C4">
      <w:pPr>
        <w:pStyle w:val="a7"/>
        <w:numPr>
          <w:ilvl w:val="0"/>
          <w:numId w:val="6"/>
        </w:numPr>
        <w:spacing w:after="0" w:line="360" w:lineRule="auto"/>
        <w:ind w:left="851"/>
        <w:jc w:val="both"/>
        <w:rPr>
          <w:b/>
          <w:bCs/>
          <w:sz w:val="24"/>
          <w:szCs w:val="24"/>
        </w:rPr>
      </w:pPr>
      <w:r w:rsidRPr="00CF55C4">
        <w:rPr>
          <w:sz w:val="24"/>
          <w:szCs w:val="24"/>
        </w:rPr>
        <w:t>Προσοχή στο μήκος του κορμού του ήλου.</w:t>
      </w:r>
    </w:p>
    <w:sectPr w:rsidR="000008D1" w:rsidRPr="00CF55C4" w:rsidSect="008C7483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88E36" w14:textId="77777777" w:rsidR="00A003D3" w:rsidRDefault="00A003D3" w:rsidP="002F2484">
      <w:pPr>
        <w:spacing w:after="0" w:line="240" w:lineRule="auto"/>
      </w:pPr>
      <w:r>
        <w:separator/>
      </w:r>
    </w:p>
  </w:endnote>
  <w:endnote w:type="continuationSeparator" w:id="0">
    <w:p w14:paraId="631C6203" w14:textId="77777777" w:rsidR="00A003D3" w:rsidRDefault="00A003D3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46C3D964" w14:textId="29E5CABB" w:rsidR="0066490A" w:rsidRDefault="0066490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80E7C79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46B1C" w14:textId="77777777" w:rsidR="00A003D3" w:rsidRDefault="00A003D3" w:rsidP="002F2484">
      <w:pPr>
        <w:spacing w:after="0" w:line="240" w:lineRule="auto"/>
      </w:pPr>
      <w:r>
        <w:separator/>
      </w:r>
    </w:p>
  </w:footnote>
  <w:footnote w:type="continuationSeparator" w:id="0">
    <w:p w14:paraId="3FAA563E" w14:textId="77777777" w:rsidR="00A003D3" w:rsidRDefault="00A003D3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109B6"/>
    <w:multiLevelType w:val="hybridMultilevel"/>
    <w:tmpl w:val="5CF0DF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10393"/>
    <w:multiLevelType w:val="hybridMultilevel"/>
    <w:tmpl w:val="56C8C982"/>
    <w:lvl w:ilvl="0" w:tplc="201AF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60FBC"/>
    <w:multiLevelType w:val="hybridMultilevel"/>
    <w:tmpl w:val="2740413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29753878">
    <w:abstractNumId w:val="0"/>
  </w:num>
  <w:num w:numId="2" w16cid:durableId="909389699">
    <w:abstractNumId w:val="1"/>
  </w:num>
  <w:num w:numId="3" w16cid:durableId="1835682445">
    <w:abstractNumId w:val="2"/>
  </w:num>
  <w:num w:numId="4" w16cid:durableId="1735659707">
    <w:abstractNumId w:val="4"/>
  </w:num>
  <w:num w:numId="5" w16cid:durableId="786704749">
    <w:abstractNumId w:val="5"/>
  </w:num>
  <w:num w:numId="6" w16cid:durableId="153647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707"/>
    <w:rsid w:val="000008D1"/>
    <w:rsid w:val="000A3714"/>
    <w:rsid w:val="000B160C"/>
    <w:rsid w:val="000B7C85"/>
    <w:rsid w:val="000C6A53"/>
    <w:rsid w:val="000C6DEF"/>
    <w:rsid w:val="0012546D"/>
    <w:rsid w:val="001837FB"/>
    <w:rsid w:val="00192495"/>
    <w:rsid w:val="001C094E"/>
    <w:rsid w:val="001C1463"/>
    <w:rsid w:val="00263EF3"/>
    <w:rsid w:val="00277F5D"/>
    <w:rsid w:val="002A76FB"/>
    <w:rsid w:val="002B4D6C"/>
    <w:rsid w:val="002F2484"/>
    <w:rsid w:val="00320F7C"/>
    <w:rsid w:val="00392DDF"/>
    <w:rsid w:val="00393EDC"/>
    <w:rsid w:val="003C432D"/>
    <w:rsid w:val="00424E82"/>
    <w:rsid w:val="0043216F"/>
    <w:rsid w:val="00451C9C"/>
    <w:rsid w:val="004550DC"/>
    <w:rsid w:val="00465B1E"/>
    <w:rsid w:val="004916CE"/>
    <w:rsid w:val="004B3461"/>
    <w:rsid w:val="004B3A2D"/>
    <w:rsid w:val="004C7142"/>
    <w:rsid w:val="004E3371"/>
    <w:rsid w:val="004E3D06"/>
    <w:rsid w:val="004E5E24"/>
    <w:rsid w:val="004E76F9"/>
    <w:rsid w:val="00527A38"/>
    <w:rsid w:val="00541F63"/>
    <w:rsid w:val="005577BF"/>
    <w:rsid w:val="00563739"/>
    <w:rsid w:val="00564D6D"/>
    <w:rsid w:val="005C6C4A"/>
    <w:rsid w:val="005D4560"/>
    <w:rsid w:val="005E64CA"/>
    <w:rsid w:val="00605E1A"/>
    <w:rsid w:val="0062245F"/>
    <w:rsid w:val="00634BCB"/>
    <w:rsid w:val="00645561"/>
    <w:rsid w:val="0066490A"/>
    <w:rsid w:val="006B07C1"/>
    <w:rsid w:val="006E3D6F"/>
    <w:rsid w:val="00707DC3"/>
    <w:rsid w:val="00751997"/>
    <w:rsid w:val="007748A7"/>
    <w:rsid w:val="00794848"/>
    <w:rsid w:val="007B0EA5"/>
    <w:rsid w:val="00822053"/>
    <w:rsid w:val="00872EAF"/>
    <w:rsid w:val="00883601"/>
    <w:rsid w:val="008C7483"/>
    <w:rsid w:val="008F14A5"/>
    <w:rsid w:val="00902955"/>
    <w:rsid w:val="009112D1"/>
    <w:rsid w:val="00933400"/>
    <w:rsid w:val="00934279"/>
    <w:rsid w:val="00942754"/>
    <w:rsid w:val="00981A9D"/>
    <w:rsid w:val="0099330D"/>
    <w:rsid w:val="009B34F0"/>
    <w:rsid w:val="00A003D3"/>
    <w:rsid w:val="00A0138E"/>
    <w:rsid w:val="00A53B54"/>
    <w:rsid w:val="00A70A7B"/>
    <w:rsid w:val="00A969C2"/>
    <w:rsid w:val="00AB7047"/>
    <w:rsid w:val="00B015FE"/>
    <w:rsid w:val="00B17D2D"/>
    <w:rsid w:val="00B23D91"/>
    <w:rsid w:val="00B510AB"/>
    <w:rsid w:val="00B613B8"/>
    <w:rsid w:val="00B64EBA"/>
    <w:rsid w:val="00BB072F"/>
    <w:rsid w:val="00BB1657"/>
    <w:rsid w:val="00BB5B46"/>
    <w:rsid w:val="00BE2AFA"/>
    <w:rsid w:val="00BF398A"/>
    <w:rsid w:val="00C16748"/>
    <w:rsid w:val="00C17338"/>
    <w:rsid w:val="00C25EA1"/>
    <w:rsid w:val="00C432D1"/>
    <w:rsid w:val="00C6050A"/>
    <w:rsid w:val="00CD439B"/>
    <w:rsid w:val="00CF55C4"/>
    <w:rsid w:val="00D1436D"/>
    <w:rsid w:val="00D17E04"/>
    <w:rsid w:val="00D440F4"/>
    <w:rsid w:val="00D752B4"/>
    <w:rsid w:val="00D93869"/>
    <w:rsid w:val="00D94E85"/>
    <w:rsid w:val="00D96937"/>
    <w:rsid w:val="00DB3273"/>
    <w:rsid w:val="00DC19CC"/>
    <w:rsid w:val="00DC35E4"/>
    <w:rsid w:val="00E029B2"/>
    <w:rsid w:val="00E02DE0"/>
    <w:rsid w:val="00E04092"/>
    <w:rsid w:val="00E254AE"/>
    <w:rsid w:val="00E36766"/>
    <w:rsid w:val="00E477F6"/>
    <w:rsid w:val="00E81AEC"/>
    <w:rsid w:val="00EC42EC"/>
    <w:rsid w:val="00F026EB"/>
    <w:rsid w:val="00F07C11"/>
    <w:rsid w:val="00F52050"/>
    <w:rsid w:val="00F70EC4"/>
    <w:rsid w:val="00F9311B"/>
    <w:rsid w:val="00F9599F"/>
    <w:rsid w:val="00FA4E29"/>
    <w:rsid w:val="00FB1316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84E2"/>
  <w15:chartTrackingRefBased/>
  <w15:docId w15:val="{AECFACF1-888F-4613-A452-D664C171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Γιώργος Nasmania</cp:lastModifiedBy>
  <cp:revision>3</cp:revision>
  <dcterms:created xsi:type="dcterms:W3CDTF">2022-10-06T06:44:00Z</dcterms:created>
  <dcterms:modified xsi:type="dcterms:W3CDTF">2022-10-27T05:33:00Z</dcterms:modified>
</cp:coreProperties>
</file>