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3A6C23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3A6C23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</w:t>
      </w: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2.1.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Δίνονται τα αλογόνα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9</w:t>
      </w:r>
      <w:r w:rsidRPr="003A6C23">
        <w:rPr>
          <w:rFonts w:asciiTheme="minorHAnsi" w:hAnsiTheme="minorHAnsi" w:cstheme="minorHAnsi"/>
          <w:color w:val="auto"/>
          <w:lang w:val="en-GB"/>
        </w:rPr>
        <w:t>F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,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17</w:t>
      </w:r>
      <w:r w:rsidRPr="003A6C23">
        <w:rPr>
          <w:rFonts w:asciiTheme="minorHAnsi" w:hAnsiTheme="minorHAnsi" w:cstheme="minorHAnsi"/>
          <w:color w:val="auto"/>
          <w:lang w:val="en-GB"/>
        </w:rPr>
        <w:t>Cl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,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35</w:t>
      </w:r>
      <w:r w:rsidRPr="003A6C23">
        <w:rPr>
          <w:rFonts w:asciiTheme="minorHAnsi" w:hAnsiTheme="minorHAnsi" w:cstheme="minorHAnsi"/>
          <w:color w:val="auto"/>
          <w:lang w:val="en-GB"/>
        </w:rPr>
        <w:t>Br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,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53</w:t>
      </w:r>
      <w:r w:rsidRPr="003A6C23">
        <w:rPr>
          <w:rFonts w:asciiTheme="minorHAnsi" w:hAnsiTheme="minorHAnsi" w:cstheme="minorHAnsi"/>
          <w:color w:val="auto"/>
          <w:lang w:val="en-GB"/>
        </w:rPr>
        <w:t>I</w:t>
      </w:r>
      <w:r w:rsidRPr="003A6C23">
        <w:rPr>
          <w:rFonts w:asciiTheme="minorHAnsi" w:hAnsiTheme="minorHAnsi" w:cstheme="minorHAnsi"/>
          <w:color w:val="auto"/>
          <w:lang w:val="el-GR"/>
        </w:rPr>
        <w:t>.</w:t>
      </w:r>
    </w:p>
    <w:p w:rsidR="005722A4" w:rsidRPr="003A6C23" w:rsidRDefault="005722A4" w:rsidP="005722A4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="00CD4BFC" w:rsidRPr="003A6C23">
        <w:rPr>
          <w:rFonts w:cstheme="minorHAnsi"/>
          <w:bCs/>
          <w:lang w:val="el-GR"/>
        </w:rPr>
        <w:t>Να γράψετε την</w:t>
      </w:r>
      <w:r w:rsidR="00CD4BFC" w:rsidRPr="003A6C23">
        <w:rPr>
          <w:rFonts w:cstheme="minorHAnsi"/>
          <w:b/>
          <w:bCs/>
          <w:lang w:val="el-GR"/>
        </w:rPr>
        <w:t xml:space="preserve"> </w:t>
      </w:r>
      <w:proofErr w:type="spellStart"/>
      <w:r w:rsidR="00CD4BFC" w:rsidRPr="003A6C23">
        <w:rPr>
          <w:rFonts w:cstheme="minorHAnsi"/>
          <w:lang w:val="el-GR"/>
        </w:rPr>
        <w:t>ηλεκτρονιακή</w:t>
      </w:r>
      <w:proofErr w:type="spellEnd"/>
      <w:r w:rsidR="00CD4BFC" w:rsidRPr="003A6C23">
        <w:rPr>
          <w:rFonts w:cstheme="minorHAnsi"/>
          <w:lang w:val="el-GR"/>
        </w:rPr>
        <w:t xml:space="preserve"> δομή του  </w:t>
      </w:r>
      <w:r w:rsidR="00CD4BFC" w:rsidRPr="003A6C23">
        <w:rPr>
          <w:rFonts w:cstheme="minorHAnsi"/>
          <w:vertAlign w:val="subscript"/>
          <w:lang w:val="el-GR"/>
        </w:rPr>
        <w:t>35</w:t>
      </w:r>
      <w:r w:rsidR="00CD4BFC" w:rsidRPr="003A6C23">
        <w:rPr>
          <w:rFonts w:cstheme="minorHAnsi"/>
          <w:lang w:val="en-GB"/>
        </w:rPr>
        <w:t>Br</w:t>
      </w:r>
      <w:r w:rsidR="00CD4BFC" w:rsidRPr="003A6C23">
        <w:rPr>
          <w:rFonts w:cstheme="minorHAnsi"/>
          <w:lang w:val="el-GR"/>
        </w:rPr>
        <w:t xml:space="preserve"> </w:t>
      </w:r>
      <w:r w:rsidR="00CD4BFC" w:rsidRPr="003A6C23">
        <w:rPr>
          <w:rFonts w:cstheme="minorHAnsi"/>
          <w:i/>
          <w:lang w:val="el-GR"/>
        </w:rPr>
        <w:t xml:space="preserve"> (μονάδες </w:t>
      </w:r>
      <w:r w:rsidR="00CD4BFC">
        <w:rPr>
          <w:rFonts w:cstheme="minorHAnsi"/>
          <w:i/>
          <w:lang w:val="el-GR"/>
        </w:rPr>
        <w:t>3</w:t>
      </w:r>
      <w:r w:rsidR="00CD4BFC" w:rsidRPr="003A6C23">
        <w:rPr>
          <w:rFonts w:cstheme="minorHAnsi"/>
          <w:i/>
          <w:lang w:val="el-GR"/>
        </w:rPr>
        <w:t>)</w:t>
      </w:r>
      <w:r w:rsidR="00CD4BFC" w:rsidRPr="003A6C23">
        <w:rPr>
          <w:rFonts w:cstheme="minorHAnsi"/>
          <w:lang w:val="el-GR"/>
        </w:rPr>
        <w:t xml:space="preserve"> και </w:t>
      </w:r>
      <w:r w:rsidR="00CD4BFC">
        <w:rPr>
          <w:rFonts w:cstheme="minorHAnsi"/>
          <w:lang w:val="el-GR"/>
        </w:rPr>
        <w:t xml:space="preserve">να προσδιορίσετε την ομάδα και την </w:t>
      </w:r>
      <w:r w:rsidR="00CD4BFC" w:rsidRPr="003A6C23">
        <w:rPr>
          <w:rFonts w:cstheme="minorHAnsi"/>
          <w:lang w:val="el-GR"/>
        </w:rPr>
        <w:t xml:space="preserve">περίοδο του Περιοδικού Πίνακα που αυτό ανήκει. </w:t>
      </w:r>
      <w:r w:rsidR="00CD4BFC" w:rsidRPr="003A6C23">
        <w:rPr>
          <w:rFonts w:cstheme="minorHAnsi"/>
          <w:i/>
          <w:lang w:val="el-GR"/>
        </w:rPr>
        <w:t>(μονάδ</w:t>
      </w:r>
      <w:r w:rsidR="00CD4BFC">
        <w:rPr>
          <w:rFonts w:cstheme="minorHAnsi"/>
          <w:i/>
          <w:lang w:val="el-GR"/>
        </w:rPr>
        <w:t>ες</w:t>
      </w:r>
      <w:r w:rsidR="00CD4BFC" w:rsidRPr="003A6C23">
        <w:rPr>
          <w:rFonts w:cstheme="minorHAnsi"/>
          <w:i/>
          <w:lang w:val="el-GR"/>
        </w:rPr>
        <w:t xml:space="preserve"> </w:t>
      </w:r>
      <w:r w:rsidR="00CD4BFC">
        <w:rPr>
          <w:rFonts w:cstheme="minorHAnsi"/>
          <w:i/>
          <w:lang w:val="el-GR"/>
        </w:rPr>
        <w:t>2</w:t>
      </w:r>
      <w:r w:rsidR="00CD4BFC" w:rsidRPr="003A6C23">
        <w:rPr>
          <w:rFonts w:cstheme="minorHAnsi"/>
          <w:i/>
          <w:lang w:val="el-GR"/>
        </w:rPr>
        <w:t>)</w:t>
      </w:r>
    </w:p>
    <w:p w:rsidR="005722A4" w:rsidRPr="003A6C23" w:rsidRDefault="00CD4BFC" w:rsidP="00CD4BFC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bookmarkStart w:id="0" w:name="_Hlk105831016"/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Pr="00CD4BFC">
        <w:rPr>
          <w:rFonts w:asciiTheme="minorHAnsi" w:hAnsiTheme="minorHAnsi" w:cstheme="minorHAnsi"/>
          <w:bCs/>
          <w:color w:val="auto"/>
          <w:lang w:val="el-GR"/>
        </w:rPr>
        <w:t>Ν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α δικαιολογήσετε γιατί σε συνθήκες περιβάλλοντος το </w:t>
      </w:r>
      <w:r w:rsidR="005722A4" w:rsidRPr="003A6C23">
        <w:rPr>
          <w:rFonts w:asciiTheme="minorHAnsi" w:hAnsiTheme="minorHAnsi" w:cstheme="minorHAnsi"/>
          <w:bCs/>
          <w:color w:val="auto"/>
          <w:lang w:val="en-GB"/>
        </w:rPr>
        <w:t>Cl</w:t>
      </w:r>
      <w:r w:rsidR="005722A4" w:rsidRPr="003A6C23">
        <w:rPr>
          <w:rFonts w:asciiTheme="minorHAnsi" w:hAnsiTheme="minorHAnsi" w:cstheme="minorHAnsi"/>
          <w:bCs/>
          <w:color w:val="auto"/>
          <w:vertAlign w:val="subscript"/>
          <w:lang w:val="el-GR"/>
        </w:rPr>
        <w:t>2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 είναι αέριο ενώ το </w:t>
      </w:r>
      <w:r w:rsidR="005722A4" w:rsidRPr="003A6C23">
        <w:rPr>
          <w:rFonts w:asciiTheme="minorHAnsi" w:hAnsiTheme="minorHAnsi" w:cstheme="minorHAnsi"/>
          <w:bCs/>
          <w:color w:val="auto"/>
          <w:lang w:val="en-GB"/>
        </w:rPr>
        <w:t>I</w:t>
      </w:r>
      <w:r w:rsidR="005722A4" w:rsidRPr="003A6C23">
        <w:rPr>
          <w:rFonts w:asciiTheme="minorHAnsi" w:hAnsiTheme="minorHAnsi" w:cstheme="minorHAnsi"/>
          <w:bCs/>
          <w:color w:val="auto"/>
          <w:vertAlign w:val="subscript"/>
          <w:lang w:val="el-GR"/>
        </w:rPr>
        <w:t>2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 στερεό.</w:t>
      </w:r>
      <w:bookmarkEnd w:id="0"/>
      <w:r w:rsidR="005722A4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5722A4" w:rsidRPr="003A6C23">
        <w:rPr>
          <w:rFonts w:asciiTheme="minorHAnsi" w:hAnsiTheme="minorHAnsi" w:cstheme="minorHAnsi"/>
          <w:i/>
          <w:color w:val="auto"/>
          <w:lang w:val="el-GR"/>
        </w:rPr>
        <w:t xml:space="preserve"> (μονάδες </w:t>
      </w:r>
      <w:r>
        <w:rPr>
          <w:rFonts w:asciiTheme="minorHAnsi" w:hAnsiTheme="minorHAnsi" w:cstheme="minorHAnsi"/>
          <w:i/>
          <w:color w:val="auto"/>
          <w:lang w:val="el-GR"/>
        </w:rPr>
        <w:t>4</w:t>
      </w:r>
      <w:r w:rsidR="005722A4" w:rsidRPr="003A6C23">
        <w:rPr>
          <w:rFonts w:asciiTheme="minorHAnsi" w:hAnsiTheme="minorHAnsi" w:cstheme="minorHAnsi"/>
          <w:i/>
          <w:color w:val="auto"/>
          <w:lang w:val="el-GR"/>
        </w:rPr>
        <w:t xml:space="preserve">) </w:t>
      </w:r>
    </w:p>
    <w:p w:rsidR="005722A4" w:rsidRDefault="00CD4BFC" w:rsidP="005722A4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="005722A4"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) 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Να δικαιολογήσετε γιατί </w:t>
      </w:r>
      <w:r w:rsidR="00626B8B">
        <w:rPr>
          <w:rFonts w:asciiTheme="minorHAnsi" w:hAnsiTheme="minorHAnsi" w:cstheme="minorHAnsi"/>
          <w:bCs/>
          <w:color w:val="auto"/>
          <w:lang w:val="el-GR"/>
        </w:rPr>
        <w:t xml:space="preserve">σε ατμοσφαιρική πίεση 1 </w:t>
      </w:r>
      <w:proofErr w:type="spellStart"/>
      <w:r w:rsidR="00626B8B">
        <w:rPr>
          <w:rFonts w:asciiTheme="minorHAnsi" w:hAnsiTheme="minorHAnsi" w:cstheme="minorHAnsi"/>
          <w:bCs/>
          <w:color w:val="auto"/>
          <w:lang w:val="el-GR"/>
        </w:rPr>
        <w:t>atm</w:t>
      </w:r>
      <w:proofErr w:type="spellEnd"/>
      <w:r w:rsidR="00626B8B">
        <w:rPr>
          <w:rFonts w:asciiTheme="minorHAnsi" w:hAnsiTheme="minorHAnsi" w:cstheme="minorHAnsi"/>
          <w:bCs/>
          <w:color w:val="auto"/>
          <w:lang w:val="el-GR"/>
        </w:rPr>
        <w:t xml:space="preserve">, 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>το HF εμφανίζει σημείο ζέσεως 19,5</w:t>
      </w:r>
      <w:r w:rsidR="005722A4" w:rsidRPr="003A6C23">
        <w:rPr>
          <w:rFonts w:asciiTheme="minorHAnsi" w:hAnsiTheme="minorHAnsi" w:cstheme="minorHAnsi"/>
          <w:bCs/>
          <w:color w:val="auto"/>
          <w:vertAlign w:val="superscript"/>
          <w:lang w:val="el-GR"/>
        </w:rPr>
        <w:t>ο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C ενώ το </w:t>
      </w:r>
      <w:proofErr w:type="spellStart"/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>HCl</w:t>
      </w:r>
      <w:proofErr w:type="spellEnd"/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8C009E" w:rsidRPr="003A6C23">
        <w:rPr>
          <w:rFonts w:asciiTheme="minorHAnsi" w:hAnsiTheme="minorHAnsi" w:cstheme="minorHAnsi"/>
          <w:bCs/>
          <w:color w:val="auto"/>
          <w:lang w:val="el-GR"/>
        </w:rPr>
        <w:t xml:space="preserve">εμφανίζει 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>σημείο ζέσεως -85,5</w:t>
      </w:r>
      <w:r w:rsidR="005722A4" w:rsidRPr="003A6C23">
        <w:rPr>
          <w:rFonts w:asciiTheme="minorHAnsi" w:hAnsiTheme="minorHAnsi" w:cstheme="minorHAnsi"/>
          <w:bCs/>
          <w:color w:val="auto"/>
          <w:vertAlign w:val="superscript"/>
          <w:lang w:val="el-GR"/>
        </w:rPr>
        <w:t>ο</w:t>
      </w:r>
      <w:r w:rsidR="005722A4" w:rsidRPr="003A6C23">
        <w:rPr>
          <w:rFonts w:asciiTheme="minorHAnsi" w:hAnsiTheme="minorHAnsi" w:cstheme="minorHAnsi"/>
          <w:bCs/>
          <w:color w:val="auto"/>
          <w:lang w:val="el-GR"/>
        </w:rPr>
        <w:t>C</w:t>
      </w:r>
      <w:r w:rsidR="00A81EAE" w:rsidRPr="00A81EAE">
        <w:rPr>
          <w:rFonts w:asciiTheme="minorHAnsi" w:hAnsiTheme="minorHAnsi" w:cstheme="minorHAnsi"/>
          <w:bCs/>
          <w:lang w:val="el-GR"/>
        </w:rPr>
        <w:t>.</w:t>
      </w:r>
      <w:r w:rsidR="005722A4" w:rsidRPr="00A81EAE">
        <w:rPr>
          <w:rFonts w:asciiTheme="minorHAnsi" w:hAnsiTheme="minorHAnsi" w:cstheme="minorHAnsi"/>
          <w:i/>
          <w:color w:val="auto"/>
          <w:lang w:val="el-GR"/>
        </w:rPr>
        <w:t xml:space="preserve"> (μονάδες </w:t>
      </w:r>
      <w:r w:rsidR="008C009E" w:rsidRPr="00A81EAE">
        <w:rPr>
          <w:rFonts w:asciiTheme="minorHAnsi" w:hAnsiTheme="minorHAnsi" w:cstheme="minorHAnsi"/>
          <w:i/>
          <w:color w:val="auto"/>
          <w:lang w:val="el-GR"/>
        </w:rPr>
        <w:t>3</w:t>
      </w:r>
      <w:r w:rsidR="005722A4" w:rsidRPr="00A81EAE">
        <w:rPr>
          <w:rFonts w:asciiTheme="minorHAnsi" w:hAnsiTheme="minorHAnsi" w:cstheme="minorHAnsi"/>
          <w:i/>
          <w:color w:val="auto"/>
          <w:lang w:val="el-GR"/>
        </w:rPr>
        <w:t>)</w:t>
      </w:r>
      <w:r w:rsidR="005722A4" w:rsidRPr="00A81EAE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626B8B" w:rsidRPr="00A81EAE" w:rsidRDefault="00626B8B" w:rsidP="005722A4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/>
          <w:lang w:val="el-GR"/>
        </w:rPr>
        <w:t xml:space="preserve">Δίνονται: </w:t>
      </w:r>
      <w:proofErr w:type="spellStart"/>
      <w:r w:rsidR="006603F4">
        <w:rPr>
          <w:rFonts w:asciiTheme="minorHAnsi" w:hAnsiTheme="minorHAnsi"/>
          <w:lang w:val="el-GR"/>
        </w:rPr>
        <w:t>Αr</w:t>
      </w:r>
      <w:proofErr w:type="spellEnd"/>
      <w:r w:rsidR="006603F4">
        <w:rPr>
          <w:rFonts w:asciiTheme="minorHAnsi" w:hAnsiTheme="minorHAnsi"/>
          <w:lang w:val="el-GR"/>
        </w:rPr>
        <w:t>(H)  = 1</w:t>
      </w:r>
      <w:r w:rsidR="006603F4" w:rsidRPr="006603F4">
        <w:rPr>
          <w:rFonts w:asciiTheme="minorHAnsi" w:hAnsiTheme="minorHAnsi"/>
          <w:lang w:val="el-GR"/>
        </w:rPr>
        <w:t>,</w:t>
      </w:r>
      <w:r w:rsidR="006603F4">
        <w:rPr>
          <w:rFonts w:asciiTheme="minorHAnsi" w:hAnsiTheme="minorHAnsi"/>
          <w:lang w:val="el-GR"/>
        </w:rPr>
        <w:t xml:space="preserve"> </w:t>
      </w:r>
      <w:r w:rsidRPr="00564E26">
        <w:rPr>
          <w:rFonts w:asciiTheme="minorHAnsi" w:hAnsiTheme="minorHAnsi"/>
          <w:bCs/>
          <w:i/>
          <w:lang w:val="el-GR"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r w:rsidRPr="00564E26">
        <w:rPr>
          <w:rFonts w:asciiTheme="minorHAnsi" w:hAnsiTheme="minorHAnsi"/>
          <w:bCs/>
          <w:lang w:val="el-GR"/>
        </w:rPr>
        <w:t>(</w:t>
      </w:r>
      <w:proofErr w:type="spellStart"/>
      <w:r w:rsidRPr="00564E26">
        <w:rPr>
          <w:rFonts w:asciiTheme="minorHAnsi" w:hAnsiTheme="minorHAnsi"/>
          <w:bCs/>
        </w:rPr>
        <w:t>Cl</w:t>
      </w:r>
      <w:proofErr w:type="spellEnd"/>
      <w:r w:rsidRPr="00564E26">
        <w:rPr>
          <w:rFonts w:asciiTheme="minorHAnsi" w:hAnsiTheme="minorHAnsi"/>
          <w:bCs/>
          <w:lang w:val="el-GR"/>
        </w:rPr>
        <w:t xml:space="preserve">)=35,5 και </w:t>
      </w:r>
      <w:r w:rsidRPr="00564E26">
        <w:rPr>
          <w:rFonts w:asciiTheme="minorHAnsi" w:hAnsiTheme="minorHAnsi"/>
          <w:bCs/>
          <w:i/>
          <w:lang w:val="el-GR"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r w:rsidRPr="00564E26">
        <w:rPr>
          <w:rFonts w:asciiTheme="minorHAnsi" w:hAnsiTheme="minorHAnsi"/>
          <w:bCs/>
          <w:lang w:val="el-GR"/>
        </w:rPr>
        <w:t>(</w:t>
      </w:r>
      <w:r>
        <w:rPr>
          <w:rFonts w:asciiTheme="minorHAnsi" w:hAnsiTheme="minorHAnsi"/>
          <w:bCs/>
          <w:lang w:val="el-GR"/>
        </w:rPr>
        <w:t>Ι</w:t>
      </w:r>
      <w:r w:rsidRPr="00564E26">
        <w:rPr>
          <w:rFonts w:asciiTheme="minorHAnsi" w:hAnsiTheme="minorHAnsi"/>
          <w:bCs/>
          <w:lang w:val="el-GR"/>
        </w:rPr>
        <w:t>)=</w:t>
      </w:r>
      <w:r>
        <w:rPr>
          <w:rFonts w:asciiTheme="minorHAnsi" w:hAnsiTheme="minorHAnsi"/>
          <w:bCs/>
          <w:lang w:val="el-GR"/>
        </w:rPr>
        <w:t>127</w:t>
      </w:r>
      <w:r w:rsidRPr="00672769">
        <w:rPr>
          <w:rFonts w:asciiTheme="minorHAnsi" w:hAnsiTheme="minorHAnsi" w:cstheme="minorBidi"/>
          <w:i/>
          <w:color w:val="auto"/>
          <w:lang w:val="el-GR"/>
        </w:rPr>
        <w:t>.</w:t>
      </w:r>
    </w:p>
    <w:p w:rsidR="005722A4" w:rsidRPr="003A6C23" w:rsidRDefault="005722A4" w:rsidP="005722A4">
      <w:pPr>
        <w:pStyle w:val="Default"/>
        <w:spacing w:line="360" w:lineRule="auto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12</w:t>
      </w:r>
    </w:p>
    <w:p w:rsidR="005722A4" w:rsidRPr="003A6C23" w:rsidRDefault="005722A4" w:rsidP="005722A4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2.2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. Η χημική αντίδραση </w:t>
      </w: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(</w:t>
      </w: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+ </w:t>
      </w:r>
      <m:oMath>
        <m:f>
          <m:fPr>
            <m:ctrlPr>
              <w:rPr>
                <w:rFonts w:ascii="Cambria Math" w:hAnsi="Cambria Math" w:cstheme="minorHAnsi"/>
                <w:i/>
                <w:color w:val="auto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color w:val="auto"/>
                <w:lang w:val="el-GR"/>
              </w:rPr>
              <m:t>3</m:t>
            </m:r>
          </m:num>
          <m:den>
            <m:r>
              <w:rPr>
                <w:rFonts w:ascii="Cambria Math" w:hAnsi="Cambria Math" w:cstheme="minorHAnsi"/>
                <w:color w:val="auto"/>
                <w:lang w:val="el-GR"/>
              </w:rPr>
              <m:t>2</m:t>
            </m:r>
          </m:den>
        </m:f>
        <m:r>
          <w:rPr>
            <w:rFonts w:ascii="Cambria Math" w:hAnsi="Cambria Math" w:cstheme="minorHAnsi"/>
            <w:color w:val="auto"/>
            <w:lang w:val="el-GR"/>
          </w:rPr>
          <m:t xml:space="preserve"> </m:t>
        </m:r>
      </m:oMath>
      <w:r w:rsidRPr="003A6C23">
        <w:rPr>
          <w:rFonts w:asciiTheme="minorHAnsi" w:hAnsiTheme="minorHAnsi" w:cstheme="minorHAnsi"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2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</w:t>
      </w:r>
      <w:r w:rsidR="00A1557C" w:rsidRPr="003A6C23">
        <w:rPr>
          <w:rFonts w:asciiTheme="minorHAnsi" w:hAnsiTheme="minorHAnsi" w:cstheme="minorHAnsi"/>
          <w:lang w:val="el-GR"/>
        </w:rPr>
        <w:sym w:font="Symbol" w:char="F0AE"/>
      </w:r>
      <w:r w:rsidR="00A1557C" w:rsidRPr="003A6C23">
        <w:rPr>
          <w:rFonts w:asciiTheme="minorHAnsi" w:hAnsiTheme="minorHAnsi" w:cstheme="minorHAnsi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3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(1) πραγματοποιείται σε συγκεκριμένες συνθήκες σε δύο </w:t>
      </w:r>
      <w:r w:rsidR="006603F4" w:rsidRPr="006603F4">
        <w:rPr>
          <w:rFonts w:asciiTheme="minorHAnsi" w:hAnsiTheme="minorHAnsi" w:cstheme="minorHAnsi"/>
          <w:color w:val="auto"/>
          <w:lang w:val="el-GR"/>
        </w:rPr>
        <w:t>β</w:t>
      </w:r>
      <w:r w:rsidR="006603F4">
        <w:rPr>
          <w:rFonts w:asciiTheme="minorHAnsi" w:hAnsiTheme="minorHAnsi" w:cstheme="minorHAnsi"/>
          <w:color w:val="auto"/>
          <w:lang w:val="el-GR"/>
        </w:rPr>
        <w:t>ήματα (στάδια)</w:t>
      </w:r>
      <w:r w:rsidRPr="003A6C23">
        <w:rPr>
          <w:rFonts w:asciiTheme="minorHAnsi" w:hAnsiTheme="minorHAnsi" w:cstheme="minorHAnsi"/>
          <w:color w:val="auto"/>
          <w:lang w:val="el-GR"/>
        </w:rPr>
        <w:t>:</w:t>
      </w:r>
    </w:p>
    <w:p w:rsidR="005722A4" w:rsidRPr="003A6C23" w:rsidRDefault="005722A4" w:rsidP="005722A4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(</w:t>
      </w: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  <w:lang w:val="el-GR"/>
        </w:rPr>
        <w:t>) + Ο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2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 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2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), </w:t>
      </w:r>
      <w:r w:rsidRPr="009344FA">
        <w:rPr>
          <w:rFonts w:asciiTheme="minorHAnsi" w:hAnsiTheme="minorHAnsi" w:cstheme="minorHAnsi"/>
          <w:color w:val="auto"/>
          <w:lang w:val="el-GR"/>
        </w:rPr>
        <w:t>Δ</w:t>
      </w:r>
      <w:r w:rsidRPr="009344FA">
        <w:rPr>
          <w:rFonts w:asciiTheme="minorHAnsi" w:hAnsiTheme="minorHAnsi" w:cstheme="minorHAnsi"/>
          <w:i/>
          <w:color w:val="auto"/>
          <w:lang w:val="el-GR"/>
        </w:rPr>
        <w:t>Η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1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=-400 </w:t>
      </w:r>
      <w:r w:rsidRPr="003A6C23">
        <w:rPr>
          <w:rFonts w:asciiTheme="minorHAnsi" w:hAnsiTheme="minorHAnsi" w:cstheme="minorHAnsi"/>
          <w:color w:val="auto"/>
          <w:lang w:val="en-GB"/>
        </w:rPr>
        <w:t>kJ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(αργή αντίδραση) (2)</w:t>
      </w:r>
    </w:p>
    <w:p w:rsidR="005722A4" w:rsidRPr="003A6C23" w:rsidRDefault="005722A4" w:rsidP="005722A4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2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+ </w:t>
      </w:r>
      <m:oMath>
        <m:f>
          <m:fPr>
            <m:ctrlPr>
              <w:rPr>
                <w:rFonts w:ascii="Cambria Math" w:hAnsi="Cambria Math" w:cstheme="minorHAnsi"/>
                <w:i/>
                <w:color w:val="auto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color w:val="auto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color w:val="auto"/>
                <w:lang w:val="el-GR"/>
              </w:rPr>
              <m:t>2</m:t>
            </m:r>
          </m:den>
        </m:f>
        <m:r>
          <w:rPr>
            <w:rFonts w:ascii="Cambria Math" w:hAnsi="Cambria Math" w:cstheme="minorHAnsi"/>
            <w:color w:val="auto"/>
            <w:lang w:val="el-GR"/>
          </w:rPr>
          <m:t xml:space="preserve"> </m:t>
        </m:r>
      </m:oMath>
      <w:r w:rsidRPr="003A6C23">
        <w:rPr>
          <w:rFonts w:asciiTheme="minorHAnsi" w:hAnsiTheme="minorHAnsi" w:cstheme="minorHAnsi"/>
          <w:color w:val="auto"/>
          <w:lang w:val="el-GR"/>
        </w:rPr>
        <w:t xml:space="preserve"> Ο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2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 xml:space="preserve">3 </w:t>
      </w:r>
      <w:r w:rsidRPr="003A6C23">
        <w:rPr>
          <w:rFonts w:asciiTheme="minorHAnsi" w:hAnsiTheme="minorHAnsi" w:cstheme="minorHAnsi"/>
          <w:color w:val="auto"/>
          <w:lang w:val="el-GR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), </w:t>
      </w:r>
      <w:r w:rsidRPr="009344FA">
        <w:rPr>
          <w:rFonts w:asciiTheme="minorHAnsi" w:hAnsiTheme="minorHAnsi" w:cstheme="minorHAnsi"/>
          <w:color w:val="auto"/>
          <w:lang w:val="el-GR"/>
        </w:rPr>
        <w:t>Δ</w:t>
      </w:r>
      <w:r w:rsidRPr="009344FA">
        <w:rPr>
          <w:rFonts w:asciiTheme="minorHAnsi" w:hAnsiTheme="minorHAnsi" w:cstheme="minorHAnsi"/>
          <w:i/>
          <w:color w:val="auto"/>
          <w:lang w:val="el-GR"/>
        </w:rPr>
        <w:t>Η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=-100 </w:t>
      </w:r>
      <w:r w:rsidRPr="003A6C23">
        <w:rPr>
          <w:rFonts w:asciiTheme="minorHAnsi" w:hAnsiTheme="minorHAnsi" w:cstheme="minorHAnsi"/>
          <w:color w:val="auto"/>
          <w:lang w:val="en-GB"/>
        </w:rPr>
        <w:t>kJ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(γρήγορη αντίδραση) (3)</w:t>
      </w:r>
    </w:p>
    <w:p w:rsidR="005722A4" w:rsidRPr="003A6C23" w:rsidRDefault="005722A4" w:rsidP="005722A4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Να υπολογίσετε την ενθαλπία της αντίδρασης (1). 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>(μονάδες 4)</w:t>
      </w:r>
    </w:p>
    <w:p w:rsidR="005722A4" w:rsidRPr="003A6C23" w:rsidRDefault="005722A4" w:rsidP="005722A4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Να γράψετε τον νόμο της ταχύτητας της αντίδρασης (1)</w:t>
      </w:r>
      <w:r w:rsidR="00930AC4" w:rsidRPr="00930AC4">
        <w:rPr>
          <w:rFonts w:asciiTheme="minorHAnsi" w:hAnsiTheme="minorHAnsi" w:cstheme="minorHAnsi"/>
          <w:color w:val="auto"/>
          <w:lang w:val="el-GR"/>
        </w:rPr>
        <w:t xml:space="preserve"> </w:t>
      </w:r>
      <w:r w:rsidR="00930AC4">
        <w:rPr>
          <w:rFonts w:asciiTheme="minorHAnsi" w:hAnsiTheme="minorHAnsi" w:cstheme="minorHAnsi"/>
          <w:color w:val="auto"/>
          <w:lang w:val="el-GR"/>
        </w:rPr>
        <w:t>δεδομένου ότι καθορίζεται αποκλειστικά από το αργό στάδιο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>(μονάδες 4)</w:t>
      </w:r>
      <w:r w:rsidR="00930AC4">
        <w:rPr>
          <w:rFonts w:asciiTheme="minorHAnsi" w:hAnsiTheme="minorHAnsi" w:cstheme="minorHAnsi"/>
          <w:i/>
          <w:color w:val="auto"/>
          <w:lang w:val="el-GR"/>
        </w:rPr>
        <w:t xml:space="preserve"> </w:t>
      </w:r>
      <w:r w:rsidR="00930AC4" w:rsidRPr="00930AC4">
        <w:rPr>
          <w:rFonts w:asciiTheme="minorHAnsi" w:hAnsiTheme="minorHAnsi" w:cstheme="minorHAnsi"/>
          <w:iCs/>
          <w:color w:val="auto"/>
          <w:lang w:val="el-GR"/>
        </w:rPr>
        <w:t>καθώς και</w:t>
      </w:r>
      <w:r w:rsidR="00930AC4">
        <w:rPr>
          <w:rFonts w:asciiTheme="minorHAnsi" w:hAnsiTheme="minorHAnsi" w:cstheme="minorHAnsi"/>
          <w:i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t>την τάξη της αντίδρασης (1)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 xml:space="preserve"> (μονάδα 1)</w:t>
      </w:r>
    </w:p>
    <w:p w:rsidR="00DA5D10" w:rsidRPr="003A6C23" w:rsidRDefault="005722A4" w:rsidP="00DA5D10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γ)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DA5D10"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DA5D10" w:rsidRPr="003A6C23">
        <w:rPr>
          <w:rFonts w:asciiTheme="minorHAnsi" w:hAnsiTheme="minorHAnsi" w:cstheme="minorHAnsi"/>
          <w:color w:val="auto"/>
          <w:lang w:val="en-GB"/>
        </w:rPr>
        <w:t>N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>α εξηγήσετε με ποιο</w:t>
      </w:r>
      <w:r w:rsidR="00DA5D10">
        <w:rPr>
          <w:rFonts w:asciiTheme="minorHAnsi" w:hAnsiTheme="minorHAnsi" w:cstheme="minorHAnsi"/>
          <w:color w:val="auto"/>
          <w:lang w:val="el-GR"/>
        </w:rPr>
        <w:t>ν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 τρόπο</w:t>
      </w:r>
      <w:r w:rsidR="00DA5D10" w:rsidRPr="006D77B3">
        <w:rPr>
          <w:rFonts w:asciiTheme="minorHAnsi" w:hAnsiTheme="minorHAnsi" w:cstheme="minorHAnsi"/>
          <w:color w:val="auto"/>
          <w:lang w:val="el-GR"/>
        </w:rPr>
        <w:t xml:space="preserve"> </w:t>
      </w:r>
      <w:r w:rsidR="00DA5D10">
        <w:rPr>
          <w:rFonts w:asciiTheme="minorHAnsi" w:hAnsiTheme="minorHAnsi" w:cstheme="minorHAnsi"/>
          <w:color w:val="auto"/>
          <w:lang w:val="el-GR"/>
        </w:rPr>
        <w:t>μπορεί το</w:t>
      </w:r>
      <w:r w:rsidR="00DA5D10" w:rsidRPr="006D77B3">
        <w:rPr>
          <w:rFonts w:asciiTheme="minorHAnsi" w:hAnsiTheme="minorHAnsi" w:cstheme="minorHAnsi"/>
          <w:color w:val="auto"/>
          <w:lang w:val="el-GR"/>
        </w:rPr>
        <w:t xml:space="preserve"> </w:t>
      </w:r>
      <w:r w:rsidR="00DA5D10" w:rsidRPr="003A6C23">
        <w:rPr>
          <w:rFonts w:asciiTheme="minorHAnsi" w:hAnsiTheme="minorHAnsi" w:cstheme="minorHAnsi"/>
          <w:color w:val="auto"/>
          <w:lang w:val="en-GB"/>
        </w:rPr>
        <w:t>S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>(</w:t>
      </w:r>
      <w:r w:rsidR="00DA5D10" w:rsidRPr="003A6C23">
        <w:rPr>
          <w:rFonts w:asciiTheme="minorHAnsi" w:hAnsiTheme="minorHAnsi" w:cstheme="minorHAnsi"/>
          <w:color w:val="auto"/>
          <w:lang w:val="en-GB"/>
        </w:rPr>
        <w:t>s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) </w:t>
      </w:r>
      <w:r w:rsidR="00DA5D10">
        <w:rPr>
          <w:rFonts w:asciiTheme="minorHAnsi" w:hAnsiTheme="minorHAnsi" w:cstheme="minorHAnsi"/>
          <w:color w:val="auto"/>
          <w:lang w:val="el-GR"/>
        </w:rPr>
        <w:t xml:space="preserve">να </w:t>
      </w:r>
      <w:r w:rsidR="00ED1A02">
        <w:rPr>
          <w:rFonts w:asciiTheme="minorHAnsi" w:hAnsiTheme="minorHAnsi" w:cstheme="minorHAnsi"/>
          <w:color w:val="auto"/>
          <w:lang w:val="el-GR"/>
        </w:rPr>
        <w:t>αυξή</w:t>
      </w:r>
      <w:r w:rsidR="00DA5D10">
        <w:rPr>
          <w:rFonts w:asciiTheme="minorHAnsi" w:hAnsiTheme="minorHAnsi" w:cstheme="minorHAnsi"/>
          <w:color w:val="auto"/>
          <w:lang w:val="el-GR"/>
        </w:rPr>
        <w:t>σει την ταχύτητα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 τη</w:t>
      </w:r>
      <w:r w:rsidR="00DA5D10">
        <w:rPr>
          <w:rFonts w:asciiTheme="minorHAnsi" w:hAnsiTheme="minorHAnsi" w:cstheme="minorHAnsi"/>
          <w:color w:val="auto"/>
          <w:lang w:val="el-GR"/>
        </w:rPr>
        <w:t>ς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 αντίδραση</w:t>
      </w:r>
      <w:r w:rsidR="00DA5D10">
        <w:rPr>
          <w:rFonts w:asciiTheme="minorHAnsi" w:hAnsiTheme="minorHAnsi" w:cstheme="minorHAnsi"/>
          <w:color w:val="auto"/>
          <w:lang w:val="el-GR"/>
        </w:rPr>
        <w:t>ς (1), χωρίς να μεταβάλλουμε την ποσότητά του</w:t>
      </w:r>
      <w:r w:rsidR="00DA5D10" w:rsidRPr="003A6C23">
        <w:rPr>
          <w:rFonts w:asciiTheme="minorHAnsi" w:hAnsiTheme="minorHAnsi" w:cstheme="minorHAnsi"/>
          <w:color w:val="auto"/>
          <w:lang w:val="el-GR"/>
        </w:rPr>
        <w:t xml:space="preserve">. </w:t>
      </w:r>
      <w:r w:rsidR="00DA5D10" w:rsidRPr="003A6C23">
        <w:rPr>
          <w:rFonts w:asciiTheme="minorHAnsi" w:hAnsiTheme="minorHAnsi" w:cstheme="minorHAnsi"/>
          <w:i/>
          <w:color w:val="auto"/>
          <w:lang w:val="el-GR"/>
        </w:rPr>
        <w:t xml:space="preserve">(μονάδες 4). </w:t>
      </w:r>
    </w:p>
    <w:p w:rsidR="005722A4" w:rsidRPr="003A6C23" w:rsidRDefault="005722A4" w:rsidP="005722A4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13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</w:p>
    <w:sectPr w:rsidR="005722A4" w:rsidRPr="003A6C23" w:rsidSect="00ED2B8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68C"/>
    <w:multiLevelType w:val="multilevel"/>
    <w:tmpl w:val="927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513C"/>
    <w:rsid w:val="00012998"/>
    <w:rsid w:val="00023E8B"/>
    <w:rsid w:val="00027719"/>
    <w:rsid w:val="0003562F"/>
    <w:rsid w:val="00047098"/>
    <w:rsid w:val="00056A6A"/>
    <w:rsid w:val="00056AAC"/>
    <w:rsid w:val="000573B1"/>
    <w:rsid w:val="00057C83"/>
    <w:rsid w:val="00082429"/>
    <w:rsid w:val="00085A0E"/>
    <w:rsid w:val="000943E7"/>
    <w:rsid w:val="00097F66"/>
    <w:rsid w:val="000A553E"/>
    <w:rsid w:val="000C1608"/>
    <w:rsid w:val="000C3921"/>
    <w:rsid w:val="000C513C"/>
    <w:rsid w:val="000C5FCB"/>
    <w:rsid w:val="000C7948"/>
    <w:rsid w:val="000E68C7"/>
    <w:rsid w:val="000E741B"/>
    <w:rsid w:val="000F284E"/>
    <w:rsid w:val="001117E1"/>
    <w:rsid w:val="00114F04"/>
    <w:rsid w:val="0012010B"/>
    <w:rsid w:val="00122BC5"/>
    <w:rsid w:val="001429DF"/>
    <w:rsid w:val="00152812"/>
    <w:rsid w:val="00153A83"/>
    <w:rsid w:val="00161409"/>
    <w:rsid w:val="0017404B"/>
    <w:rsid w:val="0017480D"/>
    <w:rsid w:val="00181F87"/>
    <w:rsid w:val="001850CE"/>
    <w:rsid w:val="00193486"/>
    <w:rsid w:val="001977B1"/>
    <w:rsid w:val="001A3CE9"/>
    <w:rsid w:val="001A5928"/>
    <w:rsid w:val="001A6B04"/>
    <w:rsid w:val="001A79E1"/>
    <w:rsid w:val="001B07FE"/>
    <w:rsid w:val="001B4857"/>
    <w:rsid w:val="001C0135"/>
    <w:rsid w:val="001C13DB"/>
    <w:rsid w:val="001C47B2"/>
    <w:rsid w:val="001D1DCA"/>
    <w:rsid w:val="001E5649"/>
    <w:rsid w:val="00201DB7"/>
    <w:rsid w:val="0020444D"/>
    <w:rsid w:val="002110CF"/>
    <w:rsid w:val="002140D9"/>
    <w:rsid w:val="002162FA"/>
    <w:rsid w:val="00221C5E"/>
    <w:rsid w:val="002224C4"/>
    <w:rsid w:val="00226886"/>
    <w:rsid w:val="002331F8"/>
    <w:rsid w:val="002575D7"/>
    <w:rsid w:val="002736A7"/>
    <w:rsid w:val="0027478F"/>
    <w:rsid w:val="002B1C78"/>
    <w:rsid w:val="002B2197"/>
    <w:rsid w:val="002B309C"/>
    <w:rsid w:val="002B36D3"/>
    <w:rsid w:val="002B7CCC"/>
    <w:rsid w:val="002C33D7"/>
    <w:rsid w:val="002C368D"/>
    <w:rsid w:val="002C4BC3"/>
    <w:rsid w:val="002E43CD"/>
    <w:rsid w:val="002E7368"/>
    <w:rsid w:val="00310FA0"/>
    <w:rsid w:val="00312F6A"/>
    <w:rsid w:val="00317593"/>
    <w:rsid w:val="003306BE"/>
    <w:rsid w:val="0033247D"/>
    <w:rsid w:val="003471C2"/>
    <w:rsid w:val="00367DB3"/>
    <w:rsid w:val="00373CC3"/>
    <w:rsid w:val="00375AF6"/>
    <w:rsid w:val="00397506"/>
    <w:rsid w:val="003A6C23"/>
    <w:rsid w:val="003D241F"/>
    <w:rsid w:val="003F13BF"/>
    <w:rsid w:val="003F7448"/>
    <w:rsid w:val="00400E40"/>
    <w:rsid w:val="0041752A"/>
    <w:rsid w:val="00431055"/>
    <w:rsid w:val="00434DBF"/>
    <w:rsid w:val="00440A5D"/>
    <w:rsid w:val="00471B3F"/>
    <w:rsid w:val="00474A7D"/>
    <w:rsid w:val="004837E3"/>
    <w:rsid w:val="004937EA"/>
    <w:rsid w:val="004A7501"/>
    <w:rsid w:val="004B6E87"/>
    <w:rsid w:val="004B71F9"/>
    <w:rsid w:val="004C260D"/>
    <w:rsid w:val="004C4DB5"/>
    <w:rsid w:val="004D7CD6"/>
    <w:rsid w:val="004E2C3B"/>
    <w:rsid w:val="004E44A7"/>
    <w:rsid w:val="00500D8A"/>
    <w:rsid w:val="00511F46"/>
    <w:rsid w:val="0051795F"/>
    <w:rsid w:val="00533F30"/>
    <w:rsid w:val="00534DE6"/>
    <w:rsid w:val="00541931"/>
    <w:rsid w:val="00545643"/>
    <w:rsid w:val="00545D27"/>
    <w:rsid w:val="0055673B"/>
    <w:rsid w:val="00560AAF"/>
    <w:rsid w:val="00570CBF"/>
    <w:rsid w:val="005722A4"/>
    <w:rsid w:val="00575292"/>
    <w:rsid w:val="00587303"/>
    <w:rsid w:val="0059417F"/>
    <w:rsid w:val="005B3652"/>
    <w:rsid w:val="005D4D5E"/>
    <w:rsid w:val="005D52F4"/>
    <w:rsid w:val="005E451B"/>
    <w:rsid w:val="0060328E"/>
    <w:rsid w:val="00606661"/>
    <w:rsid w:val="00615863"/>
    <w:rsid w:val="00615CA8"/>
    <w:rsid w:val="00621D52"/>
    <w:rsid w:val="00625E64"/>
    <w:rsid w:val="00626B8B"/>
    <w:rsid w:val="00635892"/>
    <w:rsid w:val="00636B1E"/>
    <w:rsid w:val="00636F3F"/>
    <w:rsid w:val="00644043"/>
    <w:rsid w:val="00645930"/>
    <w:rsid w:val="00656DB4"/>
    <w:rsid w:val="006603F4"/>
    <w:rsid w:val="0066534F"/>
    <w:rsid w:val="00671053"/>
    <w:rsid w:val="00672769"/>
    <w:rsid w:val="006833DC"/>
    <w:rsid w:val="00695F23"/>
    <w:rsid w:val="00696701"/>
    <w:rsid w:val="006A1F9D"/>
    <w:rsid w:val="006B1C8C"/>
    <w:rsid w:val="006B70CA"/>
    <w:rsid w:val="006C1926"/>
    <w:rsid w:val="006E7CCE"/>
    <w:rsid w:val="006F577D"/>
    <w:rsid w:val="006F7F76"/>
    <w:rsid w:val="007237DD"/>
    <w:rsid w:val="00727B2D"/>
    <w:rsid w:val="00727F65"/>
    <w:rsid w:val="00733160"/>
    <w:rsid w:val="00736DA8"/>
    <w:rsid w:val="00740467"/>
    <w:rsid w:val="00740BB9"/>
    <w:rsid w:val="00751CEC"/>
    <w:rsid w:val="00761042"/>
    <w:rsid w:val="0076655B"/>
    <w:rsid w:val="0077156F"/>
    <w:rsid w:val="007869D1"/>
    <w:rsid w:val="007C0ACE"/>
    <w:rsid w:val="007C2461"/>
    <w:rsid w:val="007C2C0D"/>
    <w:rsid w:val="007C3413"/>
    <w:rsid w:val="007C5102"/>
    <w:rsid w:val="007D36C2"/>
    <w:rsid w:val="007D3DAE"/>
    <w:rsid w:val="007E5071"/>
    <w:rsid w:val="007E7432"/>
    <w:rsid w:val="00821915"/>
    <w:rsid w:val="00835F0C"/>
    <w:rsid w:val="00850FF3"/>
    <w:rsid w:val="0085113E"/>
    <w:rsid w:val="00860F5A"/>
    <w:rsid w:val="00874E0F"/>
    <w:rsid w:val="00881B8C"/>
    <w:rsid w:val="0089503D"/>
    <w:rsid w:val="008A2702"/>
    <w:rsid w:val="008A30C1"/>
    <w:rsid w:val="008C009E"/>
    <w:rsid w:val="008C2006"/>
    <w:rsid w:val="008C3E0D"/>
    <w:rsid w:val="008C438A"/>
    <w:rsid w:val="008D406A"/>
    <w:rsid w:val="008D7413"/>
    <w:rsid w:val="008F657F"/>
    <w:rsid w:val="009104AC"/>
    <w:rsid w:val="00912103"/>
    <w:rsid w:val="009126A8"/>
    <w:rsid w:val="009131BA"/>
    <w:rsid w:val="00915D43"/>
    <w:rsid w:val="00926042"/>
    <w:rsid w:val="009274AE"/>
    <w:rsid w:val="00930AC4"/>
    <w:rsid w:val="00930B85"/>
    <w:rsid w:val="009344FA"/>
    <w:rsid w:val="00935FB8"/>
    <w:rsid w:val="00942BDA"/>
    <w:rsid w:val="009438FC"/>
    <w:rsid w:val="0095386E"/>
    <w:rsid w:val="00965F0A"/>
    <w:rsid w:val="00971DE1"/>
    <w:rsid w:val="00973635"/>
    <w:rsid w:val="00981B8E"/>
    <w:rsid w:val="009A0A82"/>
    <w:rsid w:val="009A2AC6"/>
    <w:rsid w:val="009A38AC"/>
    <w:rsid w:val="009B30B9"/>
    <w:rsid w:val="009C230A"/>
    <w:rsid w:val="009C5B31"/>
    <w:rsid w:val="009C6AD6"/>
    <w:rsid w:val="009D7F5C"/>
    <w:rsid w:val="009E1B6B"/>
    <w:rsid w:val="009E2F62"/>
    <w:rsid w:val="009E58F9"/>
    <w:rsid w:val="009F5558"/>
    <w:rsid w:val="009F60CA"/>
    <w:rsid w:val="00A1557C"/>
    <w:rsid w:val="00A24D58"/>
    <w:rsid w:val="00A27F1D"/>
    <w:rsid w:val="00A35B3E"/>
    <w:rsid w:val="00A3722F"/>
    <w:rsid w:val="00A37E08"/>
    <w:rsid w:val="00A47C73"/>
    <w:rsid w:val="00A559CF"/>
    <w:rsid w:val="00A60AB5"/>
    <w:rsid w:val="00A6500A"/>
    <w:rsid w:val="00A80575"/>
    <w:rsid w:val="00A81E52"/>
    <w:rsid w:val="00A81EAE"/>
    <w:rsid w:val="00A84771"/>
    <w:rsid w:val="00A862C1"/>
    <w:rsid w:val="00A90A57"/>
    <w:rsid w:val="00A9424D"/>
    <w:rsid w:val="00AA250A"/>
    <w:rsid w:val="00AC58F0"/>
    <w:rsid w:val="00AD412E"/>
    <w:rsid w:val="00AF01E2"/>
    <w:rsid w:val="00B04CB4"/>
    <w:rsid w:val="00B1157B"/>
    <w:rsid w:val="00B23E9D"/>
    <w:rsid w:val="00B242CD"/>
    <w:rsid w:val="00B25095"/>
    <w:rsid w:val="00B339CB"/>
    <w:rsid w:val="00B4137F"/>
    <w:rsid w:val="00B46277"/>
    <w:rsid w:val="00B65B56"/>
    <w:rsid w:val="00B71235"/>
    <w:rsid w:val="00B7282B"/>
    <w:rsid w:val="00B7520D"/>
    <w:rsid w:val="00B771FF"/>
    <w:rsid w:val="00B84D0D"/>
    <w:rsid w:val="00B8564C"/>
    <w:rsid w:val="00B87022"/>
    <w:rsid w:val="00B9684C"/>
    <w:rsid w:val="00BA40CD"/>
    <w:rsid w:val="00BB0587"/>
    <w:rsid w:val="00BC3853"/>
    <w:rsid w:val="00BD4CE3"/>
    <w:rsid w:val="00BF632A"/>
    <w:rsid w:val="00C0268F"/>
    <w:rsid w:val="00C0465B"/>
    <w:rsid w:val="00C07058"/>
    <w:rsid w:val="00C1746C"/>
    <w:rsid w:val="00C1748A"/>
    <w:rsid w:val="00C178D9"/>
    <w:rsid w:val="00C30F3E"/>
    <w:rsid w:val="00C40BC6"/>
    <w:rsid w:val="00C45929"/>
    <w:rsid w:val="00C64576"/>
    <w:rsid w:val="00C649EA"/>
    <w:rsid w:val="00C64AEC"/>
    <w:rsid w:val="00C64EDD"/>
    <w:rsid w:val="00C65C9D"/>
    <w:rsid w:val="00C723ED"/>
    <w:rsid w:val="00C8267C"/>
    <w:rsid w:val="00CA4969"/>
    <w:rsid w:val="00CC557E"/>
    <w:rsid w:val="00CD4BFC"/>
    <w:rsid w:val="00CE1DBB"/>
    <w:rsid w:val="00CE541F"/>
    <w:rsid w:val="00CF489C"/>
    <w:rsid w:val="00D04E41"/>
    <w:rsid w:val="00D05A93"/>
    <w:rsid w:val="00D0764C"/>
    <w:rsid w:val="00D27F11"/>
    <w:rsid w:val="00D44BE9"/>
    <w:rsid w:val="00D46B92"/>
    <w:rsid w:val="00D477B6"/>
    <w:rsid w:val="00D50847"/>
    <w:rsid w:val="00D50C47"/>
    <w:rsid w:val="00D5489E"/>
    <w:rsid w:val="00D56F05"/>
    <w:rsid w:val="00D613E9"/>
    <w:rsid w:val="00D72A8B"/>
    <w:rsid w:val="00D77C59"/>
    <w:rsid w:val="00D826AB"/>
    <w:rsid w:val="00D85E66"/>
    <w:rsid w:val="00D93AC7"/>
    <w:rsid w:val="00DA023B"/>
    <w:rsid w:val="00DA5D10"/>
    <w:rsid w:val="00DB7842"/>
    <w:rsid w:val="00DC11C9"/>
    <w:rsid w:val="00DC163A"/>
    <w:rsid w:val="00DC3B2D"/>
    <w:rsid w:val="00DD507D"/>
    <w:rsid w:val="00DE50B2"/>
    <w:rsid w:val="00DE6E9E"/>
    <w:rsid w:val="00DF3BDD"/>
    <w:rsid w:val="00E04CFB"/>
    <w:rsid w:val="00E235F1"/>
    <w:rsid w:val="00E36D8F"/>
    <w:rsid w:val="00E42DAE"/>
    <w:rsid w:val="00E4611F"/>
    <w:rsid w:val="00E76A54"/>
    <w:rsid w:val="00EA76BB"/>
    <w:rsid w:val="00EB703D"/>
    <w:rsid w:val="00EC383D"/>
    <w:rsid w:val="00ED1A02"/>
    <w:rsid w:val="00ED2B80"/>
    <w:rsid w:val="00ED3A2E"/>
    <w:rsid w:val="00EE290A"/>
    <w:rsid w:val="00EE4622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5A7"/>
    <w:rsid w:val="00F35164"/>
    <w:rsid w:val="00F56D8F"/>
    <w:rsid w:val="00F609D0"/>
    <w:rsid w:val="00F626D4"/>
    <w:rsid w:val="00F66269"/>
    <w:rsid w:val="00F7780E"/>
    <w:rsid w:val="00F77A97"/>
    <w:rsid w:val="00F80D56"/>
    <w:rsid w:val="00F9183C"/>
    <w:rsid w:val="00F92B15"/>
    <w:rsid w:val="00F93ACB"/>
    <w:rsid w:val="00FC37D5"/>
    <w:rsid w:val="00FD7C68"/>
    <w:rsid w:val="00FE504A"/>
    <w:rsid w:val="4064F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character" w:customStyle="1" w:styleId="normaltextrun">
    <w:name w:val="normaltextrun"/>
    <w:basedOn w:val="a0"/>
    <w:rsid w:val="00FE504A"/>
  </w:style>
  <w:style w:type="character" w:customStyle="1" w:styleId="spellingerror">
    <w:name w:val="spellingerror"/>
    <w:basedOn w:val="a0"/>
    <w:rsid w:val="00FE504A"/>
  </w:style>
  <w:style w:type="character" w:customStyle="1" w:styleId="eop">
    <w:name w:val="eop"/>
    <w:basedOn w:val="a0"/>
    <w:rsid w:val="00626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827C78"/>
            <w:right w:val="none" w:sz="0" w:space="0" w:color="auto"/>
          </w:divBdr>
          <w:divsChild>
            <w:div w:id="18677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2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36648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AB85B-A428-4CAA-A8CF-3B1C0C18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39</cp:revision>
  <cp:lastPrinted>2023-02-25T10:11:00Z</cp:lastPrinted>
  <dcterms:created xsi:type="dcterms:W3CDTF">2022-07-13T10:00:00Z</dcterms:created>
  <dcterms:modified xsi:type="dcterms:W3CDTF">2023-02-25T10:12:00Z</dcterms:modified>
</cp:coreProperties>
</file>