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A6" w:rsidRPr="00A31189" w:rsidRDefault="00E527A6" w:rsidP="00E527A6">
      <w:pPr>
        <w:pStyle w:val="a3"/>
        <w:spacing w:line="360" w:lineRule="auto"/>
        <w:jc w:val="both"/>
        <w:rPr>
          <w:rFonts w:asciiTheme="minorHAnsi" w:hAnsiTheme="minorHAnsi" w:cstheme="minorHAnsi"/>
          <w:b/>
          <w:spacing w:val="-7"/>
          <w:sz w:val="24"/>
          <w:szCs w:val="24"/>
          <w:u w:val="single"/>
        </w:rPr>
      </w:pPr>
      <w:r w:rsidRPr="00A31189">
        <w:rPr>
          <w:rFonts w:asciiTheme="minorHAnsi" w:hAnsiTheme="minorHAnsi" w:cstheme="minorHAnsi"/>
          <w:b/>
          <w:spacing w:val="-7"/>
          <w:sz w:val="24"/>
          <w:szCs w:val="24"/>
          <w:u w:val="single"/>
        </w:rPr>
        <w:t>Ενδεικτικές απαντήσεις</w:t>
      </w:r>
    </w:p>
    <w:p w:rsidR="00E527A6" w:rsidRPr="00A31189" w:rsidRDefault="00E527A6" w:rsidP="00E527A6">
      <w:pPr>
        <w:pStyle w:val="a3"/>
        <w:spacing w:line="360" w:lineRule="auto"/>
        <w:jc w:val="both"/>
        <w:rPr>
          <w:rFonts w:asciiTheme="minorHAnsi" w:hAnsiTheme="minorHAnsi" w:cstheme="minorHAnsi"/>
          <w:b/>
          <w:spacing w:val="-7"/>
          <w:sz w:val="24"/>
          <w:szCs w:val="24"/>
        </w:rPr>
      </w:pPr>
      <w:r w:rsidRPr="00A31189">
        <w:rPr>
          <w:rFonts w:asciiTheme="minorHAnsi" w:hAnsiTheme="minorHAnsi" w:cstheme="minorHAnsi"/>
          <w:b/>
          <w:spacing w:val="-7"/>
          <w:sz w:val="24"/>
          <w:szCs w:val="24"/>
        </w:rPr>
        <w:t>2.1</w:t>
      </w:r>
    </w:p>
    <w:p w:rsidR="00E527A6" w:rsidRPr="006017D6" w:rsidRDefault="00E527A6" w:rsidP="00E527A6">
      <w:pPr>
        <w:pStyle w:val="a3"/>
        <w:spacing w:line="360" w:lineRule="auto"/>
        <w:jc w:val="both"/>
        <w:rPr>
          <w:rFonts w:asciiTheme="minorHAnsi" w:hAnsiTheme="minorHAnsi" w:cstheme="minorHAnsi"/>
          <w:b/>
          <w:spacing w:val="-7"/>
          <w:sz w:val="24"/>
          <w:szCs w:val="24"/>
        </w:rPr>
      </w:pPr>
      <w:r w:rsidRPr="00A31189">
        <w:rPr>
          <w:rFonts w:asciiTheme="minorHAnsi" w:hAnsiTheme="minorHAnsi" w:cstheme="minorHAnsi"/>
          <w:b/>
          <w:spacing w:val="-7"/>
          <w:sz w:val="24"/>
          <w:szCs w:val="24"/>
        </w:rPr>
        <w:t>α</w:t>
      </w:r>
      <w:r w:rsidRPr="006017D6">
        <w:rPr>
          <w:rFonts w:asciiTheme="minorHAnsi" w:hAnsiTheme="minorHAnsi" w:cstheme="minorHAnsi"/>
          <w:b/>
          <w:spacing w:val="-7"/>
          <w:sz w:val="24"/>
          <w:szCs w:val="24"/>
        </w:rPr>
        <w:t>)</w:t>
      </w:r>
    </w:p>
    <w:p w:rsidR="00E527A6" w:rsidRPr="006017D6" w:rsidRDefault="00E527A6" w:rsidP="00FA4830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4830"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  <w:t>i</w:t>
      </w:r>
      <w:r w:rsidRPr="006017D6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="00603EF0" w:rsidRPr="00B809CF">
        <w:rPr>
          <w:rFonts w:asciiTheme="minorHAnsi" w:hAnsiTheme="minorHAnsi" w:cstheme="minorHAnsi"/>
          <w:b/>
          <w:sz w:val="24"/>
          <w:szCs w:val="24"/>
        </w:rPr>
        <w:t>ΣΤ</w:t>
      </w:r>
    </w:p>
    <w:p w:rsidR="00E527A6" w:rsidRPr="006017D6" w:rsidRDefault="00E527A6" w:rsidP="00FA4830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36BF5">
        <w:rPr>
          <w:rFonts w:asciiTheme="minorHAnsi" w:hAnsiTheme="minorHAnsi" w:cstheme="minorHAnsi"/>
          <w:b/>
          <w:sz w:val="24"/>
          <w:szCs w:val="24"/>
          <w:lang w:val="en-US"/>
        </w:rPr>
        <w:t>ii</w:t>
      </w:r>
      <w:r w:rsidRPr="006017D6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="00603EF0" w:rsidRPr="00B809CF">
        <w:rPr>
          <w:rFonts w:asciiTheme="minorHAnsi" w:hAnsiTheme="minorHAnsi" w:cstheme="minorHAnsi"/>
          <w:b/>
          <w:sz w:val="24"/>
          <w:szCs w:val="24"/>
        </w:rPr>
        <w:t>Γ</w:t>
      </w:r>
    </w:p>
    <w:p w:rsidR="00E527A6" w:rsidRPr="009C6D52" w:rsidRDefault="00E527A6" w:rsidP="00FA4830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9C6D52">
        <w:rPr>
          <w:rFonts w:asciiTheme="minorHAnsi" w:hAnsiTheme="minorHAnsi" w:cstheme="minorHAnsi"/>
          <w:b/>
          <w:sz w:val="24"/>
          <w:szCs w:val="24"/>
          <w:lang w:val="en-US"/>
        </w:rPr>
        <w:t xml:space="preserve">iii) </w:t>
      </w:r>
      <w:r w:rsidR="00603EF0" w:rsidRPr="00B809CF">
        <w:rPr>
          <w:rFonts w:asciiTheme="minorHAnsi" w:hAnsiTheme="minorHAnsi" w:cstheme="minorHAnsi"/>
          <w:b/>
          <w:sz w:val="24"/>
          <w:szCs w:val="24"/>
        </w:rPr>
        <w:t>Α</w:t>
      </w:r>
    </w:p>
    <w:p w:rsidR="00E527A6" w:rsidRPr="009C6D52" w:rsidRDefault="00E527A6" w:rsidP="00FA4830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9C6D52">
        <w:rPr>
          <w:rFonts w:asciiTheme="minorHAnsi" w:hAnsiTheme="minorHAnsi" w:cstheme="minorHAnsi"/>
          <w:b/>
          <w:sz w:val="24"/>
          <w:szCs w:val="24"/>
          <w:lang w:val="en-US"/>
        </w:rPr>
        <w:t xml:space="preserve">iv) </w:t>
      </w:r>
      <w:r w:rsidR="00603EF0" w:rsidRPr="00B809CF">
        <w:rPr>
          <w:rFonts w:asciiTheme="minorHAnsi" w:hAnsiTheme="minorHAnsi" w:cstheme="minorHAnsi"/>
          <w:b/>
          <w:sz w:val="24"/>
          <w:szCs w:val="24"/>
        </w:rPr>
        <w:t>Ε</w:t>
      </w:r>
    </w:p>
    <w:p w:rsidR="00E527A6" w:rsidRPr="008F2886" w:rsidRDefault="00E527A6" w:rsidP="00E527A6">
      <w:pPr>
        <w:pStyle w:val="a3"/>
        <w:spacing w:line="360" w:lineRule="auto"/>
        <w:jc w:val="both"/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</w:pPr>
    </w:p>
    <w:p w:rsidR="00E527A6" w:rsidRPr="00E527A6" w:rsidRDefault="00E527A6" w:rsidP="00E527A6">
      <w:pPr>
        <w:pStyle w:val="a3"/>
        <w:spacing w:line="360" w:lineRule="auto"/>
        <w:jc w:val="both"/>
        <w:rPr>
          <w:rFonts w:asciiTheme="minorHAnsi" w:hAnsiTheme="minorHAnsi" w:cstheme="minorHAnsi"/>
          <w:spacing w:val="-7"/>
          <w:sz w:val="24"/>
          <w:szCs w:val="24"/>
          <w:lang w:val="en-US"/>
        </w:rPr>
      </w:pPr>
      <w:r w:rsidRPr="00A31189">
        <w:rPr>
          <w:rFonts w:asciiTheme="minorHAnsi" w:hAnsiTheme="minorHAnsi" w:cstheme="minorHAnsi"/>
          <w:b/>
          <w:spacing w:val="-7"/>
          <w:sz w:val="24"/>
          <w:szCs w:val="24"/>
        </w:rPr>
        <w:t>β</w:t>
      </w:r>
      <w:r w:rsidRPr="00E527A6"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  <w:t xml:space="preserve">) </w:t>
      </w:r>
    </w:p>
    <w:p w:rsidR="00DE00AE" w:rsidRPr="003956B9" w:rsidRDefault="00E527A6" w:rsidP="00DE00AE">
      <w:pPr>
        <w:pStyle w:val="ac"/>
        <w:spacing w:line="200" w:lineRule="exact"/>
        <w:jc w:val="both"/>
        <w:rPr>
          <w:rFonts w:asciiTheme="minorHAnsi" w:hAnsiTheme="minorHAnsi" w:cstheme="minorHAnsi"/>
          <w:b/>
          <w:spacing w:val="-1"/>
          <w:sz w:val="24"/>
          <w:szCs w:val="24"/>
          <w:lang w:val="en-US"/>
        </w:rPr>
      </w:pPr>
      <w:r w:rsidRPr="00C86AB0"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  <w:t>i</w:t>
      </w:r>
      <w:r w:rsidRPr="008D0057"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  <w:t>)</w:t>
      </w:r>
      <w:r w:rsidR="00B809CF" w:rsidRPr="00B809CF"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  <w:t xml:space="preserve"> </w:t>
      </w:r>
      <w:r w:rsidR="00AD6101">
        <w:rPr>
          <w:rFonts w:asciiTheme="minorHAnsi" w:hAnsiTheme="minorHAnsi" w:cstheme="minorHAnsi"/>
          <w:spacing w:val="-7"/>
          <w:sz w:val="24"/>
          <w:szCs w:val="24"/>
          <w:lang w:val="en-US"/>
        </w:rPr>
        <w:t xml:space="preserve">3 </w:t>
      </w:r>
      <w:r w:rsidR="00DE00AE">
        <w:rPr>
          <w:rFonts w:asciiTheme="minorHAnsi" w:hAnsiTheme="minorHAnsi" w:cstheme="minorHAnsi"/>
          <w:spacing w:val="-1"/>
          <w:sz w:val="24"/>
          <w:szCs w:val="24"/>
          <w:lang w:val="en-US"/>
        </w:rPr>
        <w:t>CH</w:t>
      </w:r>
      <w:r w:rsidR="00DE00AE" w:rsidRPr="00C86AB0">
        <w:rPr>
          <w:rFonts w:asciiTheme="minorHAnsi" w:hAnsiTheme="minorHAnsi" w:cstheme="minorHAnsi"/>
          <w:spacing w:val="-1"/>
          <w:sz w:val="24"/>
          <w:szCs w:val="24"/>
          <w:vertAlign w:val="subscript"/>
          <w:lang w:val="en-US"/>
        </w:rPr>
        <w:t>3</w:t>
      </w:r>
      <w:r w:rsidR="00DE00AE">
        <w:rPr>
          <w:rFonts w:asciiTheme="minorHAnsi" w:hAnsiTheme="minorHAnsi" w:cstheme="minorHAnsi"/>
          <w:spacing w:val="-1"/>
          <w:sz w:val="24"/>
          <w:szCs w:val="24"/>
          <w:lang w:val="en-US"/>
        </w:rPr>
        <w:t>-CH</w:t>
      </w:r>
      <w:r w:rsidR="00DE00AE" w:rsidRPr="00C86AB0">
        <w:rPr>
          <w:rFonts w:asciiTheme="minorHAnsi" w:hAnsiTheme="minorHAnsi" w:cstheme="minorHAnsi"/>
          <w:spacing w:val="-1"/>
          <w:sz w:val="24"/>
          <w:szCs w:val="24"/>
          <w:vertAlign w:val="subscript"/>
          <w:lang w:val="en-US"/>
        </w:rPr>
        <w:t>2</w:t>
      </w:r>
      <w:r w:rsidR="00DE00AE">
        <w:rPr>
          <w:rFonts w:asciiTheme="minorHAnsi" w:hAnsiTheme="minorHAnsi" w:cstheme="minorHAnsi"/>
          <w:spacing w:val="-1"/>
          <w:sz w:val="24"/>
          <w:szCs w:val="24"/>
          <w:lang w:val="en-US"/>
        </w:rPr>
        <w:t>-CH-CH</w:t>
      </w:r>
      <w:r w:rsidR="00DE00AE">
        <w:rPr>
          <w:rFonts w:asciiTheme="minorHAnsi" w:hAnsiTheme="minorHAnsi" w:cstheme="minorHAnsi"/>
          <w:spacing w:val="-1"/>
          <w:sz w:val="24"/>
          <w:szCs w:val="24"/>
          <w:vertAlign w:val="subscript"/>
          <w:lang w:val="en-US"/>
        </w:rPr>
        <w:t>3</w:t>
      </w:r>
      <w:r w:rsidR="00DE00AE" w:rsidRPr="00AD6101">
        <w:rPr>
          <w:rFonts w:asciiTheme="minorHAnsi" w:hAnsiTheme="minorHAnsi" w:cstheme="minorHAnsi"/>
          <w:sz w:val="24"/>
          <w:szCs w:val="24"/>
          <w:lang w:val="en-US"/>
        </w:rPr>
        <w:t>+ K</w:t>
      </w:r>
      <w:r w:rsidR="00DE00AE" w:rsidRPr="00AD6101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="00DE00AE" w:rsidRPr="00AD6101">
        <w:rPr>
          <w:rFonts w:asciiTheme="minorHAnsi" w:hAnsiTheme="minorHAnsi" w:cstheme="minorHAnsi"/>
          <w:sz w:val="24"/>
          <w:szCs w:val="24"/>
          <w:lang w:val="en-US"/>
        </w:rPr>
        <w:t>Cr</w:t>
      </w:r>
      <w:r w:rsidR="00DE00AE" w:rsidRPr="00AD6101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="00DE00AE" w:rsidRPr="00AD6101">
        <w:rPr>
          <w:rFonts w:asciiTheme="minorHAnsi" w:hAnsiTheme="minorHAnsi" w:cstheme="minorHAnsi"/>
          <w:sz w:val="24"/>
          <w:szCs w:val="24"/>
          <w:lang w:val="en-US"/>
        </w:rPr>
        <w:t>O</w:t>
      </w:r>
      <w:r w:rsidR="00DE00AE" w:rsidRPr="00AD6101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7</w:t>
      </w:r>
      <w:r w:rsidR="00DE00AE" w:rsidRPr="00AD6101">
        <w:rPr>
          <w:rFonts w:asciiTheme="minorHAnsi" w:hAnsiTheme="minorHAnsi" w:cstheme="minorHAnsi"/>
          <w:sz w:val="24"/>
          <w:szCs w:val="24"/>
          <w:lang w:val="en-US"/>
        </w:rPr>
        <w:t xml:space="preserve"> + 4 H</w:t>
      </w:r>
      <w:r w:rsidR="00DE00AE" w:rsidRPr="00AD6101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="00DE00AE" w:rsidRPr="00AD6101">
        <w:rPr>
          <w:rFonts w:asciiTheme="minorHAnsi" w:hAnsiTheme="minorHAnsi" w:cstheme="minorHAnsi"/>
          <w:sz w:val="24"/>
          <w:szCs w:val="24"/>
          <w:lang w:val="en-US"/>
        </w:rPr>
        <w:t>SO</w:t>
      </w:r>
      <w:r w:rsidR="00DE00AE" w:rsidRPr="00AD6101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4</w:t>
      </w:r>
      <w:r w:rsidR="00944C76" w:rsidRPr="00944C76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 xml:space="preserve"> </w:t>
      </w:r>
      <w:r w:rsidR="00DE00AE" w:rsidRPr="00AD6101">
        <w:rPr>
          <w:rFonts w:asciiTheme="minorHAnsi" w:hAnsiTheme="minorHAnsi" w:cstheme="minorHAnsi"/>
          <w:sz w:val="24"/>
          <w:szCs w:val="24"/>
        </w:rPr>
        <w:sym w:font="Symbol" w:char="F0AE"/>
      </w:r>
      <w:r w:rsidR="00DE00AE" w:rsidRPr="00DE00AE">
        <w:rPr>
          <w:rFonts w:asciiTheme="minorHAnsi" w:hAnsiTheme="minorHAnsi" w:cstheme="minorHAnsi"/>
          <w:sz w:val="24"/>
          <w:szCs w:val="24"/>
          <w:lang w:val="en-US"/>
        </w:rPr>
        <w:t xml:space="preserve"> 3 </w:t>
      </w:r>
      <w:r w:rsidR="00DE00AE">
        <w:rPr>
          <w:rFonts w:asciiTheme="minorHAnsi" w:hAnsiTheme="minorHAnsi" w:cstheme="minorHAnsi"/>
          <w:spacing w:val="-1"/>
          <w:sz w:val="24"/>
          <w:szCs w:val="24"/>
          <w:lang w:val="en-US"/>
        </w:rPr>
        <w:t>CH</w:t>
      </w:r>
      <w:r w:rsidR="00DE00AE" w:rsidRPr="00C86AB0">
        <w:rPr>
          <w:rFonts w:asciiTheme="minorHAnsi" w:hAnsiTheme="minorHAnsi" w:cstheme="minorHAnsi"/>
          <w:spacing w:val="-1"/>
          <w:sz w:val="24"/>
          <w:szCs w:val="24"/>
          <w:vertAlign w:val="subscript"/>
          <w:lang w:val="en-US"/>
        </w:rPr>
        <w:t>3</w:t>
      </w:r>
      <w:r w:rsidR="00DE00AE">
        <w:rPr>
          <w:rFonts w:asciiTheme="minorHAnsi" w:hAnsiTheme="minorHAnsi" w:cstheme="minorHAnsi"/>
          <w:spacing w:val="-1"/>
          <w:sz w:val="24"/>
          <w:szCs w:val="24"/>
          <w:lang w:val="en-US"/>
        </w:rPr>
        <w:t>-CH</w:t>
      </w:r>
      <w:r w:rsidR="00DE00AE" w:rsidRPr="00C86AB0">
        <w:rPr>
          <w:rFonts w:asciiTheme="minorHAnsi" w:hAnsiTheme="minorHAnsi" w:cstheme="minorHAnsi"/>
          <w:spacing w:val="-1"/>
          <w:sz w:val="24"/>
          <w:szCs w:val="24"/>
          <w:vertAlign w:val="subscript"/>
          <w:lang w:val="en-US"/>
        </w:rPr>
        <w:t>2</w:t>
      </w:r>
      <w:r w:rsidR="00DE00AE">
        <w:rPr>
          <w:rFonts w:asciiTheme="minorHAnsi" w:hAnsiTheme="minorHAnsi" w:cstheme="minorHAnsi"/>
          <w:spacing w:val="-1"/>
          <w:sz w:val="24"/>
          <w:szCs w:val="24"/>
          <w:lang w:val="en-US"/>
        </w:rPr>
        <w:t>-C-CH</w:t>
      </w:r>
      <w:r w:rsidR="00DE00AE">
        <w:rPr>
          <w:rFonts w:asciiTheme="minorHAnsi" w:hAnsiTheme="minorHAnsi" w:cstheme="minorHAnsi"/>
          <w:spacing w:val="-1"/>
          <w:sz w:val="24"/>
          <w:szCs w:val="24"/>
          <w:vertAlign w:val="subscript"/>
          <w:lang w:val="en-US"/>
        </w:rPr>
        <w:t>3</w:t>
      </w:r>
      <w:r w:rsidR="00DE00AE" w:rsidRPr="00AD6101">
        <w:rPr>
          <w:rFonts w:asciiTheme="minorHAnsi" w:hAnsiTheme="minorHAnsi" w:cstheme="minorHAnsi"/>
          <w:sz w:val="24"/>
          <w:szCs w:val="24"/>
          <w:lang w:val="en-US"/>
        </w:rPr>
        <w:t>+ K</w:t>
      </w:r>
      <w:r w:rsidR="00DE00AE" w:rsidRPr="00AD6101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="00DE00AE" w:rsidRPr="00AD6101">
        <w:rPr>
          <w:rFonts w:asciiTheme="minorHAnsi" w:hAnsiTheme="minorHAnsi" w:cstheme="minorHAnsi"/>
          <w:sz w:val="24"/>
          <w:szCs w:val="24"/>
          <w:lang w:val="en-US"/>
        </w:rPr>
        <w:t>SO</w:t>
      </w:r>
      <w:r w:rsidR="00DE00AE" w:rsidRPr="00AD6101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4</w:t>
      </w:r>
      <w:r w:rsidR="00DE00AE" w:rsidRPr="00AD6101">
        <w:rPr>
          <w:rFonts w:asciiTheme="minorHAnsi" w:hAnsiTheme="minorHAnsi" w:cstheme="minorHAnsi"/>
          <w:sz w:val="24"/>
          <w:szCs w:val="24"/>
          <w:lang w:val="en-US"/>
        </w:rPr>
        <w:t xml:space="preserve"> + Cr</w:t>
      </w:r>
      <w:r w:rsidR="00DE00AE" w:rsidRPr="00AD6101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="00DE00AE" w:rsidRPr="00AD6101">
        <w:rPr>
          <w:rFonts w:asciiTheme="minorHAnsi" w:hAnsiTheme="minorHAnsi" w:cstheme="minorHAnsi"/>
          <w:sz w:val="24"/>
          <w:szCs w:val="24"/>
          <w:lang w:val="en-US"/>
        </w:rPr>
        <w:t>(SO</w:t>
      </w:r>
      <w:r w:rsidR="00DE00AE" w:rsidRPr="00AD6101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4</w:t>
      </w:r>
      <w:r w:rsidR="00DE00AE" w:rsidRPr="00AD6101">
        <w:rPr>
          <w:rFonts w:asciiTheme="minorHAnsi" w:hAnsiTheme="minorHAnsi" w:cstheme="minorHAnsi"/>
          <w:sz w:val="24"/>
          <w:szCs w:val="24"/>
          <w:lang w:val="en-US"/>
        </w:rPr>
        <w:t>)</w:t>
      </w:r>
      <w:r w:rsidR="00DE00AE" w:rsidRPr="00AD6101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3</w:t>
      </w:r>
      <w:r w:rsidR="00DE00AE" w:rsidRPr="00AD6101">
        <w:rPr>
          <w:rFonts w:asciiTheme="minorHAnsi" w:hAnsiTheme="minorHAnsi" w:cstheme="minorHAnsi"/>
          <w:sz w:val="24"/>
          <w:szCs w:val="24"/>
          <w:lang w:val="en-US"/>
        </w:rPr>
        <w:t xml:space="preserve"> + 7 H</w:t>
      </w:r>
      <w:r w:rsidR="00DE00AE" w:rsidRPr="00AD6101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="00DE00AE" w:rsidRPr="00AD6101">
        <w:rPr>
          <w:rFonts w:asciiTheme="minorHAnsi" w:hAnsiTheme="minorHAnsi" w:cstheme="minorHAnsi"/>
          <w:sz w:val="24"/>
          <w:szCs w:val="24"/>
          <w:lang w:val="en-US"/>
        </w:rPr>
        <w:t>O</w:t>
      </w:r>
    </w:p>
    <w:p w:rsidR="00DE00AE" w:rsidRPr="00EA3525" w:rsidRDefault="00944C76" w:rsidP="00944C76">
      <w:pPr>
        <w:pStyle w:val="ac"/>
        <w:spacing w:line="200" w:lineRule="exact"/>
        <w:ind w:left="720"/>
        <w:jc w:val="both"/>
        <w:rPr>
          <w:rFonts w:asciiTheme="minorHAnsi" w:hAnsiTheme="minorHAnsi" w:cstheme="minorHAnsi"/>
          <w:spacing w:val="-22"/>
          <w:sz w:val="24"/>
          <w:szCs w:val="24"/>
          <w:lang w:val="en-US"/>
        </w:rPr>
      </w:pPr>
      <w:r w:rsidRPr="00944C76">
        <w:rPr>
          <w:rFonts w:asciiTheme="minorHAnsi" w:hAnsiTheme="minorHAnsi" w:cstheme="minorHAnsi"/>
          <w:spacing w:val="-22"/>
          <w:sz w:val="24"/>
          <w:szCs w:val="24"/>
          <w:lang w:val="en-US"/>
        </w:rPr>
        <w:t xml:space="preserve">              </w:t>
      </w:r>
      <w:r w:rsidR="00DE00AE" w:rsidRPr="00EA3525">
        <w:rPr>
          <w:rFonts w:asciiTheme="minorHAnsi" w:hAnsiTheme="minorHAnsi" w:cstheme="minorHAnsi"/>
          <w:spacing w:val="-22"/>
          <w:sz w:val="24"/>
          <w:szCs w:val="24"/>
        </w:rPr>
        <w:t>Ι</w:t>
      </w:r>
      <w:r w:rsidRPr="00944C76">
        <w:rPr>
          <w:rFonts w:asciiTheme="minorHAnsi" w:hAnsiTheme="minorHAnsi" w:cstheme="minorHAnsi"/>
          <w:spacing w:val="-22"/>
          <w:sz w:val="24"/>
          <w:szCs w:val="24"/>
          <w:lang w:val="en-US"/>
        </w:rPr>
        <w:tab/>
      </w:r>
      <w:r w:rsidRPr="00944C76">
        <w:rPr>
          <w:rFonts w:asciiTheme="minorHAnsi" w:hAnsiTheme="minorHAnsi" w:cstheme="minorHAnsi"/>
          <w:spacing w:val="-22"/>
          <w:sz w:val="24"/>
          <w:szCs w:val="24"/>
          <w:lang w:val="en-US"/>
        </w:rPr>
        <w:tab/>
      </w:r>
      <w:r w:rsidRPr="00944C76">
        <w:rPr>
          <w:rFonts w:asciiTheme="minorHAnsi" w:hAnsiTheme="minorHAnsi" w:cstheme="minorHAnsi"/>
          <w:spacing w:val="-22"/>
          <w:sz w:val="24"/>
          <w:szCs w:val="24"/>
          <w:lang w:val="en-US"/>
        </w:rPr>
        <w:tab/>
      </w:r>
      <w:r w:rsidRPr="00944C76">
        <w:rPr>
          <w:rFonts w:asciiTheme="minorHAnsi" w:hAnsiTheme="minorHAnsi" w:cstheme="minorHAnsi"/>
          <w:spacing w:val="-22"/>
          <w:sz w:val="24"/>
          <w:szCs w:val="24"/>
          <w:lang w:val="en-US"/>
        </w:rPr>
        <w:tab/>
      </w:r>
      <w:r w:rsidRPr="00944C76">
        <w:rPr>
          <w:rFonts w:asciiTheme="minorHAnsi" w:hAnsiTheme="minorHAnsi" w:cstheme="minorHAnsi"/>
          <w:spacing w:val="-22"/>
          <w:sz w:val="24"/>
          <w:szCs w:val="24"/>
          <w:lang w:val="en-US"/>
        </w:rPr>
        <w:tab/>
      </w:r>
      <w:r w:rsidRPr="002A4184">
        <w:rPr>
          <w:rFonts w:asciiTheme="minorHAnsi" w:hAnsiTheme="minorHAnsi" w:cstheme="minorHAnsi"/>
          <w:spacing w:val="-22"/>
          <w:sz w:val="24"/>
          <w:szCs w:val="24"/>
          <w:lang w:val="en-US"/>
        </w:rPr>
        <w:tab/>
        <w:t xml:space="preserve">    </w:t>
      </w:r>
      <w:r w:rsidR="00DE00AE" w:rsidRPr="00EA3525">
        <w:rPr>
          <w:rFonts w:asciiTheme="minorHAnsi" w:hAnsiTheme="minorHAnsi" w:cstheme="minorHAnsi"/>
          <w:spacing w:val="-22"/>
          <w:sz w:val="24"/>
          <w:szCs w:val="24"/>
        </w:rPr>
        <w:t>ΙΙ</w:t>
      </w:r>
    </w:p>
    <w:p w:rsidR="00DE00AE" w:rsidRDefault="00944C76" w:rsidP="00944C76">
      <w:pPr>
        <w:pStyle w:val="ac"/>
        <w:spacing w:line="200" w:lineRule="exact"/>
        <w:ind w:left="720"/>
        <w:jc w:val="both"/>
        <w:rPr>
          <w:rFonts w:asciiTheme="minorHAnsi" w:hAnsiTheme="minorHAnsi" w:cstheme="minorHAnsi"/>
          <w:spacing w:val="-1"/>
          <w:sz w:val="24"/>
          <w:szCs w:val="24"/>
          <w:lang w:val="en-US"/>
        </w:rPr>
      </w:pPr>
      <w:r w:rsidRPr="00944C76">
        <w:rPr>
          <w:rFonts w:asciiTheme="minorHAnsi" w:hAnsiTheme="minorHAnsi" w:cstheme="minorHAnsi"/>
          <w:spacing w:val="-1"/>
          <w:sz w:val="24"/>
          <w:szCs w:val="24"/>
          <w:lang w:val="en-US"/>
        </w:rPr>
        <w:t xml:space="preserve">        </w:t>
      </w:r>
      <w:r w:rsidR="00DE00AE">
        <w:rPr>
          <w:rFonts w:asciiTheme="minorHAnsi" w:hAnsiTheme="minorHAnsi" w:cstheme="minorHAnsi"/>
          <w:spacing w:val="-1"/>
          <w:sz w:val="24"/>
          <w:szCs w:val="24"/>
          <w:lang w:val="en-US"/>
        </w:rPr>
        <w:t xml:space="preserve">OH </w:t>
      </w:r>
      <w:r w:rsidRPr="00944C76">
        <w:rPr>
          <w:rFonts w:asciiTheme="minorHAnsi" w:hAnsiTheme="minorHAnsi" w:cstheme="minorHAnsi"/>
          <w:spacing w:val="-1"/>
          <w:sz w:val="24"/>
          <w:szCs w:val="24"/>
          <w:lang w:val="en-US"/>
        </w:rPr>
        <w:tab/>
      </w:r>
      <w:r w:rsidRPr="00944C76">
        <w:rPr>
          <w:rFonts w:asciiTheme="minorHAnsi" w:hAnsiTheme="minorHAnsi" w:cstheme="minorHAnsi"/>
          <w:spacing w:val="-1"/>
          <w:sz w:val="24"/>
          <w:szCs w:val="24"/>
          <w:lang w:val="en-US"/>
        </w:rPr>
        <w:tab/>
      </w:r>
      <w:r w:rsidRPr="00944C76">
        <w:rPr>
          <w:rFonts w:asciiTheme="minorHAnsi" w:hAnsiTheme="minorHAnsi" w:cstheme="minorHAnsi"/>
          <w:spacing w:val="-1"/>
          <w:sz w:val="24"/>
          <w:szCs w:val="24"/>
          <w:lang w:val="en-US"/>
        </w:rPr>
        <w:tab/>
      </w:r>
      <w:r w:rsidRPr="00944C76">
        <w:rPr>
          <w:rFonts w:asciiTheme="minorHAnsi" w:hAnsiTheme="minorHAnsi" w:cstheme="minorHAnsi"/>
          <w:spacing w:val="-1"/>
          <w:sz w:val="24"/>
          <w:szCs w:val="24"/>
          <w:lang w:val="en-US"/>
        </w:rPr>
        <w:tab/>
      </w:r>
      <w:r w:rsidRPr="00944C76">
        <w:rPr>
          <w:rFonts w:asciiTheme="minorHAnsi" w:hAnsiTheme="minorHAnsi" w:cstheme="minorHAnsi"/>
          <w:spacing w:val="-1"/>
          <w:sz w:val="24"/>
          <w:szCs w:val="24"/>
          <w:lang w:val="en-US"/>
        </w:rPr>
        <w:tab/>
        <w:t xml:space="preserve">  </w:t>
      </w:r>
      <w:r w:rsidR="00DE00AE">
        <w:rPr>
          <w:rFonts w:asciiTheme="minorHAnsi" w:hAnsiTheme="minorHAnsi" w:cstheme="minorHAnsi"/>
          <w:spacing w:val="-1"/>
          <w:sz w:val="24"/>
          <w:szCs w:val="24"/>
          <w:lang w:val="en-US"/>
        </w:rPr>
        <w:t>O</w:t>
      </w:r>
    </w:p>
    <w:p w:rsidR="00BF3A4A" w:rsidRPr="008B60A5" w:rsidRDefault="00E527A6" w:rsidP="00BF3A4A">
      <w:pPr>
        <w:pStyle w:val="ac"/>
        <w:spacing w:line="360" w:lineRule="auto"/>
        <w:jc w:val="both"/>
        <w:rPr>
          <w:rFonts w:asciiTheme="minorHAnsi" w:hAnsiTheme="minorHAnsi" w:cstheme="minorHAnsi"/>
          <w:spacing w:val="-10"/>
          <w:sz w:val="24"/>
          <w:szCs w:val="24"/>
          <w:lang w:val="en-US"/>
        </w:rPr>
      </w:pPr>
      <w:r w:rsidRPr="00C86AB0"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  <w:t>ii</w:t>
      </w:r>
      <w:r w:rsidRPr="008D0057"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  <w:t>)</w:t>
      </w:r>
      <w:r w:rsidR="00944C76" w:rsidRPr="00944C76"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  <w:t xml:space="preserve"> 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lang w:val="en-US"/>
        </w:rPr>
        <w:t>3 CH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vertAlign w:val="subscript"/>
          <w:lang w:val="en-US"/>
        </w:rPr>
        <w:t>3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lang w:val="en-US"/>
        </w:rPr>
        <w:t>-CH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vertAlign w:val="subscript"/>
          <w:lang w:val="en-US"/>
        </w:rPr>
        <w:t>2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lang w:val="en-US"/>
        </w:rPr>
        <w:t>-CH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vertAlign w:val="subscript"/>
          <w:lang w:val="en-US"/>
        </w:rPr>
        <w:t>2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lang w:val="en-US"/>
        </w:rPr>
        <w:t>-CH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vertAlign w:val="subscript"/>
          <w:lang w:val="en-US"/>
        </w:rPr>
        <w:t>2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lang w:val="en-US"/>
        </w:rPr>
        <w:t>OH + K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vertAlign w:val="subscript"/>
          <w:lang w:val="en-US"/>
        </w:rPr>
        <w:t>2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lang w:val="en-US"/>
        </w:rPr>
        <w:t>Cr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vertAlign w:val="subscript"/>
          <w:lang w:val="en-US"/>
        </w:rPr>
        <w:t>2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lang w:val="en-US"/>
        </w:rPr>
        <w:t>O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vertAlign w:val="subscript"/>
          <w:lang w:val="en-US"/>
        </w:rPr>
        <w:t>7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lang w:val="en-US"/>
        </w:rPr>
        <w:t xml:space="preserve"> + 4 H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vertAlign w:val="subscript"/>
          <w:lang w:val="en-US"/>
        </w:rPr>
        <w:t>2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lang w:val="en-US"/>
        </w:rPr>
        <w:t>SO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vertAlign w:val="subscript"/>
          <w:lang w:val="en-US"/>
        </w:rPr>
        <w:t>4</w:t>
      </w:r>
      <w:r w:rsidR="00944C76" w:rsidRPr="00944C76">
        <w:rPr>
          <w:rFonts w:asciiTheme="minorHAnsi" w:hAnsiTheme="minorHAnsi" w:cstheme="minorHAnsi"/>
          <w:spacing w:val="-2"/>
          <w:sz w:val="24"/>
          <w:szCs w:val="24"/>
          <w:vertAlign w:val="subscript"/>
          <w:lang w:val="en-US"/>
        </w:rPr>
        <w:t xml:space="preserve"> 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</w:rPr>
        <w:sym w:font="Symbol" w:char="F0AE"/>
      </w:r>
      <w:r w:rsidR="00944C76" w:rsidRPr="00944C76">
        <w:rPr>
          <w:rFonts w:asciiTheme="minorHAnsi" w:hAnsiTheme="minorHAnsi" w:cstheme="minorHAnsi"/>
          <w:spacing w:val="-2"/>
          <w:sz w:val="24"/>
          <w:szCs w:val="24"/>
          <w:lang w:val="en-US"/>
        </w:rPr>
        <w:t xml:space="preserve"> 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lang w:val="en-US"/>
        </w:rPr>
        <w:t>3 CH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vertAlign w:val="subscript"/>
          <w:lang w:val="en-US"/>
        </w:rPr>
        <w:t>3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lang w:val="en-US"/>
        </w:rPr>
        <w:t>-CH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vertAlign w:val="subscript"/>
          <w:lang w:val="en-US"/>
        </w:rPr>
        <w:t>2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lang w:val="en-US"/>
        </w:rPr>
        <w:t>-CH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vertAlign w:val="subscript"/>
          <w:lang w:val="en-US"/>
        </w:rPr>
        <w:t>2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lang w:val="en-US"/>
        </w:rPr>
        <w:t>-CH=O</w:t>
      </w:r>
      <w:r w:rsidR="00603EF0" w:rsidRPr="00603EF0">
        <w:rPr>
          <w:rFonts w:ascii="Symbol" w:hAnsi="Symbol" w:cstheme="minorHAnsi"/>
          <w:spacing w:val="-2"/>
          <w:sz w:val="24"/>
          <w:szCs w:val="24"/>
          <w:lang w:val="en-US"/>
        </w:rPr>
        <w:t></w:t>
      </w:r>
      <w:r w:rsidR="00603EF0" w:rsidRPr="00603EF0">
        <w:rPr>
          <w:rFonts w:ascii="Symbol" w:hAnsi="Symbol" w:cstheme="minorHAnsi"/>
          <w:spacing w:val="-2"/>
          <w:sz w:val="24"/>
          <w:szCs w:val="24"/>
          <w:lang w:val="en-US"/>
        </w:rPr>
        <w:t>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lang w:val="en-US"/>
        </w:rPr>
        <w:t>K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vertAlign w:val="subscript"/>
          <w:lang w:val="en-US"/>
        </w:rPr>
        <w:t>2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lang w:val="en-US"/>
        </w:rPr>
        <w:t>SO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vertAlign w:val="subscript"/>
          <w:lang w:val="en-US"/>
        </w:rPr>
        <w:t>4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lang w:val="en-US"/>
        </w:rPr>
        <w:t>+ Cr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vertAlign w:val="subscript"/>
          <w:lang w:val="en-US"/>
        </w:rPr>
        <w:t>2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lang w:val="en-US"/>
        </w:rPr>
        <w:t>(SO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vertAlign w:val="subscript"/>
          <w:lang w:val="en-US"/>
        </w:rPr>
        <w:t>4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lang w:val="en-US"/>
        </w:rPr>
        <w:t>)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vertAlign w:val="subscript"/>
          <w:lang w:val="en-US"/>
        </w:rPr>
        <w:t>3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lang w:val="en-US"/>
        </w:rPr>
        <w:t xml:space="preserve"> + 7H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vertAlign w:val="subscript"/>
          <w:lang w:val="en-US"/>
        </w:rPr>
        <w:t>2</w:t>
      </w:r>
      <w:r w:rsidR="00603EF0" w:rsidRPr="00603EF0">
        <w:rPr>
          <w:rFonts w:asciiTheme="minorHAnsi" w:hAnsiTheme="minorHAnsi" w:cstheme="minorHAnsi"/>
          <w:spacing w:val="-2"/>
          <w:sz w:val="24"/>
          <w:szCs w:val="24"/>
          <w:lang w:val="en-US"/>
        </w:rPr>
        <w:t>O</w:t>
      </w:r>
    </w:p>
    <w:p w:rsidR="00E527A6" w:rsidRPr="008F2886" w:rsidRDefault="00E527A6" w:rsidP="00CA217B">
      <w:pPr>
        <w:pStyle w:val="a4"/>
        <w:tabs>
          <w:tab w:val="left" w:pos="-426"/>
        </w:tabs>
        <w:spacing w:line="360" w:lineRule="auto"/>
        <w:ind w:left="0" w:firstLine="0"/>
        <w:jc w:val="both"/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</w:pPr>
      <w:r w:rsidRPr="00C86AB0"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  <w:t>iii</w:t>
      </w:r>
      <w:r w:rsidRPr="008D0057"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  <w:t>)</w:t>
      </w:r>
      <w:r w:rsidR="00944C76" w:rsidRPr="00944C76"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  <w:t xml:space="preserve"> </w:t>
      </w:r>
      <w:r w:rsidR="008F2886" w:rsidRPr="008F2886">
        <w:rPr>
          <w:rFonts w:asciiTheme="minorHAnsi" w:hAnsiTheme="minorHAnsi" w:cstheme="minorHAnsi"/>
          <w:spacing w:val="-7"/>
          <w:sz w:val="24"/>
          <w:szCs w:val="24"/>
        </w:rPr>
        <w:t>ν</w:t>
      </w:r>
      <w:r w:rsidRPr="008F2886">
        <w:rPr>
          <w:rFonts w:asciiTheme="minorHAnsi" w:hAnsiTheme="minorHAnsi" w:cstheme="minorHAnsi"/>
          <w:spacing w:val="-1"/>
          <w:sz w:val="24"/>
          <w:szCs w:val="24"/>
          <w:lang w:val="en-US"/>
        </w:rPr>
        <w:t>C</w:t>
      </w:r>
      <w:r>
        <w:rPr>
          <w:rFonts w:asciiTheme="minorHAnsi" w:hAnsiTheme="minorHAnsi" w:cstheme="minorHAnsi"/>
          <w:spacing w:val="-1"/>
          <w:sz w:val="24"/>
          <w:szCs w:val="24"/>
          <w:lang w:val="en-US"/>
        </w:rPr>
        <w:t>H</w:t>
      </w:r>
      <w:r>
        <w:rPr>
          <w:rFonts w:asciiTheme="minorHAnsi" w:hAnsiTheme="minorHAnsi" w:cstheme="minorHAnsi"/>
          <w:spacing w:val="-1"/>
          <w:sz w:val="24"/>
          <w:szCs w:val="24"/>
          <w:vertAlign w:val="subscript"/>
          <w:lang w:val="en-US"/>
        </w:rPr>
        <w:t>2</w:t>
      </w:r>
      <w:r>
        <w:rPr>
          <w:rFonts w:asciiTheme="minorHAnsi" w:hAnsiTheme="minorHAnsi" w:cstheme="minorHAnsi"/>
          <w:spacing w:val="-1"/>
          <w:sz w:val="24"/>
          <w:szCs w:val="24"/>
          <w:lang w:val="en-US"/>
        </w:rPr>
        <w:t>=CH-CH=CH</w:t>
      </w:r>
      <w:r>
        <w:rPr>
          <w:rFonts w:asciiTheme="minorHAnsi" w:hAnsiTheme="minorHAnsi" w:cstheme="minorHAnsi"/>
          <w:spacing w:val="-1"/>
          <w:sz w:val="24"/>
          <w:szCs w:val="24"/>
          <w:vertAlign w:val="subscript"/>
          <w:lang w:val="en-US"/>
        </w:rPr>
        <w:t>2</w:t>
      </w:r>
      <w:r w:rsidR="00944C76" w:rsidRPr="00944C76">
        <w:rPr>
          <w:rFonts w:asciiTheme="minorHAnsi" w:hAnsiTheme="minorHAnsi" w:cstheme="minorHAnsi"/>
          <w:spacing w:val="-1"/>
          <w:sz w:val="24"/>
          <w:szCs w:val="24"/>
          <w:vertAlign w:val="subscript"/>
          <w:lang w:val="en-US"/>
        </w:rPr>
        <w:t xml:space="preserve"> </w:t>
      </w:r>
      <w:r w:rsidR="008F2886" w:rsidRPr="00AF3478">
        <w:rPr>
          <w:rFonts w:asciiTheme="minorHAnsi" w:hAnsiTheme="minorHAnsi" w:cstheme="minorHAnsi"/>
          <w:sz w:val="24"/>
          <w:szCs w:val="24"/>
        </w:rPr>
        <w:sym w:font="Symbol" w:char="F0AE"/>
      </w:r>
      <w:r w:rsidR="00944C76" w:rsidRPr="00944C7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8F2886" w:rsidRPr="008F2886">
        <w:rPr>
          <w:rFonts w:asciiTheme="minorHAnsi" w:hAnsiTheme="minorHAnsi" w:cstheme="minorHAnsi"/>
          <w:sz w:val="24"/>
          <w:szCs w:val="24"/>
          <w:lang w:val="en-US"/>
        </w:rPr>
        <w:t>(-</w:t>
      </w:r>
      <w:r w:rsidR="008F2886" w:rsidRPr="008F2886">
        <w:rPr>
          <w:rFonts w:asciiTheme="minorHAnsi" w:hAnsiTheme="minorHAnsi" w:cstheme="minorHAnsi"/>
          <w:spacing w:val="-1"/>
          <w:sz w:val="24"/>
          <w:szCs w:val="24"/>
          <w:lang w:val="en-US"/>
        </w:rPr>
        <w:t>C</w:t>
      </w:r>
      <w:r w:rsidR="008F2886">
        <w:rPr>
          <w:rFonts w:asciiTheme="minorHAnsi" w:hAnsiTheme="minorHAnsi" w:cstheme="minorHAnsi"/>
          <w:spacing w:val="-1"/>
          <w:sz w:val="24"/>
          <w:szCs w:val="24"/>
          <w:lang w:val="en-US"/>
        </w:rPr>
        <w:t>H</w:t>
      </w:r>
      <w:r w:rsidR="008F2886">
        <w:rPr>
          <w:rFonts w:asciiTheme="minorHAnsi" w:hAnsiTheme="minorHAnsi" w:cstheme="minorHAnsi"/>
          <w:spacing w:val="-1"/>
          <w:sz w:val="24"/>
          <w:szCs w:val="24"/>
          <w:vertAlign w:val="subscript"/>
          <w:lang w:val="en-US"/>
        </w:rPr>
        <w:t>2</w:t>
      </w:r>
      <w:r w:rsidR="008F2886" w:rsidRPr="008F2886">
        <w:rPr>
          <w:rFonts w:asciiTheme="minorHAnsi" w:hAnsiTheme="minorHAnsi" w:cstheme="minorHAnsi"/>
          <w:spacing w:val="-1"/>
          <w:sz w:val="24"/>
          <w:szCs w:val="24"/>
          <w:lang w:val="en-US"/>
        </w:rPr>
        <w:t>-</w:t>
      </w:r>
      <w:r w:rsidR="008F2886">
        <w:rPr>
          <w:rFonts w:asciiTheme="minorHAnsi" w:hAnsiTheme="minorHAnsi" w:cstheme="minorHAnsi"/>
          <w:spacing w:val="-1"/>
          <w:sz w:val="24"/>
          <w:szCs w:val="24"/>
          <w:lang w:val="en-US"/>
        </w:rPr>
        <w:t>CH=CH-CH</w:t>
      </w:r>
      <w:r w:rsidR="008F2886">
        <w:rPr>
          <w:rFonts w:asciiTheme="minorHAnsi" w:hAnsiTheme="minorHAnsi" w:cstheme="minorHAnsi"/>
          <w:spacing w:val="-1"/>
          <w:sz w:val="24"/>
          <w:szCs w:val="24"/>
          <w:vertAlign w:val="subscript"/>
          <w:lang w:val="en-US"/>
        </w:rPr>
        <w:t>2</w:t>
      </w:r>
      <w:r w:rsidR="008F2886">
        <w:rPr>
          <w:rFonts w:asciiTheme="minorHAnsi" w:hAnsiTheme="minorHAnsi" w:cstheme="minorHAnsi"/>
          <w:spacing w:val="-1"/>
          <w:sz w:val="24"/>
          <w:szCs w:val="24"/>
          <w:lang w:val="en-US"/>
        </w:rPr>
        <w:t>-)</w:t>
      </w:r>
      <w:r w:rsidR="008F2886" w:rsidRPr="008F2886">
        <w:rPr>
          <w:rFonts w:asciiTheme="minorHAnsi" w:hAnsiTheme="minorHAnsi" w:cstheme="minorHAnsi"/>
          <w:spacing w:val="-1"/>
          <w:sz w:val="24"/>
          <w:szCs w:val="24"/>
          <w:vertAlign w:val="subscript"/>
        </w:rPr>
        <w:t>ν</w:t>
      </w:r>
    </w:p>
    <w:p w:rsidR="00CA217B" w:rsidRDefault="00E527A6" w:rsidP="00CA217B">
      <w:pPr>
        <w:pStyle w:val="ac"/>
        <w:spacing w:line="200" w:lineRule="exact"/>
        <w:jc w:val="both"/>
        <w:rPr>
          <w:rFonts w:asciiTheme="minorHAnsi" w:hAnsiTheme="minorHAnsi" w:cstheme="minorHAnsi"/>
          <w:spacing w:val="-1"/>
          <w:sz w:val="24"/>
          <w:szCs w:val="24"/>
          <w:lang w:val="en-US"/>
        </w:rPr>
      </w:pPr>
      <w:r w:rsidRPr="00DD6BD8"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  <w:t>iv</w:t>
      </w:r>
      <w:r w:rsidRPr="008D0057"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  <w:t xml:space="preserve">) </w:t>
      </w:r>
      <w:r w:rsidR="00CA217B">
        <w:rPr>
          <w:rFonts w:asciiTheme="minorHAnsi" w:hAnsiTheme="minorHAnsi" w:cstheme="minorHAnsi"/>
          <w:spacing w:val="-1"/>
          <w:sz w:val="24"/>
          <w:szCs w:val="24"/>
          <w:lang w:val="en-US"/>
        </w:rPr>
        <w:t>CH</w:t>
      </w:r>
      <w:r w:rsidR="00CA217B" w:rsidRPr="00C86AB0">
        <w:rPr>
          <w:rFonts w:asciiTheme="minorHAnsi" w:hAnsiTheme="minorHAnsi" w:cstheme="minorHAnsi"/>
          <w:spacing w:val="-1"/>
          <w:sz w:val="24"/>
          <w:szCs w:val="24"/>
          <w:vertAlign w:val="subscript"/>
          <w:lang w:val="en-US"/>
        </w:rPr>
        <w:t>3</w:t>
      </w:r>
      <w:r w:rsidR="00CA217B">
        <w:rPr>
          <w:rFonts w:asciiTheme="minorHAnsi" w:hAnsiTheme="minorHAnsi" w:cstheme="minorHAnsi"/>
          <w:spacing w:val="-1"/>
          <w:sz w:val="24"/>
          <w:szCs w:val="24"/>
          <w:lang w:val="en-US"/>
        </w:rPr>
        <w:t>-CH</w:t>
      </w:r>
      <w:r w:rsidR="00CA217B" w:rsidRPr="00C86AB0">
        <w:rPr>
          <w:rFonts w:asciiTheme="minorHAnsi" w:hAnsiTheme="minorHAnsi" w:cstheme="minorHAnsi"/>
          <w:spacing w:val="-1"/>
          <w:sz w:val="24"/>
          <w:szCs w:val="24"/>
          <w:vertAlign w:val="subscript"/>
          <w:lang w:val="en-US"/>
        </w:rPr>
        <w:t>2</w:t>
      </w:r>
      <w:r w:rsidR="00CA217B">
        <w:rPr>
          <w:rFonts w:asciiTheme="minorHAnsi" w:hAnsiTheme="minorHAnsi" w:cstheme="minorHAnsi"/>
          <w:spacing w:val="-1"/>
          <w:sz w:val="24"/>
          <w:szCs w:val="24"/>
          <w:lang w:val="en-US"/>
        </w:rPr>
        <w:t>-C-CH</w:t>
      </w:r>
      <w:r w:rsidR="00CA217B">
        <w:rPr>
          <w:rFonts w:asciiTheme="minorHAnsi" w:hAnsiTheme="minorHAnsi" w:cstheme="minorHAnsi"/>
          <w:spacing w:val="-1"/>
          <w:sz w:val="24"/>
          <w:szCs w:val="24"/>
          <w:vertAlign w:val="subscript"/>
          <w:lang w:val="en-US"/>
        </w:rPr>
        <w:t>3</w:t>
      </w:r>
      <w:r w:rsidR="008F2886">
        <w:rPr>
          <w:rFonts w:asciiTheme="minorHAnsi" w:hAnsiTheme="minorHAnsi" w:cstheme="minorHAnsi"/>
          <w:spacing w:val="-1"/>
          <w:sz w:val="24"/>
          <w:szCs w:val="24"/>
          <w:lang w:val="en-US"/>
        </w:rPr>
        <w:t>+ H</w:t>
      </w:r>
      <w:r w:rsidR="008F2886">
        <w:rPr>
          <w:rFonts w:asciiTheme="minorHAnsi" w:hAnsiTheme="minorHAnsi" w:cstheme="minorHAnsi"/>
          <w:spacing w:val="-1"/>
          <w:sz w:val="24"/>
          <w:szCs w:val="24"/>
          <w:vertAlign w:val="subscript"/>
          <w:lang w:val="en-US"/>
        </w:rPr>
        <w:t>2</w:t>
      </w:r>
      <w:r w:rsidR="00944C76" w:rsidRPr="00944C76">
        <w:rPr>
          <w:rFonts w:asciiTheme="minorHAnsi" w:hAnsiTheme="minorHAnsi" w:cstheme="minorHAnsi"/>
          <w:spacing w:val="-1"/>
          <w:sz w:val="24"/>
          <w:szCs w:val="24"/>
          <w:vertAlign w:val="subscript"/>
          <w:lang w:val="en-US"/>
        </w:rPr>
        <w:t xml:space="preserve"> </w:t>
      </w:r>
      <w:r w:rsidR="008F2886" w:rsidRPr="00AF3478">
        <w:rPr>
          <w:rFonts w:asciiTheme="minorHAnsi" w:hAnsiTheme="minorHAnsi" w:cstheme="minorHAnsi"/>
          <w:sz w:val="24"/>
          <w:szCs w:val="24"/>
        </w:rPr>
        <w:sym w:font="Symbol" w:char="F0AE"/>
      </w:r>
      <w:r w:rsidR="00944C76" w:rsidRPr="00944C7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CA217B">
        <w:rPr>
          <w:rFonts w:asciiTheme="minorHAnsi" w:hAnsiTheme="minorHAnsi" w:cstheme="minorHAnsi"/>
          <w:spacing w:val="-1"/>
          <w:sz w:val="24"/>
          <w:szCs w:val="24"/>
          <w:lang w:val="en-US"/>
        </w:rPr>
        <w:t>CH</w:t>
      </w:r>
      <w:r w:rsidR="00CA217B" w:rsidRPr="00C86AB0">
        <w:rPr>
          <w:rFonts w:asciiTheme="minorHAnsi" w:hAnsiTheme="minorHAnsi" w:cstheme="minorHAnsi"/>
          <w:spacing w:val="-1"/>
          <w:sz w:val="24"/>
          <w:szCs w:val="24"/>
          <w:vertAlign w:val="subscript"/>
          <w:lang w:val="en-US"/>
        </w:rPr>
        <w:t>3</w:t>
      </w:r>
      <w:r w:rsidR="00CA217B">
        <w:rPr>
          <w:rFonts w:asciiTheme="minorHAnsi" w:hAnsiTheme="minorHAnsi" w:cstheme="minorHAnsi"/>
          <w:spacing w:val="-1"/>
          <w:sz w:val="24"/>
          <w:szCs w:val="24"/>
          <w:lang w:val="en-US"/>
        </w:rPr>
        <w:t>-CH</w:t>
      </w:r>
      <w:r w:rsidR="00CA217B" w:rsidRPr="00C86AB0">
        <w:rPr>
          <w:rFonts w:asciiTheme="minorHAnsi" w:hAnsiTheme="minorHAnsi" w:cstheme="minorHAnsi"/>
          <w:spacing w:val="-1"/>
          <w:sz w:val="24"/>
          <w:szCs w:val="24"/>
          <w:vertAlign w:val="subscript"/>
          <w:lang w:val="en-US"/>
        </w:rPr>
        <w:t>2</w:t>
      </w:r>
      <w:r w:rsidR="00CA217B">
        <w:rPr>
          <w:rFonts w:asciiTheme="minorHAnsi" w:hAnsiTheme="minorHAnsi" w:cstheme="minorHAnsi"/>
          <w:spacing w:val="-1"/>
          <w:sz w:val="24"/>
          <w:szCs w:val="24"/>
          <w:lang w:val="en-US"/>
        </w:rPr>
        <w:t>-CH-CH</w:t>
      </w:r>
      <w:r w:rsidR="00CA217B">
        <w:rPr>
          <w:rFonts w:asciiTheme="minorHAnsi" w:hAnsiTheme="minorHAnsi" w:cstheme="minorHAnsi"/>
          <w:spacing w:val="-1"/>
          <w:sz w:val="24"/>
          <w:szCs w:val="24"/>
          <w:vertAlign w:val="subscript"/>
          <w:lang w:val="en-US"/>
        </w:rPr>
        <w:t>3</w:t>
      </w:r>
    </w:p>
    <w:p w:rsidR="00944C76" w:rsidRDefault="00944C76" w:rsidP="00944C76">
      <w:pPr>
        <w:pStyle w:val="ac"/>
        <w:spacing w:line="200" w:lineRule="exact"/>
        <w:jc w:val="both"/>
        <w:rPr>
          <w:rFonts w:asciiTheme="minorHAnsi" w:hAnsiTheme="minorHAnsi" w:cstheme="minorHAnsi"/>
          <w:spacing w:val="-22"/>
          <w:sz w:val="24"/>
          <w:szCs w:val="24"/>
        </w:rPr>
      </w:pPr>
      <w:r w:rsidRPr="00944C76">
        <w:rPr>
          <w:rFonts w:asciiTheme="minorHAnsi" w:hAnsiTheme="minorHAnsi" w:cstheme="minorHAnsi"/>
          <w:spacing w:val="-22"/>
          <w:sz w:val="24"/>
          <w:szCs w:val="24"/>
          <w:lang w:val="en-US"/>
        </w:rPr>
        <w:t xml:space="preserve">                                 </w:t>
      </w:r>
      <w:r w:rsidR="00CA217B" w:rsidRPr="00EA3525">
        <w:rPr>
          <w:rFonts w:asciiTheme="minorHAnsi" w:hAnsiTheme="minorHAnsi" w:cstheme="minorHAnsi"/>
          <w:spacing w:val="-22"/>
          <w:sz w:val="24"/>
          <w:szCs w:val="24"/>
        </w:rPr>
        <w:t xml:space="preserve">ΙΙ </w:t>
      </w:r>
      <w:r>
        <w:rPr>
          <w:rFonts w:asciiTheme="minorHAnsi" w:hAnsiTheme="minorHAnsi" w:cstheme="minorHAnsi"/>
          <w:spacing w:val="-22"/>
          <w:sz w:val="24"/>
          <w:szCs w:val="24"/>
        </w:rPr>
        <w:t xml:space="preserve">                                                         </w:t>
      </w:r>
      <w:r w:rsidR="00CA217B" w:rsidRPr="00EA3525">
        <w:rPr>
          <w:rFonts w:asciiTheme="minorHAnsi" w:hAnsiTheme="minorHAnsi" w:cstheme="minorHAnsi"/>
          <w:spacing w:val="-22"/>
          <w:sz w:val="24"/>
          <w:szCs w:val="24"/>
        </w:rPr>
        <w:t>Ι</w:t>
      </w:r>
    </w:p>
    <w:p w:rsidR="00E527A6" w:rsidRPr="00944C76" w:rsidRDefault="00603EF0" w:rsidP="00944C76">
      <w:pPr>
        <w:pStyle w:val="ac"/>
        <w:spacing w:line="200" w:lineRule="exact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603EF0">
        <w:rPr>
          <w:rFonts w:asciiTheme="minorHAnsi" w:hAnsiTheme="minorHAnsi" w:cstheme="minorHAnsi"/>
          <w:spacing w:val="-1"/>
          <w:sz w:val="24"/>
          <w:szCs w:val="24"/>
        </w:rPr>
        <w:tab/>
      </w:r>
      <w:r w:rsidR="00944C76">
        <w:rPr>
          <w:rFonts w:asciiTheme="minorHAnsi" w:hAnsiTheme="minorHAnsi" w:cstheme="minorHAnsi"/>
          <w:spacing w:val="-1"/>
          <w:sz w:val="24"/>
          <w:szCs w:val="24"/>
        </w:rPr>
        <w:t xml:space="preserve">       </w:t>
      </w:r>
      <w:r w:rsidR="00E527A6">
        <w:rPr>
          <w:rFonts w:asciiTheme="minorHAnsi" w:hAnsiTheme="minorHAnsi" w:cstheme="minorHAnsi"/>
          <w:spacing w:val="-1"/>
          <w:sz w:val="24"/>
          <w:szCs w:val="24"/>
          <w:lang w:val="en-US"/>
        </w:rPr>
        <w:t>O</w:t>
      </w:r>
      <w:r w:rsidR="008F2886" w:rsidRPr="009C6D52">
        <w:rPr>
          <w:rFonts w:asciiTheme="minorHAnsi" w:hAnsiTheme="minorHAnsi" w:cstheme="minorHAnsi"/>
          <w:spacing w:val="-1"/>
          <w:sz w:val="24"/>
          <w:szCs w:val="24"/>
        </w:rPr>
        <w:tab/>
      </w:r>
      <w:r w:rsidR="008F2886" w:rsidRPr="009C6D52">
        <w:rPr>
          <w:rFonts w:asciiTheme="minorHAnsi" w:hAnsiTheme="minorHAnsi" w:cstheme="minorHAnsi"/>
          <w:spacing w:val="-1"/>
          <w:sz w:val="24"/>
          <w:szCs w:val="24"/>
        </w:rPr>
        <w:tab/>
      </w:r>
      <w:r w:rsidR="008F2886" w:rsidRPr="009C6D52">
        <w:rPr>
          <w:rFonts w:asciiTheme="minorHAnsi" w:hAnsiTheme="minorHAnsi" w:cstheme="minorHAnsi"/>
          <w:spacing w:val="-1"/>
          <w:sz w:val="24"/>
          <w:szCs w:val="24"/>
        </w:rPr>
        <w:tab/>
      </w:r>
      <w:r w:rsidR="00944C76">
        <w:rPr>
          <w:rFonts w:asciiTheme="minorHAnsi" w:hAnsiTheme="minorHAnsi" w:cstheme="minorHAnsi"/>
          <w:spacing w:val="-1"/>
          <w:sz w:val="24"/>
          <w:szCs w:val="24"/>
        </w:rPr>
        <w:t xml:space="preserve">     </w:t>
      </w:r>
      <w:r w:rsidR="008F2886">
        <w:rPr>
          <w:rFonts w:asciiTheme="minorHAnsi" w:hAnsiTheme="minorHAnsi" w:cstheme="minorHAnsi"/>
          <w:spacing w:val="-1"/>
          <w:sz w:val="24"/>
          <w:szCs w:val="24"/>
          <w:lang w:val="en-US"/>
        </w:rPr>
        <w:t>OH</w:t>
      </w:r>
    </w:p>
    <w:p w:rsidR="00E527A6" w:rsidRPr="00E527A6" w:rsidRDefault="00E527A6" w:rsidP="00E527A6">
      <w:pPr>
        <w:pStyle w:val="a3"/>
        <w:spacing w:line="360" w:lineRule="auto"/>
        <w:jc w:val="both"/>
        <w:rPr>
          <w:rFonts w:asciiTheme="minorHAnsi" w:hAnsiTheme="minorHAnsi" w:cstheme="minorHAnsi"/>
          <w:spacing w:val="-7"/>
          <w:sz w:val="24"/>
          <w:szCs w:val="24"/>
        </w:rPr>
      </w:pPr>
    </w:p>
    <w:p w:rsidR="00E527A6" w:rsidRPr="00A31189" w:rsidRDefault="00E527A6" w:rsidP="00E527A6">
      <w:pPr>
        <w:pStyle w:val="a3"/>
        <w:spacing w:line="360" w:lineRule="auto"/>
        <w:jc w:val="both"/>
        <w:rPr>
          <w:rFonts w:asciiTheme="minorHAnsi" w:hAnsiTheme="minorHAnsi" w:cstheme="minorHAnsi"/>
          <w:spacing w:val="-7"/>
          <w:sz w:val="24"/>
          <w:szCs w:val="24"/>
          <w:vertAlign w:val="subscript"/>
        </w:rPr>
      </w:pPr>
      <w:r w:rsidRPr="00A31189">
        <w:rPr>
          <w:rFonts w:asciiTheme="minorHAnsi" w:hAnsiTheme="minorHAnsi" w:cstheme="minorHAnsi"/>
          <w:b/>
          <w:spacing w:val="-7"/>
          <w:sz w:val="24"/>
          <w:szCs w:val="24"/>
        </w:rPr>
        <w:t>2.</w:t>
      </w:r>
      <w:r>
        <w:rPr>
          <w:rFonts w:asciiTheme="minorHAnsi" w:hAnsiTheme="minorHAnsi" w:cstheme="minorHAnsi"/>
          <w:b/>
          <w:spacing w:val="-7"/>
          <w:sz w:val="24"/>
          <w:szCs w:val="24"/>
        </w:rPr>
        <w:t>2</w:t>
      </w:r>
      <w:r w:rsidR="002A4184" w:rsidRPr="002A418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527A6" w:rsidRDefault="00E527A6" w:rsidP="00E527A6">
      <w:pPr>
        <w:pStyle w:val="a3"/>
        <w:spacing w:line="360" w:lineRule="auto"/>
        <w:jc w:val="both"/>
        <w:rPr>
          <w:rFonts w:asciiTheme="minorHAnsi" w:hAnsiTheme="minorHAnsi" w:cstheme="minorHAnsi"/>
          <w:b/>
          <w:spacing w:val="-7"/>
          <w:sz w:val="24"/>
          <w:szCs w:val="24"/>
        </w:rPr>
      </w:pPr>
      <w:r w:rsidRPr="00A31189">
        <w:rPr>
          <w:rFonts w:asciiTheme="minorHAnsi" w:hAnsiTheme="minorHAnsi" w:cstheme="minorHAnsi"/>
          <w:b/>
          <w:spacing w:val="-7"/>
          <w:sz w:val="24"/>
          <w:szCs w:val="24"/>
        </w:rPr>
        <w:t xml:space="preserve">α) </w:t>
      </w:r>
    </w:p>
    <w:p w:rsidR="00E527A6" w:rsidRPr="00DD6BD8" w:rsidRDefault="00E527A6" w:rsidP="00E527A6">
      <w:pPr>
        <w:pStyle w:val="a3"/>
        <w:spacing w:line="360" w:lineRule="auto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r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  <w:t>i</w:t>
      </w:r>
      <w:r>
        <w:rPr>
          <w:rFonts w:asciiTheme="minorHAnsi" w:hAnsiTheme="minorHAnsi" w:cstheme="minorHAnsi"/>
          <w:b/>
          <w:spacing w:val="-7"/>
          <w:sz w:val="24"/>
          <w:szCs w:val="24"/>
        </w:rPr>
        <w:t xml:space="preserve">) </w:t>
      </w:r>
      <w:r w:rsidR="00603EF0" w:rsidRPr="00B809CF">
        <w:rPr>
          <w:rFonts w:asciiTheme="minorHAnsi" w:hAnsiTheme="minorHAnsi" w:cstheme="minorHAnsi"/>
          <w:b/>
          <w:spacing w:val="-7"/>
          <w:sz w:val="24"/>
          <w:szCs w:val="24"/>
        </w:rPr>
        <w:t>Λ</w:t>
      </w:r>
    </w:p>
    <w:p w:rsidR="00E527A6" w:rsidRPr="00A31189" w:rsidRDefault="00E527A6" w:rsidP="00E527A6">
      <w:pPr>
        <w:pStyle w:val="a3"/>
        <w:spacing w:line="360" w:lineRule="auto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r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  <w:t>ii</w:t>
      </w:r>
      <w:r w:rsidRPr="00A31189">
        <w:rPr>
          <w:rFonts w:asciiTheme="minorHAnsi" w:hAnsiTheme="minorHAnsi" w:cstheme="minorHAnsi"/>
          <w:b/>
          <w:spacing w:val="-7"/>
          <w:sz w:val="24"/>
          <w:szCs w:val="24"/>
        </w:rPr>
        <w:t xml:space="preserve">) </w:t>
      </w:r>
      <w:r w:rsidR="00603EF0" w:rsidRPr="00B809CF">
        <w:rPr>
          <w:rFonts w:asciiTheme="minorHAnsi" w:hAnsiTheme="minorHAnsi" w:cstheme="minorHAnsi"/>
          <w:b/>
          <w:spacing w:val="-7"/>
          <w:sz w:val="24"/>
          <w:szCs w:val="24"/>
        </w:rPr>
        <w:t>Σ</w:t>
      </w:r>
    </w:p>
    <w:p w:rsidR="00E527A6" w:rsidRPr="0007638A" w:rsidRDefault="00E527A6" w:rsidP="00E527A6">
      <w:pPr>
        <w:pStyle w:val="a3"/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86AB0">
        <w:rPr>
          <w:rFonts w:asciiTheme="minorHAnsi" w:hAnsiTheme="minorHAnsi" w:cstheme="minorHAnsi"/>
          <w:b/>
          <w:spacing w:val="-7"/>
          <w:sz w:val="24"/>
          <w:szCs w:val="24"/>
          <w:lang w:val="en-US"/>
        </w:rPr>
        <w:t>iii</w:t>
      </w:r>
      <w:r w:rsidRPr="00A31189">
        <w:rPr>
          <w:rFonts w:asciiTheme="minorHAnsi" w:hAnsiTheme="minorHAnsi" w:cstheme="minorHAnsi"/>
          <w:b/>
          <w:spacing w:val="-7"/>
          <w:sz w:val="24"/>
          <w:szCs w:val="24"/>
        </w:rPr>
        <w:t xml:space="preserve">) </w:t>
      </w:r>
      <w:r w:rsidR="00603EF0" w:rsidRPr="00B809CF">
        <w:rPr>
          <w:rFonts w:asciiTheme="minorHAnsi" w:hAnsiTheme="minorHAnsi" w:cstheme="minorHAnsi"/>
          <w:b/>
          <w:spacing w:val="-7"/>
          <w:sz w:val="24"/>
          <w:szCs w:val="24"/>
        </w:rPr>
        <w:t>Σ</w:t>
      </w:r>
    </w:p>
    <w:p w:rsidR="00E527A6" w:rsidRPr="00FA4830" w:rsidRDefault="00E527A6" w:rsidP="00E527A6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4830">
        <w:rPr>
          <w:rFonts w:asciiTheme="minorHAnsi" w:hAnsiTheme="minorHAnsi" w:cstheme="minorHAnsi"/>
          <w:b/>
          <w:sz w:val="24"/>
          <w:szCs w:val="24"/>
        </w:rPr>
        <w:t>β)</w:t>
      </w:r>
    </w:p>
    <w:p w:rsidR="00E527A6" w:rsidRPr="00E07771" w:rsidRDefault="00E527A6" w:rsidP="00E527A6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A4830">
        <w:rPr>
          <w:rFonts w:asciiTheme="minorHAnsi" w:hAnsiTheme="minorHAnsi" w:cstheme="minorHAnsi"/>
          <w:b/>
          <w:sz w:val="24"/>
          <w:szCs w:val="24"/>
        </w:rPr>
        <w:t>i)</w:t>
      </w:r>
      <w:r w:rsidR="00FA4830">
        <w:rPr>
          <w:rFonts w:asciiTheme="minorHAnsi" w:hAnsiTheme="minorHAnsi" w:cstheme="minorHAnsi"/>
          <w:sz w:val="24"/>
          <w:szCs w:val="24"/>
        </w:rPr>
        <w:t xml:space="preserve">Το </w:t>
      </w:r>
      <w:r w:rsidR="00FA4830">
        <w:rPr>
          <w:rFonts w:asciiTheme="minorHAnsi" w:hAnsiTheme="minorHAnsi" w:cstheme="minorHAnsi"/>
          <w:sz w:val="24"/>
          <w:szCs w:val="24"/>
          <w:lang w:val="en-US"/>
        </w:rPr>
        <w:t>HCl</w:t>
      </w:r>
      <w:r w:rsidR="00FA4830">
        <w:rPr>
          <w:rFonts w:asciiTheme="minorHAnsi" w:hAnsiTheme="minorHAnsi" w:cstheme="minorHAnsi"/>
          <w:sz w:val="24"/>
          <w:szCs w:val="24"/>
        </w:rPr>
        <w:t xml:space="preserve"> ως ισχυρό οξύ είναι ισχυρότερο από το </w:t>
      </w:r>
      <w:r w:rsidR="00FA4830">
        <w:rPr>
          <w:rFonts w:asciiTheme="minorHAnsi" w:hAnsiTheme="minorHAnsi" w:cstheme="minorHAnsi"/>
          <w:sz w:val="24"/>
          <w:szCs w:val="24"/>
          <w:lang w:val="en-US"/>
        </w:rPr>
        <w:t>HCO</w:t>
      </w:r>
      <w:r w:rsidR="00FA4830" w:rsidRPr="002D0E79">
        <w:rPr>
          <w:rFonts w:asciiTheme="minorHAnsi" w:hAnsiTheme="minorHAnsi" w:cstheme="minorHAnsi"/>
          <w:sz w:val="24"/>
          <w:szCs w:val="24"/>
          <w:vertAlign w:val="subscript"/>
        </w:rPr>
        <w:t>3</w:t>
      </w:r>
      <w:r w:rsidR="00FA4830" w:rsidRPr="002D0E79">
        <w:rPr>
          <w:rFonts w:asciiTheme="minorHAnsi" w:hAnsiTheme="minorHAnsi" w:cstheme="minorHAnsi"/>
          <w:sz w:val="24"/>
          <w:szCs w:val="24"/>
          <w:vertAlign w:val="superscript"/>
        </w:rPr>
        <w:t>-</w:t>
      </w:r>
      <w:r w:rsidR="0041284B">
        <w:rPr>
          <w:rFonts w:asciiTheme="minorHAnsi" w:hAnsiTheme="minorHAnsi" w:cstheme="minorHAnsi"/>
          <w:sz w:val="24"/>
          <w:szCs w:val="24"/>
          <w:vertAlign w:val="superscript"/>
        </w:rPr>
        <w:t xml:space="preserve"> </w:t>
      </w:r>
      <w:r w:rsidR="008F3A1A">
        <w:rPr>
          <w:rFonts w:asciiTheme="minorHAnsi" w:hAnsiTheme="minorHAnsi" w:cstheme="minorHAnsi"/>
          <w:sz w:val="24"/>
          <w:szCs w:val="24"/>
        </w:rPr>
        <w:t>το οποίο</w:t>
      </w:r>
      <w:r w:rsidR="00FA4830">
        <w:rPr>
          <w:rFonts w:asciiTheme="minorHAnsi" w:hAnsiTheme="minorHAnsi" w:cstheme="minorHAnsi"/>
          <w:sz w:val="24"/>
          <w:szCs w:val="24"/>
        </w:rPr>
        <w:t xml:space="preserve"> είναι ασθενές οξύ. </w:t>
      </w:r>
      <w:r w:rsidR="00E07771" w:rsidRPr="00E07771">
        <w:rPr>
          <w:rFonts w:asciiTheme="minorHAnsi" w:hAnsiTheme="minorHAnsi" w:cstheme="minorHAnsi"/>
          <w:sz w:val="24"/>
          <w:szCs w:val="24"/>
        </w:rPr>
        <w:t>Στις αντιδράσεις οξέος-βάσης</w:t>
      </w:r>
      <w:r w:rsidR="00FA4830">
        <w:rPr>
          <w:rFonts w:asciiTheme="minorHAnsi" w:hAnsiTheme="minorHAnsi" w:cstheme="minorHAnsi"/>
          <w:sz w:val="24"/>
          <w:szCs w:val="24"/>
        </w:rPr>
        <w:t xml:space="preserve"> η ισορροπία μετατοπίζεται προς το ασθενέστερο οξύ</w:t>
      </w:r>
      <w:r w:rsidR="00B809CF">
        <w:rPr>
          <w:rFonts w:asciiTheme="minorHAnsi" w:hAnsiTheme="minorHAnsi" w:cstheme="minorHAnsi"/>
          <w:sz w:val="24"/>
          <w:szCs w:val="24"/>
        </w:rPr>
        <w:t xml:space="preserve"> και την ασθενέστερη βάση</w:t>
      </w:r>
      <w:r w:rsidR="00FA4830">
        <w:rPr>
          <w:rFonts w:asciiTheme="minorHAnsi" w:hAnsiTheme="minorHAnsi" w:cstheme="minorHAnsi"/>
          <w:sz w:val="24"/>
          <w:szCs w:val="24"/>
        </w:rPr>
        <w:t xml:space="preserve">, δηλαδή στην </w:t>
      </w:r>
      <w:r w:rsidR="008F3A1A">
        <w:rPr>
          <w:rFonts w:asciiTheme="minorHAnsi" w:hAnsiTheme="minorHAnsi" w:cstheme="minorHAnsi"/>
          <w:sz w:val="24"/>
          <w:szCs w:val="24"/>
        </w:rPr>
        <w:t>περίπτωση της α</w:t>
      </w:r>
      <w:r w:rsidR="00FA4830">
        <w:rPr>
          <w:rFonts w:asciiTheme="minorHAnsi" w:hAnsiTheme="minorHAnsi" w:cstheme="minorHAnsi"/>
          <w:sz w:val="24"/>
          <w:szCs w:val="24"/>
        </w:rPr>
        <w:t>ντίδραση</w:t>
      </w:r>
      <w:r w:rsidR="008F3A1A">
        <w:rPr>
          <w:rFonts w:asciiTheme="minorHAnsi" w:hAnsiTheme="minorHAnsi" w:cstheme="minorHAnsi"/>
          <w:sz w:val="24"/>
          <w:szCs w:val="24"/>
        </w:rPr>
        <w:t>ς</w:t>
      </w:r>
      <w:r w:rsidR="00FA4830">
        <w:rPr>
          <w:rFonts w:asciiTheme="minorHAnsi" w:hAnsiTheme="minorHAnsi" w:cstheme="minorHAnsi"/>
          <w:sz w:val="24"/>
          <w:szCs w:val="24"/>
        </w:rPr>
        <w:t xml:space="preserve"> (1) προς τα αριστερά.</w:t>
      </w:r>
    </w:p>
    <w:p w:rsidR="003003AE" w:rsidRDefault="00E527A6" w:rsidP="00E527A6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003AE">
        <w:rPr>
          <w:rFonts w:asciiTheme="minorHAnsi" w:hAnsiTheme="minorHAnsi" w:cstheme="minorHAnsi"/>
          <w:b/>
          <w:sz w:val="24"/>
          <w:szCs w:val="24"/>
        </w:rPr>
        <w:t>ii)</w:t>
      </w:r>
      <w:r w:rsidR="003003AE">
        <w:rPr>
          <w:rFonts w:asciiTheme="minorHAnsi" w:hAnsiTheme="minorHAnsi" w:cstheme="minorHAnsi"/>
          <w:sz w:val="24"/>
          <w:szCs w:val="24"/>
        </w:rPr>
        <w:t xml:space="preserve"> Η ηλεκτρονιακή δομή του στοιχείου με Ζ = 28 είναι: </w:t>
      </w:r>
      <w:r w:rsidR="003003AE" w:rsidRPr="00CD69FE">
        <w:rPr>
          <w:rFonts w:asciiTheme="minorHAnsi" w:hAnsiTheme="minorHAnsi" w:cstheme="minorHAnsi"/>
          <w:sz w:val="24"/>
          <w:szCs w:val="24"/>
        </w:rPr>
        <w:t>1</w:t>
      </w:r>
      <w:r w:rsidR="003003AE" w:rsidRPr="003003AE">
        <w:rPr>
          <w:rFonts w:asciiTheme="minorHAnsi" w:hAnsiTheme="minorHAnsi" w:cstheme="minorHAnsi"/>
          <w:i/>
          <w:sz w:val="24"/>
          <w:szCs w:val="24"/>
          <w:lang w:val="en-US"/>
        </w:rPr>
        <w:t>s</w:t>
      </w:r>
      <w:r w:rsidR="003003AE" w:rsidRPr="00CD69FE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3003AE" w:rsidRPr="00CD69FE">
        <w:rPr>
          <w:rFonts w:asciiTheme="minorHAnsi" w:hAnsiTheme="minorHAnsi" w:cstheme="minorHAnsi"/>
          <w:sz w:val="24"/>
          <w:szCs w:val="24"/>
        </w:rPr>
        <w:t xml:space="preserve"> 2</w:t>
      </w:r>
      <w:r w:rsidR="003003AE" w:rsidRPr="003003AE">
        <w:rPr>
          <w:rFonts w:asciiTheme="minorHAnsi" w:hAnsiTheme="minorHAnsi" w:cstheme="minorHAnsi"/>
          <w:i/>
          <w:sz w:val="24"/>
          <w:szCs w:val="24"/>
          <w:lang w:val="en-US"/>
        </w:rPr>
        <w:t>s</w:t>
      </w:r>
      <w:r w:rsidR="003003AE" w:rsidRPr="00CD69FE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3003AE" w:rsidRPr="00CD69FE">
        <w:rPr>
          <w:rFonts w:asciiTheme="minorHAnsi" w:hAnsiTheme="minorHAnsi" w:cstheme="minorHAnsi"/>
          <w:sz w:val="24"/>
          <w:szCs w:val="24"/>
        </w:rPr>
        <w:t xml:space="preserve"> 2</w:t>
      </w:r>
      <w:r w:rsidR="003003AE" w:rsidRPr="003003AE">
        <w:rPr>
          <w:rFonts w:asciiTheme="minorHAnsi" w:hAnsiTheme="minorHAnsi" w:cstheme="minorHAnsi"/>
          <w:i/>
          <w:sz w:val="24"/>
          <w:szCs w:val="24"/>
          <w:lang w:val="en-US"/>
        </w:rPr>
        <w:t>p</w:t>
      </w:r>
      <w:r w:rsidR="003003AE" w:rsidRPr="00CD69FE">
        <w:rPr>
          <w:rFonts w:asciiTheme="minorHAnsi" w:hAnsiTheme="minorHAnsi" w:cstheme="minorHAnsi"/>
          <w:sz w:val="24"/>
          <w:szCs w:val="24"/>
          <w:vertAlign w:val="superscript"/>
        </w:rPr>
        <w:t>6</w:t>
      </w:r>
      <w:r w:rsidR="003003AE" w:rsidRPr="00CD69FE">
        <w:rPr>
          <w:rFonts w:asciiTheme="minorHAnsi" w:hAnsiTheme="minorHAnsi" w:cstheme="minorHAnsi"/>
          <w:sz w:val="24"/>
          <w:szCs w:val="24"/>
        </w:rPr>
        <w:t xml:space="preserve"> 3</w:t>
      </w:r>
      <w:r w:rsidR="003003AE" w:rsidRPr="003003AE">
        <w:rPr>
          <w:rFonts w:asciiTheme="minorHAnsi" w:hAnsiTheme="minorHAnsi" w:cstheme="minorHAnsi"/>
          <w:i/>
          <w:sz w:val="24"/>
          <w:szCs w:val="24"/>
          <w:lang w:val="en-US"/>
        </w:rPr>
        <w:t>s</w:t>
      </w:r>
      <w:r w:rsidR="003003AE" w:rsidRPr="00CD69FE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3003AE" w:rsidRPr="00CD69FE">
        <w:rPr>
          <w:rFonts w:asciiTheme="minorHAnsi" w:hAnsiTheme="minorHAnsi" w:cstheme="minorHAnsi"/>
          <w:sz w:val="24"/>
          <w:szCs w:val="24"/>
        </w:rPr>
        <w:t xml:space="preserve"> 3</w:t>
      </w:r>
      <w:r w:rsidR="003003AE" w:rsidRPr="003003AE">
        <w:rPr>
          <w:rFonts w:asciiTheme="minorHAnsi" w:hAnsiTheme="minorHAnsi" w:cstheme="minorHAnsi"/>
          <w:i/>
          <w:sz w:val="24"/>
          <w:szCs w:val="24"/>
          <w:lang w:val="en-US"/>
        </w:rPr>
        <w:t>p</w:t>
      </w:r>
      <w:r w:rsidR="003003AE" w:rsidRPr="00CD69FE">
        <w:rPr>
          <w:rFonts w:asciiTheme="minorHAnsi" w:hAnsiTheme="minorHAnsi" w:cstheme="minorHAnsi"/>
          <w:sz w:val="24"/>
          <w:szCs w:val="24"/>
          <w:vertAlign w:val="superscript"/>
        </w:rPr>
        <w:t>6</w:t>
      </w:r>
      <w:r w:rsidR="003003AE" w:rsidRPr="00CD69FE">
        <w:rPr>
          <w:rFonts w:asciiTheme="minorHAnsi" w:hAnsiTheme="minorHAnsi" w:cstheme="minorHAnsi"/>
          <w:sz w:val="24"/>
          <w:szCs w:val="24"/>
        </w:rPr>
        <w:t xml:space="preserve"> 3</w:t>
      </w:r>
      <w:r w:rsidR="003003AE" w:rsidRPr="003003AE">
        <w:rPr>
          <w:rFonts w:asciiTheme="minorHAnsi" w:hAnsiTheme="minorHAnsi" w:cstheme="minorHAnsi"/>
          <w:i/>
          <w:sz w:val="24"/>
          <w:szCs w:val="24"/>
          <w:lang w:val="en-US"/>
        </w:rPr>
        <w:t>d</w:t>
      </w:r>
      <w:r w:rsidR="003003AE" w:rsidRPr="00CD69FE">
        <w:rPr>
          <w:rFonts w:asciiTheme="minorHAnsi" w:hAnsiTheme="minorHAnsi" w:cstheme="minorHAnsi"/>
          <w:sz w:val="24"/>
          <w:szCs w:val="24"/>
          <w:vertAlign w:val="superscript"/>
        </w:rPr>
        <w:t>8</w:t>
      </w:r>
      <w:r w:rsidR="003003AE" w:rsidRPr="00CD69FE">
        <w:rPr>
          <w:rFonts w:asciiTheme="minorHAnsi" w:hAnsiTheme="minorHAnsi" w:cstheme="minorHAnsi"/>
          <w:sz w:val="24"/>
          <w:szCs w:val="24"/>
        </w:rPr>
        <w:t xml:space="preserve"> 4</w:t>
      </w:r>
      <w:r w:rsidR="003003AE" w:rsidRPr="003003AE">
        <w:rPr>
          <w:rFonts w:asciiTheme="minorHAnsi" w:hAnsiTheme="minorHAnsi" w:cstheme="minorHAnsi"/>
          <w:i/>
          <w:sz w:val="24"/>
          <w:szCs w:val="24"/>
          <w:lang w:val="en-US"/>
        </w:rPr>
        <w:t>s</w:t>
      </w:r>
      <w:r w:rsidR="003003AE" w:rsidRPr="00CD69FE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3003AE">
        <w:rPr>
          <w:rFonts w:asciiTheme="minorHAnsi" w:hAnsiTheme="minorHAnsi" w:cstheme="minorHAnsi"/>
          <w:sz w:val="24"/>
          <w:szCs w:val="24"/>
        </w:rPr>
        <w:t>.</w:t>
      </w:r>
    </w:p>
    <w:p w:rsidR="003003AE" w:rsidRPr="003003AE" w:rsidRDefault="003003AE" w:rsidP="00E527A6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Κατά την ηλεκτρονιακή δόμηση το τελευταίο ηλεκτρόνιο τοποθετήθηκε στην υποστιβάδα</w:t>
      </w:r>
      <w:r w:rsidR="00B809CF">
        <w:rPr>
          <w:rFonts w:asciiTheme="minorHAnsi" w:hAnsiTheme="minorHAnsi" w:cstheme="minorHAnsi"/>
          <w:sz w:val="24"/>
          <w:szCs w:val="24"/>
        </w:rPr>
        <w:t xml:space="preserve"> </w:t>
      </w:r>
      <w:r w:rsidRPr="003003AE">
        <w:rPr>
          <w:rFonts w:asciiTheme="minorHAnsi" w:hAnsiTheme="minorHAnsi" w:cstheme="minorHAnsi"/>
          <w:i/>
          <w:sz w:val="24"/>
          <w:szCs w:val="24"/>
          <w:lang w:val="en-US"/>
        </w:rPr>
        <w:t>d</w:t>
      </w:r>
      <w:r>
        <w:rPr>
          <w:rFonts w:asciiTheme="minorHAnsi" w:hAnsiTheme="minorHAnsi" w:cstheme="minorHAnsi"/>
          <w:sz w:val="24"/>
          <w:szCs w:val="24"/>
        </w:rPr>
        <w:t xml:space="preserve"> και επομένως το στοιχείο ανήκει στον τομέα </w:t>
      </w:r>
      <w:r w:rsidRPr="003003AE">
        <w:rPr>
          <w:rFonts w:asciiTheme="minorHAnsi" w:hAnsiTheme="minorHAnsi" w:cstheme="minorHAnsi"/>
          <w:i/>
          <w:sz w:val="24"/>
          <w:szCs w:val="24"/>
          <w:lang w:val="en-US"/>
        </w:rPr>
        <w:t>d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E527A6" w:rsidRPr="005D1D10" w:rsidRDefault="0027681A" w:rsidP="00E527A6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7681A">
        <w:rPr>
          <w:rFonts w:asciiTheme="minorHAnsi" w:hAnsiTheme="minorHAnsi" w:cstheme="minorHAnsi"/>
          <w:b/>
          <w:bCs/>
          <w:sz w:val="24"/>
          <w:szCs w:val="24"/>
        </w:rPr>
        <w:t>iii)</w:t>
      </w:r>
      <w:r w:rsidR="00B809C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D69FE" w:rsidRPr="00CD69FE">
        <w:rPr>
          <w:rFonts w:asciiTheme="minorHAnsi" w:hAnsiTheme="minorHAnsi" w:cstheme="minorHAnsi"/>
          <w:sz w:val="24"/>
          <w:szCs w:val="24"/>
        </w:rPr>
        <w:t>Ανάμεσα στα μόρια του HF, σε αντίθεση με τ</w:t>
      </w:r>
      <w:r w:rsidR="00CD69FE">
        <w:rPr>
          <w:rFonts w:asciiTheme="minorHAnsi" w:hAnsiTheme="minorHAnsi" w:cstheme="minorHAnsi"/>
          <w:sz w:val="24"/>
          <w:szCs w:val="24"/>
        </w:rPr>
        <w:t>ο</w:t>
      </w:r>
      <w:r w:rsidR="00B22F08">
        <w:rPr>
          <w:rFonts w:asciiTheme="minorHAnsi" w:hAnsiTheme="minorHAnsi" w:cstheme="minorHAnsi"/>
          <w:sz w:val="24"/>
          <w:szCs w:val="24"/>
        </w:rPr>
        <w:t xml:space="preserve"> </w:t>
      </w:r>
      <w:r w:rsidR="00CD69FE">
        <w:rPr>
          <w:rFonts w:asciiTheme="minorHAnsi" w:hAnsiTheme="minorHAnsi" w:cstheme="minorHAnsi"/>
          <w:sz w:val="24"/>
          <w:szCs w:val="24"/>
        </w:rPr>
        <w:t>Η</w:t>
      </w:r>
      <w:r w:rsidR="00CD69FE">
        <w:rPr>
          <w:rFonts w:asciiTheme="minorHAnsi" w:hAnsiTheme="minorHAnsi" w:cstheme="minorHAnsi"/>
          <w:sz w:val="24"/>
          <w:szCs w:val="24"/>
          <w:lang w:val="en-US"/>
        </w:rPr>
        <w:t>Br</w:t>
      </w:r>
      <w:r w:rsidR="00CD69FE" w:rsidRPr="00CD69FE">
        <w:rPr>
          <w:rFonts w:asciiTheme="minorHAnsi" w:hAnsiTheme="minorHAnsi" w:cstheme="minorHAnsi"/>
          <w:sz w:val="24"/>
          <w:szCs w:val="24"/>
        </w:rPr>
        <w:t xml:space="preserve">, αναπτύσσονται δεσμοί υδρογόνου και αυτό έχει </w:t>
      </w:r>
      <w:r w:rsidR="00B809CF">
        <w:rPr>
          <w:rFonts w:asciiTheme="minorHAnsi" w:hAnsiTheme="minorHAnsi" w:cstheme="minorHAnsi"/>
          <w:sz w:val="24"/>
          <w:szCs w:val="24"/>
        </w:rPr>
        <w:t>ως</w:t>
      </w:r>
      <w:r w:rsidR="00CD69FE" w:rsidRPr="00CD69FE">
        <w:rPr>
          <w:rFonts w:asciiTheme="minorHAnsi" w:hAnsiTheme="minorHAnsi" w:cstheme="minorHAnsi"/>
          <w:sz w:val="24"/>
          <w:szCs w:val="24"/>
        </w:rPr>
        <w:t xml:space="preserve"> αποτέλεσμα και τη</w:t>
      </w:r>
      <w:r w:rsidR="002F619D">
        <w:rPr>
          <w:rFonts w:asciiTheme="minorHAnsi" w:hAnsiTheme="minorHAnsi" w:cstheme="minorHAnsi"/>
          <w:sz w:val="24"/>
          <w:szCs w:val="24"/>
        </w:rPr>
        <w:t>ν</w:t>
      </w:r>
      <w:r w:rsidR="00CD69FE" w:rsidRPr="00CD69FE">
        <w:rPr>
          <w:rFonts w:asciiTheme="minorHAnsi" w:hAnsiTheme="minorHAnsi" w:cstheme="minorHAnsi"/>
          <w:sz w:val="24"/>
          <w:szCs w:val="24"/>
        </w:rPr>
        <w:t xml:space="preserve"> </w:t>
      </w:r>
      <w:r w:rsidR="002F619D">
        <w:rPr>
          <w:rFonts w:asciiTheme="minorHAnsi" w:hAnsiTheme="minorHAnsi" w:cstheme="minorHAnsi"/>
          <w:sz w:val="24"/>
          <w:szCs w:val="24"/>
        </w:rPr>
        <w:t>υψηλό</w:t>
      </w:r>
      <w:r w:rsidR="00CD69FE" w:rsidRPr="00CD69FE">
        <w:rPr>
          <w:rFonts w:asciiTheme="minorHAnsi" w:hAnsiTheme="minorHAnsi" w:cstheme="minorHAnsi"/>
          <w:sz w:val="24"/>
          <w:szCs w:val="24"/>
        </w:rPr>
        <w:t>τερη τιμή στο σημείο βρασμού</w:t>
      </w:r>
      <w:r w:rsidR="0041284B">
        <w:rPr>
          <w:rFonts w:asciiTheme="minorHAnsi" w:hAnsiTheme="minorHAnsi" w:cstheme="minorHAnsi"/>
          <w:sz w:val="24"/>
          <w:szCs w:val="24"/>
        </w:rPr>
        <w:t xml:space="preserve"> του </w:t>
      </w:r>
      <w:r w:rsidR="0041284B" w:rsidRPr="00CD69FE">
        <w:rPr>
          <w:rFonts w:asciiTheme="minorHAnsi" w:hAnsiTheme="minorHAnsi" w:cstheme="minorHAnsi"/>
          <w:sz w:val="24"/>
          <w:szCs w:val="24"/>
        </w:rPr>
        <w:t>HF</w:t>
      </w:r>
      <w:r w:rsidR="005D1D10">
        <w:rPr>
          <w:rFonts w:asciiTheme="minorHAnsi" w:hAnsiTheme="minorHAnsi" w:cstheme="minorHAnsi"/>
          <w:sz w:val="24"/>
          <w:szCs w:val="24"/>
        </w:rPr>
        <w:t>, στις ίδιες συνθήκες πίεσης,</w:t>
      </w:r>
      <w:r w:rsidR="0041284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1284B" w:rsidRPr="005D1D10">
        <w:rPr>
          <w:rFonts w:asciiTheme="minorHAnsi" w:hAnsiTheme="minorHAnsi" w:cstheme="minorHAnsi"/>
          <w:bCs/>
          <w:sz w:val="24"/>
          <w:szCs w:val="24"/>
        </w:rPr>
        <w:t xml:space="preserve">παρόλο που το </w:t>
      </w:r>
      <w:r w:rsidR="0041284B" w:rsidRPr="005D1D10">
        <w:rPr>
          <w:rFonts w:asciiTheme="minorHAnsi" w:hAnsiTheme="minorHAnsi" w:cstheme="minorHAnsi"/>
          <w:sz w:val="24"/>
          <w:szCs w:val="24"/>
        </w:rPr>
        <w:t>HF</w:t>
      </w:r>
      <w:r w:rsidR="0041284B" w:rsidRPr="005D1D10">
        <w:rPr>
          <w:rFonts w:asciiTheme="minorHAnsi" w:hAnsiTheme="minorHAnsi" w:cstheme="minorHAnsi"/>
          <w:bCs/>
          <w:sz w:val="24"/>
          <w:szCs w:val="24"/>
        </w:rPr>
        <w:t xml:space="preserve"> έχει μικρότερο </w:t>
      </w:r>
      <w:r w:rsidR="005D1D10" w:rsidRPr="005D1D10">
        <w:rPr>
          <w:rFonts w:asciiTheme="minorHAnsi" w:hAnsiTheme="minorHAnsi" w:cstheme="minorHAnsi"/>
          <w:i/>
          <w:sz w:val="24"/>
          <w:szCs w:val="24"/>
          <w:lang w:val="en-US"/>
        </w:rPr>
        <w:t>M</w:t>
      </w:r>
      <w:r w:rsidR="005D1D10" w:rsidRPr="005D1D10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r</w:t>
      </w:r>
      <w:r w:rsidR="005D1D10" w:rsidRPr="005D1D1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1284B" w:rsidRPr="005D1D10">
        <w:rPr>
          <w:rFonts w:asciiTheme="minorHAnsi" w:hAnsiTheme="minorHAnsi" w:cstheme="minorHAnsi"/>
          <w:bCs/>
          <w:sz w:val="24"/>
          <w:szCs w:val="24"/>
        </w:rPr>
        <w:t xml:space="preserve">από το </w:t>
      </w:r>
      <w:r w:rsidR="0041284B" w:rsidRPr="005D1D10">
        <w:rPr>
          <w:rFonts w:asciiTheme="minorHAnsi" w:hAnsiTheme="minorHAnsi" w:cstheme="minorHAnsi"/>
          <w:sz w:val="24"/>
          <w:szCs w:val="24"/>
        </w:rPr>
        <w:t>Η</w:t>
      </w:r>
      <w:r w:rsidR="0041284B" w:rsidRPr="005D1D10">
        <w:rPr>
          <w:rFonts w:asciiTheme="minorHAnsi" w:hAnsiTheme="minorHAnsi" w:cstheme="minorHAnsi"/>
          <w:sz w:val="24"/>
          <w:szCs w:val="24"/>
          <w:lang w:val="en-US"/>
        </w:rPr>
        <w:t>Br</w:t>
      </w:r>
      <w:r w:rsidR="00CD69FE" w:rsidRPr="005D1D10">
        <w:rPr>
          <w:rFonts w:asciiTheme="minorHAnsi" w:hAnsiTheme="minorHAnsi" w:cstheme="minorHAnsi"/>
          <w:sz w:val="24"/>
          <w:szCs w:val="24"/>
        </w:rPr>
        <w:t>.</w:t>
      </w:r>
    </w:p>
    <w:p w:rsidR="005D1D10" w:rsidRDefault="005D1D10" w:rsidP="00AF7980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36BBF" w:rsidRPr="00333EFD" w:rsidRDefault="00E527A6" w:rsidP="00AF7980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33EFD">
        <w:rPr>
          <w:rFonts w:asciiTheme="minorHAnsi" w:hAnsiTheme="minorHAnsi" w:cstheme="minorHAnsi"/>
          <w:b/>
          <w:sz w:val="24"/>
          <w:szCs w:val="24"/>
        </w:rPr>
        <w:t>2.3</w:t>
      </w:r>
      <w:r w:rsidR="00045A7B">
        <w:rPr>
          <w:rFonts w:asciiTheme="minorHAnsi" w:hAnsiTheme="minorHAnsi" w:cstheme="minorHAnsi"/>
          <w:sz w:val="24"/>
          <w:szCs w:val="24"/>
        </w:rPr>
        <w:t xml:space="preserve"> Στο διάλυμα Δ1 τα ερυθρά αιμοσφαίρια συρρικνώθηκαν</w:t>
      </w:r>
      <w:r w:rsidR="008F3A1A">
        <w:rPr>
          <w:rFonts w:asciiTheme="minorHAnsi" w:hAnsiTheme="minorHAnsi" w:cstheme="minorHAnsi"/>
          <w:sz w:val="24"/>
          <w:szCs w:val="24"/>
        </w:rPr>
        <w:t>,</w:t>
      </w:r>
      <w:r w:rsidR="00045A7B">
        <w:rPr>
          <w:rFonts w:asciiTheme="minorHAnsi" w:hAnsiTheme="minorHAnsi" w:cstheme="minorHAnsi"/>
          <w:sz w:val="24"/>
          <w:szCs w:val="24"/>
        </w:rPr>
        <w:t xml:space="preserve"> επομένως το Δ1 είναι</w:t>
      </w:r>
      <w:r w:rsidR="00B809CF">
        <w:rPr>
          <w:rFonts w:asciiTheme="minorHAnsi" w:hAnsiTheme="minorHAnsi" w:cstheme="minorHAnsi"/>
          <w:sz w:val="24"/>
          <w:szCs w:val="24"/>
        </w:rPr>
        <w:t xml:space="preserve"> </w:t>
      </w:r>
      <w:r w:rsidR="00AF7980" w:rsidRPr="00333EFD">
        <w:rPr>
          <w:rFonts w:asciiTheme="minorHAnsi" w:hAnsiTheme="minorHAnsi" w:cstheme="minorHAnsi"/>
          <w:sz w:val="24"/>
          <w:szCs w:val="24"/>
        </w:rPr>
        <w:lastRenderedPageBreak/>
        <w:t xml:space="preserve">υπερτονικό σε σχέση με το ενδοκυτταρικό υγρό. Το διάλυμα Δ2 στο οποίο τα ερυθρά αιμοσφαίρια παθαίνουν αιμόλυση είναι </w:t>
      </w:r>
      <w:r w:rsidR="00CD69FE" w:rsidRPr="00CD69FE">
        <w:rPr>
          <w:rFonts w:asciiTheme="minorHAnsi" w:hAnsiTheme="minorHAnsi" w:cstheme="minorHAnsi"/>
          <w:sz w:val="24"/>
          <w:szCs w:val="24"/>
        </w:rPr>
        <w:t>υποτονικό σε</w:t>
      </w:r>
      <w:r w:rsidR="00AF7980">
        <w:rPr>
          <w:rFonts w:asciiTheme="minorHAnsi" w:hAnsiTheme="minorHAnsi" w:cstheme="minorHAnsi"/>
          <w:sz w:val="24"/>
          <w:szCs w:val="24"/>
        </w:rPr>
        <w:t xml:space="preserve"> σχέση με το ενδοκυτταρικό υγρό. Επομένως </w:t>
      </w:r>
      <w:r w:rsidR="008F3A1A">
        <w:rPr>
          <w:rFonts w:asciiTheme="minorHAnsi" w:hAnsiTheme="minorHAnsi" w:cstheme="minorHAnsi"/>
          <w:sz w:val="24"/>
          <w:szCs w:val="24"/>
        </w:rPr>
        <w:t xml:space="preserve">για τα διαλύματα Δ1 και Δ2 ισχύει </w:t>
      </w:r>
      <w:r w:rsidR="00AF7980" w:rsidRPr="00333EFD">
        <w:rPr>
          <w:rFonts w:asciiTheme="minorHAnsi" w:hAnsiTheme="minorHAnsi" w:cstheme="minorHAnsi"/>
          <w:i/>
          <w:sz w:val="24"/>
          <w:szCs w:val="24"/>
        </w:rPr>
        <w:t>c</w:t>
      </w:r>
      <w:r w:rsidR="009C6D52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2 </w:t>
      </w:r>
      <w:r w:rsidR="00333EFD">
        <w:rPr>
          <w:rFonts w:asciiTheme="minorHAnsi" w:hAnsiTheme="minorHAnsi" w:cstheme="minorHAnsi"/>
          <w:sz w:val="24"/>
          <w:szCs w:val="24"/>
        </w:rPr>
        <w:t>&lt;</w:t>
      </w:r>
      <w:r w:rsidR="00B16111">
        <w:rPr>
          <w:rFonts w:asciiTheme="minorHAnsi" w:hAnsiTheme="minorHAnsi" w:cstheme="minorHAnsi"/>
          <w:sz w:val="24"/>
          <w:szCs w:val="24"/>
        </w:rPr>
        <w:t xml:space="preserve"> </w:t>
      </w:r>
      <w:r w:rsidR="00AF7980" w:rsidRPr="00333EFD">
        <w:rPr>
          <w:rFonts w:asciiTheme="minorHAnsi" w:hAnsiTheme="minorHAnsi" w:cstheme="minorHAnsi"/>
          <w:i/>
          <w:sz w:val="24"/>
          <w:szCs w:val="24"/>
        </w:rPr>
        <w:t>c</w:t>
      </w:r>
      <w:r w:rsidR="009C6D52">
        <w:rPr>
          <w:rFonts w:asciiTheme="minorHAnsi" w:hAnsiTheme="minorHAnsi" w:cstheme="minorHAnsi"/>
          <w:i/>
          <w:sz w:val="24"/>
          <w:szCs w:val="24"/>
          <w:vertAlign w:val="subscript"/>
        </w:rPr>
        <w:t>1</w:t>
      </w:r>
      <w:r w:rsidR="00333EFD">
        <w:rPr>
          <w:rFonts w:asciiTheme="minorHAnsi" w:hAnsiTheme="minorHAnsi" w:cstheme="minorHAnsi"/>
          <w:sz w:val="24"/>
          <w:szCs w:val="24"/>
        </w:rPr>
        <w:t>.</w:t>
      </w:r>
    </w:p>
    <w:sectPr w:rsidR="00B36BBF" w:rsidRPr="00333EFD" w:rsidSect="00603175">
      <w:type w:val="continuous"/>
      <w:pgSz w:w="11910" w:h="16840"/>
      <w:pgMar w:top="1418" w:right="1418" w:bottom="1418" w:left="1418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CA935EB" w15:done="0"/>
  <w15:commentEx w15:paraId="550E8490" w15:done="0"/>
  <w15:commentEx w15:paraId="36EED0F3" w15:done="0"/>
  <w15:commentEx w15:paraId="21508F47" w15:done="0"/>
  <w15:commentEx w15:paraId="4CF34019" w15:done="0"/>
  <w15:commentEx w15:paraId="64B94DED" w15:done="0"/>
  <w15:commentEx w15:paraId="20B8110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B49F93" w16cex:dateUtc="2022-08-27T10:50:00Z"/>
  <w16cex:commentExtensible w16cex:durableId="26B4AD91" w16cex:dateUtc="2022-08-27T11:49:00Z"/>
  <w16cex:commentExtensible w16cex:durableId="26B4AEA8" w16cex:dateUtc="2022-08-27T11:54:00Z"/>
  <w16cex:commentExtensible w16cex:durableId="26B4AE94" w16cex:dateUtc="2022-08-27T11:54:00Z"/>
  <w16cex:commentExtensible w16cex:durableId="26B4AAE0" w16cex:dateUtc="2022-08-27T11:38:00Z"/>
  <w16cex:commentExtensible w16cex:durableId="26B4ADE0" w16cex:dateUtc="2022-08-27T11:51:00Z"/>
  <w16cex:commentExtensible w16cex:durableId="26B4AE22" w16cex:dateUtc="2022-08-27T11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A935EB" w16cid:durableId="26B49F93"/>
  <w16cid:commentId w16cid:paraId="550E8490" w16cid:durableId="26B4AD91"/>
  <w16cid:commentId w16cid:paraId="36EED0F3" w16cid:durableId="26B4AEA8"/>
  <w16cid:commentId w16cid:paraId="21508F47" w16cid:durableId="26B4AE94"/>
  <w16cid:commentId w16cid:paraId="4CF34019" w16cid:durableId="26B4AAE0"/>
  <w16cid:commentId w16cid:paraId="64B94DED" w16cid:durableId="26B4ADE0"/>
  <w16cid:commentId w16cid:paraId="20B81100" w16cid:durableId="26B4AE22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8D5" w:rsidRDefault="00B558D5" w:rsidP="008E6902">
      <w:r>
        <w:separator/>
      </w:r>
    </w:p>
  </w:endnote>
  <w:endnote w:type="continuationSeparator" w:id="1">
    <w:p w:rsidR="00B558D5" w:rsidRDefault="00B558D5" w:rsidP="008E69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8D5" w:rsidRDefault="00B558D5" w:rsidP="008E6902">
      <w:r>
        <w:separator/>
      </w:r>
    </w:p>
  </w:footnote>
  <w:footnote w:type="continuationSeparator" w:id="1">
    <w:p w:rsidR="00B558D5" w:rsidRDefault="00B558D5" w:rsidP="008E69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E6F2A"/>
    <w:multiLevelType w:val="multilevel"/>
    <w:tmpl w:val="7130E3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i w:val="0"/>
      </w:rPr>
    </w:lvl>
  </w:abstractNum>
  <w:abstractNum w:abstractNumId="1">
    <w:nsid w:val="21B00731"/>
    <w:multiLevelType w:val="multilevel"/>
    <w:tmpl w:val="1F4AA70C"/>
    <w:lvl w:ilvl="0">
      <w:start w:val="2"/>
      <w:numFmt w:val="decimal"/>
      <w:lvlText w:val="%1"/>
      <w:lvlJc w:val="left"/>
      <w:pPr>
        <w:ind w:left="604" w:hanging="484"/>
      </w:pPr>
      <w:rPr>
        <w:rFonts w:hint="default"/>
        <w:lang w:val="el-GR" w:eastAsia="en-US" w:bidi="ar-SA"/>
      </w:rPr>
    </w:lvl>
    <w:lvl w:ilvl="1">
      <w:start w:val="1"/>
      <w:numFmt w:val="decimal"/>
      <w:lvlText w:val="%1.%2."/>
      <w:lvlJc w:val="left"/>
      <w:pPr>
        <w:ind w:left="626" w:hanging="484"/>
      </w:pPr>
      <w:rPr>
        <w:rFonts w:asciiTheme="minorHAnsi" w:eastAsia="Tahoma" w:hAnsiTheme="minorHAnsi" w:cstheme="minorHAnsi" w:hint="default"/>
        <w:b/>
        <w:bCs/>
        <w:i w:val="0"/>
        <w:spacing w:val="-2"/>
        <w:w w:val="100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2189" w:hanging="484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984" w:hanging="484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3779" w:hanging="484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4574" w:hanging="484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368" w:hanging="484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163" w:hanging="484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6958" w:hanging="484"/>
      </w:pPr>
      <w:rPr>
        <w:rFonts w:hint="default"/>
        <w:lang w:val="el-GR" w:eastAsia="en-US" w:bidi="ar-SA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ΜΑΡΙΑ">
    <w15:presenceInfo w15:providerId="None" w15:userId="ΜΑΡΙΑ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274273"/>
    <w:rsid w:val="00015640"/>
    <w:rsid w:val="00022768"/>
    <w:rsid w:val="000435E2"/>
    <w:rsid w:val="00045A7B"/>
    <w:rsid w:val="0004631C"/>
    <w:rsid w:val="000511AF"/>
    <w:rsid w:val="00064122"/>
    <w:rsid w:val="0007638A"/>
    <w:rsid w:val="00087057"/>
    <w:rsid w:val="00092357"/>
    <w:rsid w:val="00093FF0"/>
    <w:rsid w:val="000948B7"/>
    <w:rsid w:val="00097B4C"/>
    <w:rsid w:val="000A4686"/>
    <w:rsid w:val="000B5BBC"/>
    <w:rsid w:val="000C1F5A"/>
    <w:rsid w:val="000C48C4"/>
    <w:rsid w:val="000C50E9"/>
    <w:rsid w:val="000C5B91"/>
    <w:rsid w:val="000D39FE"/>
    <w:rsid w:val="000E14C1"/>
    <w:rsid w:val="000F51DB"/>
    <w:rsid w:val="000F79BB"/>
    <w:rsid w:val="001111DC"/>
    <w:rsid w:val="001275CE"/>
    <w:rsid w:val="001303F2"/>
    <w:rsid w:val="001309E3"/>
    <w:rsid w:val="0013264F"/>
    <w:rsid w:val="001329AC"/>
    <w:rsid w:val="00143965"/>
    <w:rsid w:val="001502C1"/>
    <w:rsid w:val="001652FF"/>
    <w:rsid w:val="00171257"/>
    <w:rsid w:val="00183BBD"/>
    <w:rsid w:val="00185615"/>
    <w:rsid w:val="001943FC"/>
    <w:rsid w:val="001A1DCA"/>
    <w:rsid w:val="001A6F6D"/>
    <w:rsid w:val="001B7744"/>
    <w:rsid w:val="001D10C2"/>
    <w:rsid w:val="00200324"/>
    <w:rsid w:val="00201217"/>
    <w:rsid w:val="00201EA2"/>
    <w:rsid w:val="002208A1"/>
    <w:rsid w:val="00244E57"/>
    <w:rsid w:val="00246EB6"/>
    <w:rsid w:val="002505D3"/>
    <w:rsid w:val="002625AD"/>
    <w:rsid w:val="00274273"/>
    <w:rsid w:val="0027681A"/>
    <w:rsid w:val="002A4184"/>
    <w:rsid w:val="002C24A1"/>
    <w:rsid w:val="002D0E79"/>
    <w:rsid w:val="002E4043"/>
    <w:rsid w:val="002F07EB"/>
    <w:rsid w:val="002F0877"/>
    <w:rsid w:val="002F619D"/>
    <w:rsid w:val="003003AE"/>
    <w:rsid w:val="00301EDA"/>
    <w:rsid w:val="00307D12"/>
    <w:rsid w:val="00321E18"/>
    <w:rsid w:val="003271EB"/>
    <w:rsid w:val="00327E52"/>
    <w:rsid w:val="0033361F"/>
    <w:rsid w:val="00333EFD"/>
    <w:rsid w:val="003437B3"/>
    <w:rsid w:val="0037703A"/>
    <w:rsid w:val="00387FF6"/>
    <w:rsid w:val="00391A75"/>
    <w:rsid w:val="003956B9"/>
    <w:rsid w:val="003A01D4"/>
    <w:rsid w:val="003C0B3A"/>
    <w:rsid w:val="003D6D95"/>
    <w:rsid w:val="00411098"/>
    <w:rsid w:val="0041158E"/>
    <w:rsid w:val="0041284B"/>
    <w:rsid w:val="004320DC"/>
    <w:rsid w:val="00436BF5"/>
    <w:rsid w:val="00440954"/>
    <w:rsid w:val="004437B8"/>
    <w:rsid w:val="00447A7A"/>
    <w:rsid w:val="0046181D"/>
    <w:rsid w:val="00466C79"/>
    <w:rsid w:val="004860D9"/>
    <w:rsid w:val="00497029"/>
    <w:rsid w:val="004B116A"/>
    <w:rsid w:val="004B4FA2"/>
    <w:rsid w:val="004C5CCB"/>
    <w:rsid w:val="004C611F"/>
    <w:rsid w:val="004C7C92"/>
    <w:rsid w:val="004D6FD2"/>
    <w:rsid w:val="004E222F"/>
    <w:rsid w:val="004E57CB"/>
    <w:rsid w:val="004F26F1"/>
    <w:rsid w:val="004F2E7A"/>
    <w:rsid w:val="004F4F94"/>
    <w:rsid w:val="00504B46"/>
    <w:rsid w:val="00504F99"/>
    <w:rsid w:val="005060CD"/>
    <w:rsid w:val="00513EE4"/>
    <w:rsid w:val="00561805"/>
    <w:rsid w:val="0057705C"/>
    <w:rsid w:val="00587FF5"/>
    <w:rsid w:val="00597506"/>
    <w:rsid w:val="005B4BFC"/>
    <w:rsid w:val="005D1B09"/>
    <w:rsid w:val="005D1D10"/>
    <w:rsid w:val="005D29B3"/>
    <w:rsid w:val="005D77F3"/>
    <w:rsid w:val="005F13DD"/>
    <w:rsid w:val="005F5F06"/>
    <w:rsid w:val="006017D6"/>
    <w:rsid w:val="00603175"/>
    <w:rsid w:val="00603EF0"/>
    <w:rsid w:val="00607478"/>
    <w:rsid w:val="00624C2C"/>
    <w:rsid w:val="0063401C"/>
    <w:rsid w:val="006656A3"/>
    <w:rsid w:val="0068226C"/>
    <w:rsid w:val="006A62B3"/>
    <w:rsid w:val="006B5FA4"/>
    <w:rsid w:val="006B7060"/>
    <w:rsid w:val="006B727E"/>
    <w:rsid w:val="006C0E04"/>
    <w:rsid w:val="006D0710"/>
    <w:rsid w:val="00710476"/>
    <w:rsid w:val="0071570F"/>
    <w:rsid w:val="007211C4"/>
    <w:rsid w:val="00732C41"/>
    <w:rsid w:val="00754B21"/>
    <w:rsid w:val="007553AB"/>
    <w:rsid w:val="007577C2"/>
    <w:rsid w:val="0076374E"/>
    <w:rsid w:val="00772CA4"/>
    <w:rsid w:val="007974A4"/>
    <w:rsid w:val="007A2A42"/>
    <w:rsid w:val="007B64BA"/>
    <w:rsid w:val="007C11DB"/>
    <w:rsid w:val="007C4EFB"/>
    <w:rsid w:val="007D5F25"/>
    <w:rsid w:val="007E1AA4"/>
    <w:rsid w:val="007F0B28"/>
    <w:rsid w:val="007F20CF"/>
    <w:rsid w:val="007F4875"/>
    <w:rsid w:val="0080291B"/>
    <w:rsid w:val="00807857"/>
    <w:rsid w:val="008260FF"/>
    <w:rsid w:val="00837E2D"/>
    <w:rsid w:val="008415EE"/>
    <w:rsid w:val="00842AFC"/>
    <w:rsid w:val="00843FAB"/>
    <w:rsid w:val="008449CF"/>
    <w:rsid w:val="0085696F"/>
    <w:rsid w:val="00867792"/>
    <w:rsid w:val="00894566"/>
    <w:rsid w:val="008A1756"/>
    <w:rsid w:val="008A26BE"/>
    <w:rsid w:val="008B4B8F"/>
    <w:rsid w:val="008B4D62"/>
    <w:rsid w:val="008B60A5"/>
    <w:rsid w:val="008C5AC9"/>
    <w:rsid w:val="008D148F"/>
    <w:rsid w:val="008D701F"/>
    <w:rsid w:val="008E6902"/>
    <w:rsid w:val="008F2886"/>
    <w:rsid w:val="008F3A1A"/>
    <w:rsid w:val="009061EC"/>
    <w:rsid w:val="00911DB5"/>
    <w:rsid w:val="009170FC"/>
    <w:rsid w:val="00921B7F"/>
    <w:rsid w:val="0092242D"/>
    <w:rsid w:val="0093083E"/>
    <w:rsid w:val="0093196D"/>
    <w:rsid w:val="00942EB1"/>
    <w:rsid w:val="00944C76"/>
    <w:rsid w:val="00986789"/>
    <w:rsid w:val="009B1CD7"/>
    <w:rsid w:val="009C52BA"/>
    <w:rsid w:val="009C6D52"/>
    <w:rsid w:val="009C7F8A"/>
    <w:rsid w:val="00A00350"/>
    <w:rsid w:val="00A16F7D"/>
    <w:rsid w:val="00A1726F"/>
    <w:rsid w:val="00A20A76"/>
    <w:rsid w:val="00A24A83"/>
    <w:rsid w:val="00A31189"/>
    <w:rsid w:val="00A43555"/>
    <w:rsid w:val="00A51AC0"/>
    <w:rsid w:val="00A54573"/>
    <w:rsid w:val="00A62F22"/>
    <w:rsid w:val="00A65612"/>
    <w:rsid w:val="00A72EC3"/>
    <w:rsid w:val="00A86B54"/>
    <w:rsid w:val="00A96F8F"/>
    <w:rsid w:val="00AA0C23"/>
    <w:rsid w:val="00AA365B"/>
    <w:rsid w:val="00AA4C11"/>
    <w:rsid w:val="00AA54F3"/>
    <w:rsid w:val="00AC114C"/>
    <w:rsid w:val="00AC580A"/>
    <w:rsid w:val="00AD1E3B"/>
    <w:rsid w:val="00AD3CF4"/>
    <w:rsid w:val="00AD6101"/>
    <w:rsid w:val="00AE7543"/>
    <w:rsid w:val="00AF323A"/>
    <w:rsid w:val="00AF3478"/>
    <w:rsid w:val="00AF7980"/>
    <w:rsid w:val="00B014CD"/>
    <w:rsid w:val="00B02CD4"/>
    <w:rsid w:val="00B07D8C"/>
    <w:rsid w:val="00B16111"/>
    <w:rsid w:val="00B20A0D"/>
    <w:rsid w:val="00B214A8"/>
    <w:rsid w:val="00B22F08"/>
    <w:rsid w:val="00B36BBF"/>
    <w:rsid w:val="00B40C79"/>
    <w:rsid w:val="00B50D31"/>
    <w:rsid w:val="00B518BC"/>
    <w:rsid w:val="00B558D5"/>
    <w:rsid w:val="00B60D18"/>
    <w:rsid w:val="00B622F9"/>
    <w:rsid w:val="00B771AA"/>
    <w:rsid w:val="00B809CF"/>
    <w:rsid w:val="00B90FED"/>
    <w:rsid w:val="00B972FD"/>
    <w:rsid w:val="00BA7BE6"/>
    <w:rsid w:val="00BD12B0"/>
    <w:rsid w:val="00BD3167"/>
    <w:rsid w:val="00BE2660"/>
    <w:rsid w:val="00BF3A4A"/>
    <w:rsid w:val="00BF76BC"/>
    <w:rsid w:val="00C00E1E"/>
    <w:rsid w:val="00C04B10"/>
    <w:rsid w:val="00C11817"/>
    <w:rsid w:val="00C34735"/>
    <w:rsid w:val="00C36087"/>
    <w:rsid w:val="00C3699E"/>
    <w:rsid w:val="00C86AB0"/>
    <w:rsid w:val="00CA217B"/>
    <w:rsid w:val="00CA7AA1"/>
    <w:rsid w:val="00CB2E0D"/>
    <w:rsid w:val="00CB485F"/>
    <w:rsid w:val="00CC5F2F"/>
    <w:rsid w:val="00CC7360"/>
    <w:rsid w:val="00CD1F4A"/>
    <w:rsid w:val="00CD69FE"/>
    <w:rsid w:val="00CF63A4"/>
    <w:rsid w:val="00D12031"/>
    <w:rsid w:val="00D329FE"/>
    <w:rsid w:val="00D508E3"/>
    <w:rsid w:val="00D76E87"/>
    <w:rsid w:val="00D831E8"/>
    <w:rsid w:val="00D9533D"/>
    <w:rsid w:val="00DB2E19"/>
    <w:rsid w:val="00DD0E04"/>
    <w:rsid w:val="00DD170A"/>
    <w:rsid w:val="00DD6BD8"/>
    <w:rsid w:val="00DE00AE"/>
    <w:rsid w:val="00DF6E8D"/>
    <w:rsid w:val="00E071F0"/>
    <w:rsid w:val="00E07771"/>
    <w:rsid w:val="00E14219"/>
    <w:rsid w:val="00E20FE2"/>
    <w:rsid w:val="00E2114E"/>
    <w:rsid w:val="00E238F5"/>
    <w:rsid w:val="00E32708"/>
    <w:rsid w:val="00E35986"/>
    <w:rsid w:val="00E41741"/>
    <w:rsid w:val="00E43F0F"/>
    <w:rsid w:val="00E524B4"/>
    <w:rsid w:val="00E527A6"/>
    <w:rsid w:val="00E81ECA"/>
    <w:rsid w:val="00E8531B"/>
    <w:rsid w:val="00EA021C"/>
    <w:rsid w:val="00EA0727"/>
    <w:rsid w:val="00EA3525"/>
    <w:rsid w:val="00EA3AA8"/>
    <w:rsid w:val="00EA63EA"/>
    <w:rsid w:val="00EC62BB"/>
    <w:rsid w:val="00EF70AF"/>
    <w:rsid w:val="00F00ED4"/>
    <w:rsid w:val="00F161E6"/>
    <w:rsid w:val="00F231E3"/>
    <w:rsid w:val="00F24568"/>
    <w:rsid w:val="00F27D93"/>
    <w:rsid w:val="00F35B5C"/>
    <w:rsid w:val="00F50F6F"/>
    <w:rsid w:val="00F52FE5"/>
    <w:rsid w:val="00F57F55"/>
    <w:rsid w:val="00F6684E"/>
    <w:rsid w:val="00F71FEF"/>
    <w:rsid w:val="00F769E5"/>
    <w:rsid w:val="00F83A35"/>
    <w:rsid w:val="00FA4830"/>
    <w:rsid w:val="00FB7628"/>
    <w:rsid w:val="00FE2D05"/>
    <w:rsid w:val="00FE5093"/>
    <w:rsid w:val="00FE60E4"/>
    <w:rsid w:val="00FF4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4273"/>
    <w:rPr>
      <w:rFonts w:ascii="Tahoma" w:eastAsia="Tahoma" w:hAnsi="Tahoma" w:cs="Tahoma"/>
      <w:lang w:val="el-GR"/>
    </w:rPr>
  </w:style>
  <w:style w:type="paragraph" w:styleId="1">
    <w:name w:val="heading 1"/>
    <w:basedOn w:val="a"/>
    <w:uiPriority w:val="1"/>
    <w:qFormat/>
    <w:rsid w:val="00274273"/>
    <w:pPr>
      <w:spacing w:before="104"/>
      <w:ind w:left="1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7D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F08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274273"/>
  </w:style>
  <w:style w:type="paragraph" w:styleId="a4">
    <w:name w:val="List Paragraph"/>
    <w:basedOn w:val="a"/>
    <w:uiPriority w:val="1"/>
    <w:qFormat/>
    <w:rsid w:val="00274273"/>
    <w:pPr>
      <w:ind w:left="120" w:hanging="485"/>
    </w:pPr>
  </w:style>
  <w:style w:type="paragraph" w:customStyle="1" w:styleId="TableParagraph">
    <w:name w:val="Table Paragraph"/>
    <w:basedOn w:val="a"/>
    <w:uiPriority w:val="1"/>
    <w:qFormat/>
    <w:rsid w:val="00274273"/>
  </w:style>
  <w:style w:type="paragraph" w:styleId="a5">
    <w:name w:val="Balloon Text"/>
    <w:basedOn w:val="a"/>
    <w:link w:val="Char"/>
    <w:uiPriority w:val="99"/>
    <w:semiHidden/>
    <w:unhideWhenUsed/>
    <w:rsid w:val="0037703A"/>
    <w:rPr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37703A"/>
    <w:rPr>
      <w:rFonts w:ascii="Tahoma" w:eastAsia="Tahoma" w:hAnsi="Tahoma" w:cs="Tahoma"/>
      <w:sz w:val="16"/>
      <w:szCs w:val="16"/>
      <w:lang w:val="el-GR"/>
    </w:rPr>
  </w:style>
  <w:style w:type="character" w:customStyle="1" w:styleId="2Char">
    <w:name w:val="Επικεφαλίδα 2 Char"/>
    <w:basedOn w:val="a0"/>
    <w:link w:val="2"/>
    <w:uiPriority w:val="9"/>
    <w:semiHidden/>
    <w:rsid w:val="00B07D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l-GR"/>
    </w:rPr>
  </w:style>
  <w:style w:type="table" w:customStyle="1" w:styleId="TableNormal1">
    <w:name w:val="Table Normal1"/>
    <w:uiPriority w:val="2"/>
    <w:semiHidden/>
    <w:unhideWhenUsed/>
    <w:qFormat/>
    <w:rsid w:val="00B07D8C"/>
    <w:pPr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Σώμα κειμένου (2)_"/>
    <w:basedOn w:val="a0"/>
    <w:link w:val="21"/>
    <w:locked/>
    <w:rsid w:val="00B07D8C"/>
    <w:rPr>
      <w:rFonts w:ascii="Tahoma" w:eastAsia="Tahoma" w:hAnsi="Tahoma" w:cs="Tahoma"/>
      <w:shd w:val="clear" w:color="auto" w:fill="FFFFFF"/>
    </w:rPr>
  </w:style>
  <w:style w:type="paragraph" w:customStyle="1" w:styleId="21">
    <w:name w:val="Σώμα κειμένου (2)"/>
    <w:basedOn w:val="a"/>
    <w:link w:val="20"/>
    <w:rsid w:val="00B07D8C"/>
    <w:pPr>
      <w:shd w:val="clear" w:color="auto" w:fill="FFFFFF"/>
      <w:autoSpaceDE/>
      <w:autoSpaceDN/>
      <w:spacing w:after="100" w:afterAutospacing="1" w:line="307" w:lineRule="exact"/>
      <w:ind w:hanging="300"/>
    </w:pPr>
    <w:rPr>
      <w:lang w:val="en-US"/>
    </w:rPr>
  </w:style>
  <w:style w:type="table" w:styleId="a6">
    <w:name w:val="Table Grid"/>
    <w:basedOn w:val="a1"/>
    <w:uiPriority w:val="59"/>
    <w:rsid w:val="00624C2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uiPriority w:val="9"/>
    <w:semiHidden/>
    <w:rsid w:val="002F0877"/>
    <w:rPr>
      <w:rFonts w:asciiTheme="majorHAnsi" w:eastAsiaTheme="majorEastAsia" w:hAnsiTheme="majorHAnsi" w:cstheme="majorBidi"/>
      <w:b/>
      <w:bCs/>
      <w:color w:val="4F81BD" w:themeColor="accent1"/>
      <w:lang w:val="el-GR"/>
    </w:rPr>
  </w:style>
  <w:style w:type="character" w:styleId="-">
    <w:name w:val="Hyperlink"/>
    <w:basedOn w:val="a0"/>
    <w:uiPriority w:val="99"/>
    <w:semiHidden/>
    <w:unhideWhenUsed/>
    <w:rsid w:val="002F0877"/>
    <w:rPr>
      <w:color w:val="0000FF"/>
      <w:u w:val="single"/>
    </w:rPr>
  </w:style>
  <w:style w:type="paragraph" w:styleId="a7">
    <w:name w:val="endnote text"/>
    <w:basedOn w:val="a"/>
    <w:link w:val="Char0"/>
    <w:uiPriority w:val="99"/>
    <w:semiHidden/>
    <w:unhideWhenUsed/>
    <w:rsid w:val="008E6902"/>
    <w:rPr>
      <w:sz w:val="20"/>
      <w:szCs w:val="20"/>
    </w:rPr>
  </w:style>
  <w:style w:type="character" w:customStyle="1" w:styleId="Char0">
    <w:name w:val="Κείμενο σημείωσης τέλους Char"/>
    <w:basedOn w:val="a0"/>
    <w:link w:val="a7"/>
    <w:uiPriority w:val="99"/>
    <w:semiHidden/>
    <w:rsid w:val="008E6902"/>
    <w:rPr>
      <w:rFonts w:ascii="Tahoma" w:eastAsia="Tahoma" w:hAnsi="Tahoma" w:cs="Tahoma"/>
      <w:sz w:val="20"/>
      <w:szCs w:val="20"/>
      <w:lang w:val="el-GR"/>
    </w:rPr>
  </w:style>
  <w:style w:type="character" w:styleId="a8">
    <w:name w:val="endnote reference"/>
    <w:basedOn w:val="a0"/>
    <w:uiPriority w:val="99"/>
    <w:semiHidden/>
    <w:unhideWhenUsed/>
    <w:rsid w:val="008E6902"/>
    <w:rPr>
      <w:vertAlign w:val="superscript"/>
    </w:rPr>
  </w:style>
  <w:style w:type="paragraph" w:styleId="a9">
    <w:name w:val="footnote text"/>
    <w:basedOn w:val="a"/>
    <w:link w:val="Char1"/>
    <w:uiPriority w:val="99"/>
    <w:semiHidden/>
    <w:unhideWhenUsed/>
    <w:rsid w:val="008E6902"/>
    <w:rPr>
      <w:sz w:val="20"/>
      <w:szCs w:val="20"/>
    </w:rPr>
  </w:style>
  <w:style w:type="character" w:customStyle="1" w:styleId="Char1">
    <w:name w:val="Κείμενο υποσημείωσης Char"/>
    <w:basedOn w:val="a0"/>
    <w:link w:val="a9"/>
    <w:uiPriority w:val="99"/>
    <w:semiHidden/>
    <w:rsid w:val="008E6902"/>
    <w:rPr>
      <w:rFonts w:ascii="Tahoma" w:eastAsia="Tahoma" w:hAnsi="Tahoma" w:cs="Tahoma"/>
      <w:sz w:val="20"/>
      <w:szCs w:val="20"/>
      <w:lang w:val="el-GR"/>
    </w:rPr>
  </w:style>
  <w:style w:type="character" w:styleId="aa">
    <w:name w:val="footnote reference"/>
    <w:basedOn w:val="a0"/>
    <w:uiPriority w:val="99"/>
    <w:semiHidden/>
    <w:unhideWhenUsed/>
    <w:rsid w:val="008E6902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8E6902"/>
    <w:rPr>
      <w:sz w:val="16"/>
      <w:szCs w:val="16"/>
    </w:rPr>
  </w:style>
  <w:style w:type="paragraph" w:styleId="ac">
    <w:name w:val="annotation text"/>
    <w:basedOn w:val="a"/>
    <w:link w:val="Char2"/>
    <w:uiPriority w:val="99"/>
    <w:unhideWhenUsed/>
    <w:rsid w:val="008E6902"/>
    <w:rPr>
      <w:sz w:val="20"/>
      <w:szCs w:val="20"/>
    </w:rPr>
  </w:style>
  <w:style w:type="character" w:customStyle="1" w:styleId="Char2">
    <w:name w:val="Κείμενο σχολίου Char"/>
    <w:basedOn w:val="a0"/>
    <w:link w:val="ac"/>
    <w:uiPriority w:val="99"/>
    <w:rsid w:val="008E6902"/>
    <w:rPr>
      <w:rFonts w:ascii="Tahoma" w:eastAsia="Tahoma" w:hAnsi="Tahoma" w:cs="Tahoma"/>
      <w:sz w:val="20"/>
      <w:szCs w:val="20"/>
      <w:lang w:val="el-GR"/>
    </w:rPr>
  </w:style>
  <w:style w:type="paragraph" w:styleId="ad">
    <w:name w:val="annotation subject"/>
    <w:basedOn w:val="ac"/>
    <w:next w:val="ac"/>
    <w:link w:val="Char3"/>
    <w:uiPriority w:val="99"/>
    <w:semiHidden/>
    <w:unhideWhenUsed/>
    <w:rsid w:val="008E6902"/>
    <w:rPr>
      <w:b/>
      <w:bCs/>
    </w:rPr>
  </w:style>
  <w:style w:type="character" w:customStyle="1" w:styleId="Char3">
    <w:name w:val="Θέμα σχολίου Char"/>
    <w:basedOn w:val="Char2"/>
    <w:link w:val="ad"/>
    <w:uiPriority w:val="99"/>
    <w:semiHidden/>
    <w:rsid w:val="008E6902"/>
    <w:rPr>
      <w:rFonts w:ascii="Tahoma" w:eastAsia="Tahoma" w:hAnsi="Tahoma" w:cs="Tahoma"/>
      <w:b/>
      <w:bCs/>
      <w:sz w:val="20"/>
      <w:szCs w:val="20"/>
      <w:lang w:val="el-GR"/>
    </w:rPr>
  </w:style>
  <w:style w:type="paragraph" w:styleId="ae">
    <w:name w:val="header"/>
    <w:basedOn w:val="a"/>
    <w:link w:val="Char4"/>
    <w:uiPriority w:val="99"/>
    <w:unhideWhenUsed/>
    <w:rsid w:val="00E81ECA"/>
    <w:pPr>
      <w:tabs>
        <w:tab w:val="center" w:pos="4153"/>
        <w:tab w:val="right" w:pos="8306"/>
      </w:tabs>
    </w:pPr>
  </w:style>
  <w:style w:type="character" w:customStyle="1" w:styleId="Char4">
    <w:name w:val="Κεφαλίδα Char"/>
    <w:basedOn w:val="a0"/>
    <w:link w:val="ae"/>
    <w:uiPriority w:val="99"/>
    <w:rsid w:val="00E81ECA"/>
    <w:rPr>
      <w:rFonts w:ascii="Tahoma" w:eastAsia="Tahoma" w:hAnsi="Tahoma" w:cs="Tahoma"/>
      <w:lang w:val="el-GR"/>
    </w:rPr>
  </w:style>
  <w:style w:type="paragraph" w:styleId="af">
    <w:name w:val="footer"/>
    <w:basedOn w:val="a"/>
    <w:link w:val="Char5"/>
    <w:uiPriority w:val="99"/>
    <w:unhideWhenUsed/>
    <w:rsid w:val="00E81ECA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f"/>
    <w:uiPriority w:val="99"/>
    <w:rsid w:val="00E81ECA"/>
    <w:rPr>
      <w:rFonts w:ascii="Tahoma" w:eastAsia="Tahoma" w:hAnsi="Tahoma" w:cs="Tahoma"/>
      <w:lang w:val="el-GR"/>
    </w:rPr>
  </w:style>
  <w:style w:type="character" w:styleId="af0">
    <w:name w:val="Placeholder Text"/>
    <w:basedOn w:val="a0"/>
    <w:uiPriority w:val="99"/>
    <w:semiHidden/>
    <w:rsid w:val="006B5FA4"/>
    <w:rPr>
      <w:color w:val="808080"/>
    </w:rPr>
  </w:style>
  <w:style w:type="paragraph" w:customStyle="1" w:styleId="Default">
    <w:name w:val="Default"/>
    <w:rsid w:val="00B36BB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l-GR"/>
    </w:rPr>
  </w:style>
  <w:style w:type="character" w:customStyle="1" w:styleId="italic">
    <w:name w:val="italic"/>
    <w:basedOn w:val="a0"/>
    <w:rsid w:val="00CD69FE"/>
  </w:style>
  <w:style w:type="paragraph" w:styleId="af1">
    <w:name w:val="Revision"/>
    <w:hidden/>
    <w:uiPriority w:val="99"/>
    <w:semiHidden/>
    <w:rsid w:val="00AA365B"/>
    <w:pPr>
      <w:widowControl/>
      <w:autoSpaceDE/>
      <w:autoSpaceDN/>
    </w:pPr>
    <w:rPr>
      <w:rFonts w:ascii="Tahoma" w:eastAsia="Tahoma" w:hAnsi="Tahoma" w:cs="Tahoma"/>
      <w:lang w:val="el-GR"/>
    </w:rPr>
  </w:style>
  <w:style w:type="character" w:styleId="af2">
    <w:name w:val="Emphasis"/>
    <w:basedOn w:val="a0"/>
    <w:uiPriority w:val="20"/>
    <w:qFormat/>
    <w:rsid w:val="0041284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4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D52D2-EBA8-4083-97C7-0D8B306E4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233</Words>
  <Characters>1264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User</cp:lastModifiedBy>
  <cp:revision>7</cp:revision>
  <cp:lastPrinted>2022-08-27T11:23:00Z</cp:lastPrinted>
  <dcterms:created xsi:type="dcterms:W3CDTF">2022-10-24T17:08:00Z</dcterms:created>
  <dcterms:modified xsi:type="dcterms:W3CDTF">2023-01-10T18:04:00Z</dcterms:modified>
</cp:coreProperties>
</file>