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3C9" w:rsidRPr="005243C9" w:rsidRDefault="00A00E1B" w:rsidP="005243C9">
      <w:pPr>
        <w:spacing w:after="0"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5243C9">
        <w:rPr>
          <w:rFonts w:ascii="Calibri" w:eastAsia="Calibri" w:hAnsi="Calibri" w:cs="Calibri"/>
          <w:b/>
          <w:bCs/>
          <w:sz w:val="24"/>
          <w:szCs w:val="24"/>
        </w:rPr>
        <w:t>ΙΣΤΟΡΙΑ</w:t>
      </w:r>
    </w:p>
    <w:p w:rsidR="00862EA8" w:rsidRPr="005243C9" w:rsidRDefault="00A00E1B" w:rsidP="005243C9">
      <w:pPr>
        <w:spacing w:after="0"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5243C9">
        <w:rPr>
          <w:rFonts w:ascii="Calibri" w:eastAsia="Calibri" w:hAnsi="Calibri" w:cs="Calibri"/>
          <w:b/>
          <w:bCs/>
          <w:sz w:val="24"/>
          <w:szCs w:val="24"/>
        </w:rPr>
        <w:t>Α</w:t>
      </w:r>
      <w:r w:rsidR="005243C9" w:rsidRPr="005243C9">
        <w:rPr>
          <w:rFonts w:ascii="Calibri" w:eastAsia="Calibri" w:hAnsi="Calibri" w:cs="Calibri"/>
          <w:b/>
          <w:bCs/>
          <w:sz w:val="24"/>
          <w:szCs w:val="24"/>
        </w:rPr>
        <w:t>΄</w:t>
      </w:r>
      <w:r w:rsidR="00EC1B94" w:rsidRPr="005243C9">
        <w:rPr>
          <w:rFonts w:ascii="Calibri" w:eastAsia="Calibri" w:hAnsi="Calibri" w:cs="Calibri"/>
          <w:b/>
          <w:bCs/>
          <w:sz w:val="24"/>
          <w:szCs w:val="24"/>
        </w:rPr>
        <w:t xml:space="preserve"> ΤΑΞΗ ΕΝ</w:t>
      </w:r>
      <w:r w:rsidR="00155BA2" w:rsidRPr="005243C9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EC1B94" w:rsidRPr="005243C9">
        <w:rPr>
          <w:rFonts w:ascii="Calibri" w:eastAsia="Calibri" w:hAnsi="Calibri" w:cs="Calibri"/>
          <w:b/>
          <w:bCs/>
          <w:sz w:val="24"/>
          <w:szCs w:val="24"/>
        </w:rPr>
        <w:t>Ε</w:t>
      </w:r>
      <w:r w:rsidR="00155BA2" w:rsidRPr="005243C9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EC1B94" w:rsidRPr="005243C9">
        <w:rPr>
          <w:rFonts w:ascii="Calibri" w:eastAsia="Calibri" w:hAnsi="Calibri" w:cs="Calibri"/>
          <w:b/>
          <w:bCs/>
          <w:sz w:val="24"/>
          <w:szCs w:val="24"/>
        </w:rPr>
        <w:t>Ε</w:t>
      </w:r>
      <w:r w:rsidR="00155BA2" w:rsidRPr="005243C9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EC1B94" w:rsidRPr="005243C9">
        <w:rPr>
          <w:rFonts w:ascii="Calibri" w:eastAsia="Calibri" w:hAnsi="Calibri" w:cs="Calibri"/>
          <w:b/>
          <w:bCs/>
          <w:sz w:val="24"/>
          <w:szCs w:val="24"/>
        </w:rPr>
        <w:t>ΓΥ</w:t>
      </w:r>
      <w:r w:rsidR="00155BA2" w:rsidRPr="005243C9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F21718" w:rsidRPr="005243C9">
        <w:rPr>
          <w:rFonts w:ascii="Calibri" w:eastAsia="Calibri" w:hAnsi="Calibri" w:cs="Calibri"/>
          <w:b/>
          <w:bCs/>
          <w:sz w:val="24"/>
          <w:szCs w:val="24"/>
        </w:rPr>
        <w:t>-</w:t>
      </w:r>
      <w:r w:rsidR="00EC1B94" w:rsidRPr="005243C9">
        <w:rPr>
          <w:rFonts w:ascii="Calibri" w:eastAsia="Calibri" w:hAnsi="Calibri" w:cs="Calibri"/>
          <w:b/>
          <w:bCs/>
          <w:sz w:val="24"/>
          <w:szCs w:val="24"/>
        </w:rPr>
        <w:t>Λ</w:t>
      </w:r>
      <w:r w:rsidR="007207E6" w:rsidRPr="005243C9"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862EA8" w:rsidRPr="005243C9" w:rsidRDefault="00862EA8" w:rsidP="005243C9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  <w:r w:rsidRPr="005243C9">
        <w:rPr>
          <w:rFonts w:ascii="Calibri" w:eastAsia="Calibri" w:hAnsi="Calibri" w:cs="Calibri"/>
          <w:b/>
          <w:bCs/>
          <w:sz w:val="24"/>
          <w:szCs w:val="24"/>
        </w:rPr>
        <w:t>3</w:t>
      </w:r>
      <w:r w:rsidRPr="005243C9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  <w:r w:rsidR="00EB69FD" w:rsidRPr="005243C9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 xml:space="preserve"> </w:t>
      </w:r>
      <w:r w:rsidR="005243C9" w:rsidRPr="005243C9">
        <w:rPr>
          <w:rFonts w:ascii="Calibri" w:eastAsia="Times New Roman" w:hAnsi="Calibri" w:cs="Calibri"/>
          <w:b/>
          <w:bCs/>
          <w:sz w:val="24"/>
          <w:szCs w:val="24"/>
        </w:rPr>
        <w:t>ΘΕΜΑ</w:t>
      </w:r>
    </w:p>
    <w:p w:rsidR="00E03DDA" w:rsidRPr="005243C9" w:rsidRDefault="00785956" w:rsidP="005243C9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 w:rsidRPr="005243C9">
        <w:rPr>
          <w:rFonts w:ascii="Calibri" w:hAnsi="Calibri" w:cs="Calibri"/>
          <w:sz w:val="24"/>
          <w:szCs w:val="24"/>
        </w:rPr>
        <w:t>Αφού διαβάσετε το παρακάτω κείμενο, να απαντήσετε στις ερωτήσεις</w:t>
      </w:r>
      <w:r w:rsidR="00DD3A50" w:rsidRPr="005243C9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:</w:t>
      </w:r>
    </w:p>
    <w:p w:rsidR="00E03DDA" w:rsidRPr="005243C9" w:rsidRDefault="00785956" w:rsidP="005243C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243C9">
        <w:rPr>
          <w:rFonts w:ascii="Calibri" w:hAnsi="Calibri" w:cs="Calibri"/>
          <w:sz w:val="24"/>
          <w:szCs w:val="24"/>
        </w:rPr>
        <w:t>Πότε</w:t>
      </w:r>
      <w:r w:rsidR="00AB2816" w:rsidRPr="005243C9">
        <w:rPr>
          <w:rFonts w:ascii="Calibri" w:hAnsi="Calibri" w:cs="Calibri"/>
          <w:sz w:val="24"/>
          <w:szCs w:val="24"/>
        </w:rPr>
        <w:t>,</w:t>
      </w:r>
      <w:r w:rsidRPr="005243C9">
        <w:rPr>
          <w:rFonts w:ascii="Calibri" w:hAnsi="Calibri" w:cs="Calibri"/>
          <w:sz w:val="24"/>
          <w:szCs w:val="24"/>
        </w:rPr>
        <w:t xml:space="preserve"> πού και πώς δολοφ</w:t>
      </w:r>
      <w:r w:rsidR="00AE5B13" w:rsidRPr="005243C9">
        <w:rPr>
          <w:rFonts w:ascii="Calibri" w:hAnsi="Calibri" w:cs="Calibri"/>
          <w:sz w:val="24"/>
          <w:szCs w:val="24"/>
        </w:rPr>
        <w:t>ονήθηκε ο Ιωάννης Καποδίστριας;</w:t>
      </w:r>
      <w:r w:rsidR="005243C9" w:rsidRPr="005243C9">
        <w:rPr>
          <w:rFonts w:ascii="Calibri" w:hAnsi="Calibri" w:cs="Calibri"/>
          <w:sz w:val="24"/>
          <w:szCs w:val="24"/>
        </w:rPr>
        <w:t xml:space="preserve"> </w:t>
      </w:r>
      <w:r w:rsidR="00540F45" w:rsidRPr="005243C9">
        <w:rPr>
          <w:rFonts w:ascii="Calibri" w:hAnsi="Calibri" w:cs="Calibri"/>
          <w:sz w:val="24"/>
          <w:szCs w:val="24"/>
        </w:rPr>
        <w:t xml:space="preserve">(μονάδες </w:t>
      </w:r>
      <w:r w:rsidR="006323C6" w:rsidRPr="005243C9">
        <w:rPr>
          <w:rFonts w:ascii="Calibri" w:hAnsi="Calibri" w:cs="Calibri"/>
          <w:sz w:val="24"/>
          <w:szCs w:val="24"/>
        </w:rPr>
        <w:t>10</w:t>
      </w:r>
      <w:r w:rsidR="00540F45" w:rsidRPr="005243C9">
        <w:rPr>
          <w:rFonts w:ascii="Calibri" w:hAnsi="Calibri" w:cs="Calibri"/>
          <w:sz w:val="24"/>
          <w:szCs w:val="24"/>
        </w:rPr>
        <w:t>)</w:t>
      </w:r>
    </w:p>
    <w:p w:rsidR="00DD3A50" w:rsidRPr="005243C9" w:rsidRDefault="00AE5B13" w:rsidP="005243C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243C9">
        <w:rPr>
          <w:rFonts w:ascii="Calibri" w:hAnsi="Calibri" w:cs="Calibri"/>
          <w:sz w:val="24"/>
          <w:szCs w:val="24"/>
        </w:rPr>
        <w:t xml:space="preserve">Ποιοι δολοφόνησαν τον Ιωάννη Καποδίστρια; Πώς τιμωρήθηκαν οι ένοχοι; </w:t>
      </w:r>
      <w:r w:rsidR="00A154FB" w:rsidRPr="005243C9">
        <w:rPr>
          <w:rFonts w:ascii="Calibri" w:hAnsi="Calibri" w:cs="Calibri"/>
          <w:sz w:val="24"/>
          <w:szCs w:val="24"/>
        </w:rPr>
        <w:t xml:space="preserve">(μονάδες </w:t>
      </w:r>
      <w:r w:rsidRPr="005243C9">
        <w:rPr>
          <w:rFonts w:ascii="Calibri" w:hAnsi="Calibri" w:cs="Calibri"/>
          <w:sz w:val="24"/>
          <w:szCs w:val="24"/>
        </w:rPr>
        <w:t>1</w:t>
      </w:r>
      <w:r w:rsidR="006323C6" w:rsidRPr="005243C9">
        <w:rPr>
          <w:rFonts w:ascii="Calibri" w:hAnsi="Calibri" w:cs="Calibri"/>
          <w:sz w:val="24"/>
          <w:szCs w:val="24"/>
        </w:rPr>
        <w:t>5</w:t>
      </w:r>
      <w:r w:rsidR="00A154FB" w:rsidRPr="005243C9">
        <w:rPr>
          <w:rFonts w:ascii="Calibri" w:hAnsi="Calibri" w:cs="Calibri"/>
          <w:sz w:val="24"/>
          <w:szCs w:val="24"/>
        </w:rPr>
        <w:t>)</w:t>
      </w:r>
    </w:p>
    <w:p w:rsidR="00D0796B" w:rsidRPr="005243C9" w:rsidRDefault="00D0796B" w:rsidP="005243C9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sz w:val="24"/>
          <w:szCs w:val="24"/>
          <w:lang w:eastAsia="el-GR"/>
        </w:rPr>
      </w:pPr>
      <w:r w:rsidRPr="005243C9">
        <w:rPr>
          <w:rFonts w:ascii="Calibri" w:eastAsia="Times New Roman" w:hAnsi="Calibri" w:cs="Calibri"/>
          <w:b/>
          <w:color w:val="000000"/>
          <w:sz w:val="24"/>
          <w:szCs w:val="24"/>
          <w:lang w:eastAsia="el-GR"/>
        </w:rPr>
        <w:t>Μονάδες 25</w:t>
      </w:r>
    </w:p>
    <w:p w:rsidR="005243C9" w:rsidRPr="005243C9" w:rsidRDefault="005243C9" w:rsidP="005243C9">
      <w:pPr>
        <w:spacing w:after="0" w:line="36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el-GR"/>
        </w:rPr>
      </w:pPr>
    </w:p>
    <w:p w:rsidR="00DD3A50" w:rsidRPr="005243C9" w:rsidRDefault="00DD3A50" w:rsidP="005243C9">
      <w:pPr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  <w:r w:rsidRPr="005243C9">
        <w:rPr>
          <w:rFonts w:ascii="Calibri" w:hAnsi="Calibri" w:cs="Calibri"/>
          <w:b/>
          <w:sz w:val="24"/>
          <w:szCs w:val="24"/>
        </w:rPr>
        <w:t>ΚΕΙΜΕΝΟ</w:t>
      </w:r>
    </w:p>
    <w:p w:rsidR="00DD3A50" w:rsidRPr="005243C9" w:rsidRDefault="00DD3A50" w:rsidP="005243C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243C9">
        <w:rPr>
          <w:rFonts w:ascii="Calibri" w:hAnsi="Calibri" w:cs="Calibri"/>
          <w:sz w:val="24"/>
          <w:szCs w:val="24"/>
        </w:rPr>
        <w:t>Το πρωί της 27 Σεπτεμβρίου 1831 ο Ι</w:t>
      </w:r>
      <w:r w:rsidR="00D24B60" w:rsidRPr="005243C9">
        <w:rPr>
          <w:rFonts w:ascii="Calibri" w:hAnsi="Calibri" w:cs="Calibri"/>
          <w:sz w:val="24"/>
          <w:szCs w:val="24"/>
        </w:rPr>
        <w:t>ωάννης</w:t>
      </w:r>
      <w:r w:rsidRPr="005243C9">
        <w:rPr>
          <w:rFonts w:ascii="Calibri" w:hAnsi="Calibri" w:cs="Calibri"/>
          <w:sz w:val="24"/>
          <w:szCs w:val="24"/>
        </w:rPr>
        <w:t xml:space="preserve"> Καποδίστριας δολοφονήθηκε από τον Κωνσταντίνο και τον Γεώργιο Μαυρομιχάλη. Κτυπήθηκε</w:t>
      </w:r>
      <w:r w:rsidR="00812AEB" w:rsidRPr="005243C9">
        <w:rPr>
          <w:rStyle w:val="a6"/>
          <w:rFonts w:ascii="Calibri" w:hAnsi="Calibri" w:cs="Calibri"/>
          <w:sz w:val="24"/>
          <w:szCs w:val="24"/>
        </w:rPr>
        <w:footnoteReference w:id="1"/>
      </w:r>
      <w:r w:rsidRPr="005243C9">
        <w:rPr>
          <w:rFonts w:ascii="Calibri" w:hAnsi="Calibri" w:cs="Calibri"/>
          <w:sz w:val="24"/>
          <w:szCs w:val="24"/>
        </w:rPr>
        <w:t xml:space="preserve"> μπροστά στον ναό του Αγ. Σπυρίδωνα στο Ναύπλιο. Ο συνοδός</w:t>
      </w:r>
      <w:r w:rsidR="00812AEB" w:rsidRPr="005243C9">
        <w:rPr>
          <w:rStyle w:val="a6"/>
          <w:rFonts w:ascii="Calibri" w:hAnsi="Calibri" w:cs="Calibri"/>
          <w:sz w:val="24"/>
          <w:szCs w:val="24"/>
        </w:rPr>
        <w:footnoteReference w:id="2"/>
      </w:r>
      <w:r w:rsidRPr="005243C9">
        <w:rPr>
          <w:rFonts w:ascii="Calibri" w:hAnsi="Calibri" w:cs="Calibri"/>
          <w:sz w:val="24"/>
          <w:szCs w:val="24"/>
        </w:rPr>
        <w:t xml:space="preserve"> του Κυβερνήτη πλήγωσε</w:t>
      </w:r>
      <w:r w:rsidR="00812AEB" w:rsidRPr="005243C9">
        <w:rPr>
          <w:rStyle w:val="a6"/>
          <w:rFonts w:ascii="Calibri" w:hAnsi="Calibri" w:cs="Calibri"/>
          <w:sz w:val="24"/>
          <w:szCs w:val="24"/>
        </w:rPr>
        <w:footnoteReference w:id="3"/>
      </w:r>
      <w:r w:rsidRPr="005243C9">
        <w:rPr>
          <w:rFonts w:ascii="Calibri" w:hAnsi="Calibri" w:cs="Calibri"/>
          <w:sz w:val="24"/>
          <w:szCs w:val="24"/>
        </w:rPr>
        <w:t xml:space="preserve"> τον Κωνσταντίνο Μαυρομιχάλη, ο οποίος αδυνατώντας</w:t>
      </w:r>
      <w:r w:rsidR="00812AEB" w:rsidRPr="005243C9">
        <w:rPr>
          <w:rStyle w:val="a6"/>
          <w:rFonts w:ascii="Calibri" w:hAnsi="Calibri" w:cs="Calibri"/>
          <w:sz w:val="24"/>
          <w:szCs w:val="24"/>
        </w:rPr>
        <w:footnoteReference w:id="4"/>
      </w:r>
      <w:r w:rsidRPr="005243C9">
        <w:rPr>
          <w:rFonts w:ascii="Calibri" w:hAnsi="Calibri" w:cs="Calibri"/>
          <w:sz w:val="24"/>
          <w:szCs w:val="24"/>
        </w:rPr>
        <w:t xml:space="preserve"> να διαφύγει</w:t>
      </w:r>
      <w:r w:rsidR="009E0F20" w:rsidRPr="005243C9">
        <w:rPr>
          <w:rStyle w:val="a6"/>
          <w:rFonts w:ascii="Calibri" w:hAnsi="Calibri" w:cs="Calibri"/>
          <w:sz w:val="24"/>
          <w:szCs w:val="24"/>
        </w:rPr>
        <w:footnoteReference w:id="5"/>
      </w:r>
      <w:r w:rsidRPr="005243C9">
        <w:rPr>
          <w:rFonts w:ascii="Calibri" w:hAnsi="Calibri" w:cs="Calibri"/>
          <w:sz w:val="24"/>
          <w:szCs w:val="24"/>
        </w:rPr>
        <w:t xml:space="preserve"> πιάστηκε από το οργισμένο πλήθος και θανατώθηκε οικτρά</w:t>
      </w:r>
      <w:r w:rsidR="009E0F20" w:rsidRPr="005243C9">
        <w:rPr>
          <w:rStyle w:val="a6"/>
          <w:rFonts w:ascii="Calibri" w:hAnsi="Calibri" w:cs="Calibri"/>
          <w:sz w:val="24"/>
          <w:szCs w:val="24"/>
        </w:rPr>
        <w:footnoteReference w:id="6"/>
      </w:r>
      <w:r w:rsidRPr="005243C9">
        <w:rPr>
          <w:rFonts w:ascii="Calibri" w:hAnsi="Calibri" w:cs="Calibri"/>
          <w:sz w:val="24"/>
          <w:szCs w:val="24"/>
        </w:rPr>
        <w:t>. Ο Γεώργιος Μαυρομιχάλης [...]</w:t>
      </w:r>
      <w:r w:rsidR="00EB69FD" w:rsidRPr="005243C9">
        <w:rPr>
          <w:rFonts w:ascii="Calibri" w:hAnsi="Calibri" w:cs="Calibri"/>
          <w:sz w:val="24"/>
          <w:szCs w:val="24"/>
        </w:rPr>
        <w:t xml:space="preserve"> </w:t>
      </w:r>
      <w:r w:rsidRPr="005243C9">
        <w:rPr>
          <w:rFonts w:ascii="Calibri" w:hAnsi="Calibri" w:cs="Calibri"/>
          <w:sz w:val="24"/>
          <w:szCs w:val="24"/>
        </w:rPr>
        <w:t>κατέφυγε</w:t>
      </w:r>
      <w:r w:rsidR="009E0F20" w:rsidRPr="005243C9">
        <w:rPr>
          <w:rStyle w:val="a6"/>
          <w:rFonts w:ascii="Calibri" w:hAnsi="Calibri" w:cs="Calibri"/>
          <w:sz w:val="24"/>
          <w:szCs w:val="24"/>
        </w:rPr>
        <w:footnoteReference w:id="7"/>
      </w:r>
      <w:r w:rsidRPr="005243C9">
        <w:rPr>
          <w:rFonts w:ascii="Calibri" w:hAnsi="Calibri" w:cs="Calibri"/>
          <w:sz w:val="24"/>
          <w:szCs w:val="24"/>
        </w:rPr>
        <w:t xml:space="preserve"> στη γαλλική πρεσβεία. [...] Στην ανάκρισή του ο Γεώργιος Μαυρομιχάλης αρνήθηκε κάθε συμμετοχή στο έγκλημα. Αυτόπτες όμως μάρτυρες βεβαίωσαν ότι αυτός μαχαίρωσε τον Κυβερνήτη τη στιγμή που τον πυροβολούσε ο Κωνσταντίνος Μαυρομιχάλης. Συγκροτήθηκε</w:t>
      </w:r>
      <w:r w:rsidR="008858D5" w:rsidRPr="005243C9">
        <w:rPr>
          <w:rStyle w:val="a6"/>
          <w:rFonts w:ascii="Calibri" w:hAnsi="Calibri" w:cs="Calibri"/>
          <w:sz w:val="24"/>
          <w:szCs w:val="24"/>
        </w:rPr>
        <w:footnoteReference w:id="8"/>
      </w:r>
      <w:r w:rsidRPr="005243C9">
        <w:rPr>
          <w:rFonts w:ascii="Calibri" w:hAnsi="Calibri" w:cs="Calibri"/>
          <w:sz w:val="24"/>
          <w:szCs w:val="24"/>
        </w:rPr>
        <w:t xml:space="preserve"> στρατιωτικό δικαστήριο για να τον δικάσει. [...] Ο Γεώργιος Μαυρομιχάλης καταδικάστηκε σε θάνατο και εκτελέστηκε</w:t>
      </w:r>
      <w:r w:rsidR="00D245DF" w:rsidRPr="005243C9">
        <w:rPr>
          <w:rStyle w:val="a6"/>
          <w:rFonts w:ascii="Calibri" w:hAnsi="Calibri" w:cs="Calibri"/>
          <w:sz w:val="24"/>
          <w:szCs w:val="24"/>
        </w:rPr>
        <w:footnoteReference w:id="9"/>
      </w:r>
      <w:r w:rsidRPr="005243C9">
        <w:rPr>
          <w:rFonts w:ascii="Calibri" w:hAnsi="Calibri" w:cs="Calibri"/>
          <w:sz w:val="24"/>
          <w:szCs w:val="24"/>
        </w:rPr>
        <w:t>.</w:t>
      </w:r>
    </w:p>
    <w:p w:rsidR="008962BA" w:rsidRPr="005243C9" w:rsidRDefault="008962BA" w:rsidP="005243C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DD3A50" w:rsidRPr="005243C9" w:rsidRDefault="00DD3A50" w:rsidP="005243C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5243C9">
        <w:rPr>
          <w:rFonts w:ascii="Calibri" w:hAnsi="Calibri" w:cs="Calibri"/>
          <w:sz w:val="24"/>
          <w:szCs w:val="24"/>
        </w:rPr>
        <w:t>Λούκος</w:t>
      </w:r>
      <w:proofErr w:type="spellEnd"/>
      <w:r w:rsidRPr="005243C9">
        <w:rPr>
          <w:rFonts w:ascii="Calibri" w:hAnsi="Calibri" w:cs="Calibri"/>
          <w:sz w:val="24"/>
          <w:szCs w:val="24"/>
        </w:rPr>
        <w:t>, Χ.</w:t>
      </w:r>
      <w:r w:rsidR="005243C9" w:rsidRPr="005243C9">
        <w:rPr>
          <w:rFonts w:ascii="Calibri" w:hAnsi="Calibri" w:cs="Calibri"/>
          <w:sz w:val="24"/>
          <w:szCs w:val="24"/>
        </w:rPr>
        <w:t xml:space="preserve"> </w:t>
      </w:r>
      <w:r w:rsidR="005243C9">
        <w:rPr>
          <w:rFonts w:ascii="Calibri" w:hAnsi="Calibri" w:cs="Calibri"/>
          <w:sz w:val="24"/>
          <w:szCs w:val="24"/>
        </w:rPr>
        <w:t>(</w:t>
      </w:r>
      <w:r w:rsidR="005243C9" w:rsidRPr="005243C9">
        <w:rPr>
          <w:rFonts w:ascii="Calibri" w:hAnsi="Calibri" w:cs="Calibri"/>
          <w:sz w:val="24"/>
          <w:szCs w:val="24"/>
        </w:rPr>
        <w:t>1988</w:t>
      </w:r>
      <w:r w:rsidR="005243C9">
        <w:rPr>
          <w:rFonts w:ascii="Calibri" w:hAnsi="Calibri" w:cs="Calibri"/>
          <w:sz w:val="24"/>
          <w:szCs w:val="24"/>
        </w:rPr>
        <w:t>).</w:t>
      </w:r>
      <w:r w:rsidRPr="005243C9">
        <w:rPr>
          <w:rFonts w:ascii="Calibri" w:hAnsi="Calibri" w:cs="Calibri"/>
          <w:sz w:val="24"/>
          <w:szCs w:val="24"/>
        </w:rPr>
        <w:t xml:space="preserve"> </w:t>
      </w:r>
      <w:r w:rsidRPr="005243C9">
        <w:rPr>
          <w:rFonts w:ascii="Calibri" w:hAnsi="Calibri" w:cs="Calibri"/>
          <w:i/>
          <w:sz w:val="24"/>
          <w:szCs w:val="24"/>
        </w:rPr>
        <w:t xml:space="preserve">Η Αντιπολίτευση κατά του Κυβερνήτη </w:t>
      </w:r>
      <w:proofErr w:type="spellStart"/>
      <w:r w:rsidRPr="005243C9">
        <w:rPr>
          <w:rFonts w:ascii="Calibri" w:hAnsi="Calibri" w:cs="Calibri"/>
          <w:i/>
          <w:sz w:val="24"/>
          <w:szCs w:val="24"/>
        </w:rPr>
        <w:t>Ιω</w:t>
      </w:r>
      <w:proofErr w:type="spellEnd"/>
      <w:r w:rsidRPr="005243C9">
        <w:rPr>
          <w:rFonts w:ascii="Calibri" w:hAnsi="Calibri" w:cs="Calibri"/>
          <w:i/>
          <w:sz w:val="24"/>
          <w:szCs w:val="24"/>
        </w:rPr>
        <w:t>.</w:t>
      </w:r>
      <w:r w:rsidR="008962BA" w:rsidRPr="005243C9">
        <w:rPr>
          <w:rFonts w:ascii="Calibri" w:hAnsi="Calibri" w:cs="Calibri"/>
          <w:i/>
          <w:sz w:val="24"/>
          <w:szCs w:val="24"/>
        </w:rPr>
        <w:t xml:space="preserve"> </w:t>
      </w:r>
      <w:r w:rsidRPr="005243C9">
        <w:rPr>
          <w:rFonts w:ascii="Calibri" w:hAnsi="Calibri" w:cs="Calibri"/>
          <w:i/>
          <w:sz w:val="24"/>
          <w:szCs w:val="24"/>
        </w:rPr>
        <w:t>Καποδίστρια 1828-1831</w:t>
      </w:r>
      <w:r w:rsidR="005243C9" w:rsidRPr="005243C9">
        <w:rPr>
          <w:rFonts w:ascii="Calibri" w:hAnsi="Calibri" w:cs="Calibri"/>
          <w:sz w:val="24"/>
          <w:szCs w:val="24"/>
        </w:rPr>
        <w:t xml:space="preserve"> </w:t>
      </w:r>
      <w:r w:rsidR="005243C9">
        <w:rPr>
          <w:rFonts w:ascii="Calibri" w:hAnsi="Calibri" w:cs="Calibri"/>
          <w:sz w:val="24"/>
          <w:szCs w:val="24"/>
        </w:rPr>
        <w:t>(</w:t>
      </w:r>
      <w:r w:rsidR="005243C9" w:rsidRPr="005243C9">
        <w:rPr>
          <w:rFonts w:ascii="Calibri" w:hAnsi="Calibri" w:cs="Calibri"/>
          <w:sz w:val="24"/>
          <w:szCs w:val="24"/>
        </w:rPr>
        <w:t>σ. 375</w:t>
      </w:r>
      <w:r w:rsidR="005243C9">
        <w:rPr>
          <w:rFonts w:ascii="Calibri" w:hAnsi="Calibri" w:cs="Calibri"/>
          <w:sz w:val="24"/>
          <w:szCs w:val="24"/>
        </w:rPr>
        <w:t>).</w:t>
      </w:r>
      <w:r w:rsidR="00726EFC" w:rsidRPr="005243C9">
        <w:rPr>
          <w:rFonts w:ascii="Calibri" w:hAnsi="Calibri" w:cs="Calibri"/>
          <w:sz w:val="24"/>
          <w:szCs w:val="24"/>
        </w:rPr>
        <w:t xml:space="preserve"> </w:t>
      </w:r>
      <w:r w:rsidRPr="005243C9">
        <w:rPr>
          <w:rFonts w:ascii="Calibri" w:hAnsi="Calibri" w:cs="Calibri"/>
          <w:sz w:val="24"/>
          <w:szCs w:val="24"/>
        </w:rPr>
        <w:t>Θεμέλιο.</w:t>
      </w:r>
    </w:p>
    <w:p w:rsidR="00681577" w:rsidRPr="005243C9" w:rsidRDefault="00681577" w:rsidP="005243C9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5243C9">
        <w:rPr>
          <w:rFonts w:ascii="Calibri" w:hAnsi="Calibri" w:cs="Calibri"/>
          <w:sz w:val="24"/>
          <w:szCs w:val="24"/>
        </w:rPr>
        <w:br w:type="page"/>
      </w:r>
    </w:p>
    <w:p w:rsidR="007207E6" w:rsidRPr="005243C9" w:rsidRDefault="00681577" w:rsidP="005243C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243C9">
        <w:rPr>
          <w:rFonts w:ascii="Calibri" w:hAnsi="Calibri" w:cs="Calibri"/>
          <w:noProof/>
          <w:lang w:eastAsia="el-GR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279400</wp:posOffset>
            </wp:positionV>
            <wp:extent cx="5399405" cy="3626485"/>
            <wp:effectExtent l="0" t="0" r="0" b="0"/>
            <wp:wrapSquare wrapText="bothSides"/>
            <wp:docPr id="1" name="Εικόνα 1" descr="Η δολοφονία του Ιωάννη Καποδίστρια, Διονύσιος Τσόκος, 1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Η δολοφονία του Ιωάννη Καποδίστρια, Διονύσιος Τσόκος, 185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62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0605" w:rsidRPr="005243C9">
        <w:rPr>
          <w:rFonts w:ascii="Calibri" w:hAnsi="Calibri" w:cs="Calibri"/>
          <w:sz w:val="24"/>
          <w:szCs w:val="24"/>
        </w:rPr>
        <w:t>Για την απάντησή σας μπορείτε</w:t>
      </w:r>
      <w:r w:rsidR="008962BA" w:rsidRPr="005243C9">
        <w:rPr>
          <w:rFonts w:ascii="Calibri" w:hAnsi="Calibri" w:cs="Calibri"/>
          <w:sz w:val="24"/>
          <w:szCs w:val="24"/>
        </w:rPr>
        <w:t>,</w:t>
      </w:r>
      <w:r w:rsidR="00652CFA" w:rsidRPr="005243C9">
        <w:rPr>
          <w:rFonts w:ascii="Calibri" w:hAnsi="Calibri" w:cs="Calibri"/>
          <w:sz w:val="24"/>
          <w:szCs w:val="24"/>
        </w:rPr>
        <w:t xml:space="preserve"> αν θέλετε</w:t>
      </w:r>
      <w:r w:rsidR="008962BA" w:rsidRPr="005243C9">
        <w:rPr>
          <w:rFonts w:ascii="Calibri" w:hAnsi="Calibri" w:cs="Calibri"/>
          <w:sz w:val="24"/>
          <w:szCs w:val="24"/>
        </w:rPr>
        <w:t>,</w:t>
      </w:r>
      <w:r w:rsidR="00990605" w:rsidRPr="005243C9">
        <w:rPr>
          <w:rFonts w:ascii="Calibri" w:hAnsi="Calibri" w:cs="Calibri"/>
          <w:sz w:val="24"/>
          <w:szCs w:val="24"/>
        </w:rPr>
        <w:t xml:space="preserve"> να αξιοποιήσετε την παρακάτω εικόνα:</w:t>
      </w:r>
    </w:p>
    <w:p w:rsidR="00294233" w:rsidRPr="005243C9" w:rsidRDefault="00294233" w:rsidP="005243C9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:rsidR="00294233" w:rsidRPr="005243C9" w:rsidRDefault="00294233" w:rsidP="005243C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243C9">
        <w:rPr>
          <w:rFonts w:ascii="Calibri" w:hAnsi="Calibri" w:cs="Calibri"/>
          <w:sz w:val="24"/>
          <w:szCs w:val="24"/>
        </w:rPr>
        <w:t>Πηγή:</w:t>
      </w:r>
      <w:r w:rsidR="005937E5" w:rsidRPr="005243C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D4756" w:rsidRPr="005243C9">
        <w:rPr>
          <w:rFonts w:ascii="Calibri" w:hAnsi="Calibri" w:cs="Calibri"/>
          <w:sz w:val="24"/>
          <w:szCs w:val="24"/>
        </w:rPr>
        <w:t>Τσόκος</w:t>
      </w:r>
      <w:proofErr w:type="spellEnd"/>
      <w:r w:rsidR="00FD4756" w:rsidRPr="005243C9">
        <w:rPr>
          <w:rFonts w:ascii="Calibri" w:hAnsi="Calibri" w:cs="Calibri"/>
          <w:sz w:val="24"/>
          <w:szCs w:val="24"/>
        </w:rPr>
        <w:t xml:space="preserve">, </w:t>
      </w:r>
      <w:r w:rsidR="005937E5" w:rsidRPr="005243C9">
        <w:rPr>
          <w:rFonts w:ascii="Calibri" w:hAnsi="Calibri" w:cs="Calibri"/>
          <w:sz w:val="24"/>
          <w:szCs w:val="24"/>
        </w:rPr>
        <w:t>Δ</w:t>
      </w:r>
      <w:r w:rsidR="00FD4756" w:rsidRPr="005243C9">
        <w:rPr>
          <w:rFonts w:ascii="Calibri" w:hAnsi="Calibri" w:cs="Calibri"/>
          <w:sz w:val="24"/>
          <w:szCs w:val="24"/>
        </w:rPr>
        <w:t>. (1850)</w:t>
      </w:r>
      <w:r w:rsidR="00231C56" w:rsidRPr="005243C9">
        <w:rPr>
          <w:rFonts w:ascii="Calibri" w:hAnsi="Calibri" w:cs="Calibri"/>
          <w:sz w:val="24"/>
          <w:szCs w:val="24"/>
        </w:rPr>
        <w:t>.</w:t>
      </w:r>
      <w:r w:rsidR="005937E5" w:rsidRPr="005243C9">
        <w:rPr>
          <w:rFonts w:ascii="Calibri" w:hAnsi="Calibri" w:cs="Calibri"/>
          <w:sz w:val="24"/>
          <w:szCs w:val="24"/>
        </w:rPr>
        <w:t xml:space="preserve"> </w:t>
      </w:r>
      <w:r w:rsidR="005937E5" w:rsidRPr="005243C9">
        <w:rPr>
          <w:rFonts w:ascii="Calibri" w:hAnsi="Calibri" w:cs="Calibri"/>
          <w:i/>
          <w:sz w:val="24"/>
          <w:szCs w:val="24"/>
        </w:rPr>
        <w:t>Η δολοφονία του Καποδίστρια</w:t>
      </w:r>
      <w:r w:rsidR="005937E5" w:rsidRPr="005243C9">
        <w:rPr>
          <w:rFonts w:ascii="Calibri" w:hAnsi="Calibri" w:cs="Calibri"/>
          <w:sz w:val="24"/>
          <w:szCs w:val="24"/>
        </w:rPr>
        <w:t>, λάδι σε καμβά</w:t>
      </w:r>
      <w:r w:rsidR="00DC407D" w:rsidRPr="005243C9">
        <w:rPr>
          <w:rFonts w:ascii="Calibri" w:hAnsi="Calibri" w:cs="Calibri"/>
          <w:sz w:val="24"/>
          <w:szCs w:val="24"/>
        </w:rPr>
        <w:t>,</w:t>
      </w:r>
      <w:r w:rsidR="008962BA" w:rsidRPr="005243C9">
        <w:rPr>
          <w:rFonts w:ascii="Calibri" w:hAnsi="Calibri" w:cs="Calibri"/>
          <w:sz w:val="24"/>
          <w:szCs w:val="24"/>
        </w:rPr>
        <w:t xml:space="preserve"> 1,85</w:t>
      </w:r>
      <w:r w:rsidR="001B61A0" w:rsidRPr="005243C9">
        <w:rPr>
          <w:rFonts w:ascii="Calibri" w:hAnsi="Calibri" w:cs="Calibri"/>
          <w:sz w:val="24"/>
          <w:szCs w:val="24"/>
        </w:rPr>
        <w:t xml:space="preserve"> χ </w:t>
      </w:r>
      <w:r w:rsidR="00FD4756" w:rsidRPr="005243C9">
        <w:rPr>
          <w:rFonts w:ascii="Calibri" w:hAnsi="Calibri" w:cs="Calibri"/>
          <w:sz w:val="24"/>
          <w:szCs w:val="24"/>
        </w:rPr>
        <w:t>1,24 μ.</w:t>
      </w:r>
      <w:r w:rsidR="005243C9">
        <w:rPr>
          <w:rFonts w:ascii="Calibri" w:hAnsi="Calibri" w:cs="Calibri"/>
          <w:sz w:val="24"/>
          <w:szCs w:val="24"/>
        </w:rPr>
        <w:t>.</w:t>
      </w:r>
      <w:r w:rsidR="00FD4756" w:rsidRPr="005243C9">
        <w:rPr>
          <w:rFonts w:ascii="Calibri" w:hAnsi="Calibri" w:cs="Calibri"/>
          <w:sz w:val="24"/>
          <w:szCs w:val="24"/>
        </w:rPr>
        <w:t xml:space="preserve"> </w:t>
      </w:r>
      <w:r w:rsidR="005937E5" w:rsidRPr="005243C9">
        <w:rPr>
          <w:rFonts w:ascii="Calibri" w:hAnsi="Calibri" w:cs="Calibri"/>
          <w:sz w:val="24"/>
          <w:szCs w:val="24"/>
        </w:rPr>
        <w:t>Τεργέστη</w:t>
      </w:r>
      <w:r w:rsidR="00FD4756" w:rsidRPr="005243C9">
        <w:rPr>
          <w:rFonts w:ascii="Calibri" w:hAnsi="Calibri" w:cs="Calibri"/>
          <w:sz w:val="24"/>
          <w:szCs w:val="24"/>
        </w:rPr>
        <w:t>:</w:t>
      </w:r>
      <w:r w:rsidR="005937E5" w:rsidRPr="005243C9">
        <w:rPr>
          <w:rFonts w:ascii="Calibri" w:hAnsi="Calibri" w:cs="Calibri"/>
          <w:sz w:val="24"/>
          <w:szCs w:val="24"/>
        </w:rPr>
        <w:t xml:space="preserve"> </w:t>
      </w:r>
      <w:r w:rsidR="00FD4756" w:rsidRPr="005243C9">
        <w:rPr>
          <w:rFonts w:ascii="Calibri" w:hAnsi="Calibri" w:cs="Calibri"/>
          <w:sz w:val="24"/>
          <w:szCs w:val="24"/>
        </w:rPr>
        <w:t>Π</w:t>
      </w:r>
      <w:r w:rsidR="005937E5" w:rsidRPr="005243C9">
        <w:rPr>
          <w:rFonts w:ascii="Calibri" w:hAnsi="Calibri" w:cs="Calibri"/>
          <w:sz w:val="24"/>
          <w:szCs w:val="24"/>
        </w:rPr>
        <w:t xml:space="preserve">ινακοθήκη </w:t>
      </w:r>
      <w:r w:rsidR="008962BA" w:rsidRPr="005243C9">
        <w:rPr>
          <w:rFonts w:ascii="Calibri" w:hAnsi="Calibri" w:cs="Calibri"/>
          <w:sz w:val="24"/>
          <w:szCs w:val="24"/>
        </w:rPr>
        <w:t>Ελληνικής</w:t>
      </w:r>
      <w:r w:rsidR="005937E5" w:rsidRPr="005243C9">
        <w:rPr>
          <w:rFonts w:ascii="Calibri" w:hAnsi="Calibri" w:cs="Calibri"/>
          <w:sz w:val="24"/>
          <w:szCs w:val="24"/>
        </w:rPr>
        <w:t xml:space="preserve"> Κοινότητος.</w:t>
      </w:r>
      <w:bookmarkStart w:id="0" w:name="_GoBack"/>
      <w:bookmarkEnd w:id="0"/>
    </w:p>
    <w:sectPr w:rsidR="00294233" w:rsidRPr="005243C9" w:rsidSect="00585E3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F2E" w:rsidRDefault="00560F2E" w:rsidP="00812AEB">
      <w:pPr>
        <w:spacing w:after="0" w:line="240" w:lineRule="auto"/>
      </w:pPr>
      <w:r>
        <w:separator/>
      </w:r>
    </w:p>
  </w:endnote>
  <w:endnote w:type="continuationSeparator" w:id="0">
    <w:p w:rsidR="00560F2E" w:rsidRDefault="00560F2E" w:rsidP="00812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F2E" w:rsidRDefault="00560F2E" w:rsidP="00812AEB">
      <w:pPr>
        <w:spacing w:after="0" w:line="240" w:lineRule="auto"/>
      </w:pPr>
      <w:r>
        <w:separator/>
      </w:r>
    </w:p>
  </w:footnote>
  <w:footnote w:type="continuationSeparator" w:id="0">
    <w:p w:rsidR="00560F2E" w:rsidRDefault="00560F2E" w:rsidP="00812AEB">
      <w:pPr>
        <w:spacing w:after="0" w:line="240" w:lineRule="auto"/>
      </w:pPr>
      <w:r>
        <w:continuationSeparator/>
      </w:r>
    </w:p>
  </w:footnote>
  <w:footnote w:id="1">
    <w:p w:rsidR="00812AEB" w:rsidRPr="005243C9" w:rsidRDefault="00812AEB" w:rsidP="005243C9">
      <w:pPr>
        <w:pStyle w:val="a5"/>
        <w:jc w:val="both"/>
        <w:rPr>
          <w:rFonts w:ascii="Calibri" w:hAnsi="Calibri" w:cs="Calibri"/>
        </w:rPr>
      </w:pPr>
      <w:r w:rsidRPr="005243C9">
        <w:rPr>
          <w:rStyle w:val="a6"/>
          <w:rFonts w:ascii="Calibri" w:hAnsi="Calibri" w:cs="Calibri"/>
        </w:rPr>
        <w:footnoteRef/>
      </w:r>
      <w:r w:rsidRPr="005243C9">
        <w:rPr>
          <w:rFonts w:ascii="Calibri" w:hAnsi="Calibri" w:cs="Calibri"/>
        </w:rPr>
        <w:t xml:space="preserve"> κτυπήθηκε = </w:t>
      </w:r>
      <w:proofErr w:type="spellStart"/>
      <w:r w:rsidRPr="005243C9">
        <w:rPr>
          <w:rFonts w:ascii="Calibri" w:hAnsi="Calibri" w:cs="Calibri"/>
        </w:rPr>
        <w:t>πυροβολήθηκε</w:t>
      </w:r>
      <w:proofErr w:type="spellEnd"/>
    </w:p>
  </w:footnote>
  <w:footnote w:id="2">
    <w:p w:rsidR="00812AEB" w:rsidRPr="005243C9" w:rsidRDefault="00812AEB" w:rsidP="005243C9">
      <w:pPr>
        <w:pStyle w:val="a5"/>
        <w:jc w:val="both"/>
        <w:rPr>
          <w:rFonts w:ascii="Calibri" w:hAnsi="Calibri" w:cs="Calibri"/>
        </w:rPr>
      </w:pPr>
      <w:r w:rsidRPr="005243C9">
        <w:rPr>
          <w:rStyle w:val="a6"/>
          <w:rFonts w:ascii="Calibri" w:hAnsi="Calibri" w:cs="Calibri"/>
        </w:rPr>
        <w:footnoteRef/>
      </w:r>
      <w:r w:rsidRPr="005243C9">
        <w:rPr>
          <w:rFonts w:ascii="Calibri" w:hAnsi="Calibri" w:cs="Calibri"/>
        </w:rPr>
        <w:t xml:space="preserve"> </w:t>
      </w:r>
      <w:r w:rsidRPr="005243C9">
        <w:rPr>
          <w:rFonts w:ascii="Calibri" w:hAnsi="Calibri" w:cs="Calibri"/>
        </w:rPr>
        <w:t>συνοδός = αυτός που τον προστάτευε</w:t>
      </w:r>
    </w:p>
  </w:footnote>
  <w:footnote w:id="3">
    <w:p w:rsidR="00812AEB" w:rsidRPr="005243C9" w:rsidRDefault="00812AEB" w:rsidP="005243C9">
      <w:pPr>
        <w:pStyle w:val="a5"/>
        <w:tabs>
          <w:tab w:val="right" w:pos="9070"/>
        </w:tabs>
        <w:jc w:val="both"/>
        <w:rPr>
          <w:rFonts w:ascii="Calibri" w:hAnsi="Calibri" w:cs="Calibri"/>
        </w:rPr>
      </w:pPr>
      <w:r w:rsidRPr="005243C9">
        <w:rPr>
          <w:rStyle w:val="a6"/>
          <w:rFonts w:ascii="Calibri" w:hAnsi="Calibri" w:cs="Calibri"/>
        </w:rPr>
        <w:footnoteRef/>
      </w:r>
      <w:r w:rsidRPr="005243C9">
        <w:rPr>
          <w:rFonts w:ascii="Calibri" w:hAnsi="Calibri" w:cs="Calibri"/>
        </w:rPr>
        <w:t xml:space="preserve"> </w:t>
      </w:r>
      <w:r w:rsidRPr="005243C9">
        <w:rPr>
          <w:rFonts w:ascii="Calibri" w:hAnsi="Calibri" w:cs="Calibri"/>
        </w:rPr>
        <w:t>πλήγωσε = τραυμάτισε</w:t>
      </w:r>
    </w:p>
  </w:footnote>
  <w:footnote w:id="4">
    <w:p w:rsidR="00812AEB" w:rsidRPr="005243C9" w:rsidRDefault="00812AEB" w:rsidP="005243C9">
      <w:pPr>
        <w:pStyle w:val="a5"/>
        <w:jc w:val="both"/>
        <w:rPr>
          <w:rFonts w:ascii="Calibri" w:hAnsi="Calibri" w:cs="Calibri"/>
        </w:rPr>
      </w:pPr>
      <w:r w:rsidRPr="005243C9">
        <w:rPr>
          <w:rStyle w:val="a6"/>
          <w:rFonts w:ascii="Calibri" w:hAnsi="Calibri" w:cs="Calibri"/>
        </w:rPr>
        <w:footnoteRef/>
      </w:r>
      <w:r w:rsidRPr="005243C9">
        <w:rPr>
          <w:rFonts w:ascii="Calibri" w:hAnsi="Calibri" w:cs="Calibri"/>
        </w:rPr>
        <w:t xml:space="preserve"> </w:t>
      </w:r>
      <w:r w:rsidRPr="005243C9">
        <w:rPr>
          <w:rFonts w:ascii="Calibri" w:hAnsi="Calibri" w:cs="Calibri"/>
        </w:rPr>
        <w:t xml:space="preserve">αδυνατώντας = </w:t>
      </w:r>
      <w:r w:rsidR="009E0F20" w:rsidRPr="005243C9">
        <w:rPr>
          <w:rFonts w:ascii="Calibri" w:hAnsi="Calibri" w:cs="Calibri"/>
        </w:rPr>
        <w:t>μην μπορώντας</w:t>
      </w:r>
    </w:p>
  </w:footnote>
  <w:footnote w:id="5">
    <w:p w:rsidR="009E0F20" w:rsidRPr="005243C9" w:rsidRDefault="009E0F20" w:rsidP="005243C9">
      <w:pPr>
        <w:pStyle w:val="a5"/>
        <w:jc w:val="both"/>
        <w:rPr>
          <w:rFonts w:ascii="Calibri" w:hAnsi="Calibri" w:cs="Calibri"/>
        </w:rPr>
      </w:pPr>
      <w:r w:rsidRPr="005243C9">
        <w:rPr>
          <w:rStyle w:val="a6"/>
          <w:rFonts w:ascii="Calibri" w:hAnsi="Calibri" w:cs="Calibri"/>
        </w:rPr>
        <w:footnoteRef/>
      </w:r>
      <w:r w:rsidRPr="005243C9">
        <w:rPr>
          <w:rFonts w:ascii="Calibri" w:hAnsi="Calibri" w:cs="Calibri"/>
        </w:rPr>
        <w:t xml:space="preserve"> διαφύγει = γλιτώσει </w:t>
      </w:r>
    </w:p>
  </w:footnote>
  <w:footnote w:id="6">
    <w:p w:rsidR="009E0F20" w:rsidRPr="005243C9" w:rsidRDefault="009E0F20" w:rsidP="005243C9">
      <w:pPr>
        <w:pStyle w:val="a5"/>
        <w:jc w:val="both"/>
        <w:rPr>
          <w:rFonts w:ascii="Calibri" w:hAnsi="Calibri" w:cs="Calibri"/>
        </w:rPr>
      </w:pPr>
      <w:r w:rsidRPr="005243C9">
        <w:rPr>
          <w:rStyle w:val="a6"/>
          <w:rFonts w:ascii="Calibri" w:hAnsi="Calibri" w:cs="Calibri"/>
        </w:rPr>
        <w:footnoteRef/>
      </w:r>
      <w:r w:rsidRPr="005243C9">
        <w:rPr>
          <w:rFonts w:ascii="Calibri" w:hAnsi="Calibri" w:cs="Calibri"/>
        </w:rPr>
        <w:t xml:space="preserve"> οικτρά = με πολύ άσχημο τρόπο </w:t>
      </w:r>
    </w:p>
  </w:footnote>
  <w:footnote w:id="7">
    <w:p w:rsidR="009E0F20" w:rsidRPr="005243C9" w:rsidRDefault="009E0F20" w:rsidP="005243C9">
      <w:pPr>
        <w:pStyle w:val="a5"/>
        <w:jc w:val="both"/>
        <w:rPr>
          <w:rFonts w:ascii="Calibri" w:hAnsi="Calibri" w:cs="Calibri"/>
        </w:rPr>
      </w:pPr>
      <w:r w:rsidRPr="005243C9">
        <w:rPr>
          <w:rStyle w:val="a6"/>
          <w:rFonts w:ascii="Calibri" w:hAnsi="Calibri" w:cs="Calibri"/>
        </w:rPr>
        <w:footnoteRef/>
      </w:r>
      <w:r w:rsidRPr="005243C9">
        <w:rPr>
          <w:rFonts w:ascii="Calibri" w:hAnsi="Calibri" w:cs="Calibri"/>
        </w:rPr>
        <w:t xml:space="preserve"> κατέφυγε = </w:t>
      </w:r>
      <w:r w:rsidR="008858D5" w:rsidRPr="005243C9">
        <w:rPr>
          <w:rFonts w:ascii="Calibri" w:hAnsi="Calibri" w:cs="Calibri"/>
        </w:rPr>
        <w:t xml:space="preserve">πήγε σε ασφαλές μέρος </w:t>
      </w:r>
    </w:p>
  </w:footnote>
  <w:footnote w:id="8">
    <w:p w:rsidR="00990605" w:rsidRPr="005243C9" w:rsidRDefault="008858D5" w:rsidP="005243C9">
      <w:pPr>
        <w:pStyle w:val="a5"/>
        <w:jc w:val="both"/>
        <w:rPr>
          <w:rFonts w:ascii="Calibri" w:hAnsi="Calibri" w:cs="Calibri"/>
        </w:rPr>
      </w:pPr>
      <w:r w:rsidRPr="005243C9">
        <w:rPr>
          <w:rStyle w:val="a6"/>
          <w:rFonts w:ascii="Calibri" w:hAnsi="Calibri" w:cs="Calibri"/>
        </w:rPr>
        <w:footnoteRef/>
      </w:r>
      <w:r w:rsidRPr="005243C9">
        <w:rPr>
          <w:rFonts w:ascii="Calibri" w:hAnsi="Calibri" w:cs="Calibri"/>
        </w:rPr>
        <w:t xml:space="preserve"> συγκροτήθηκε = οργανώθηκε ένα σύνολο</w:t>
      </w:r>
    </w:p>
  </w:footnote>
  <w:footnote w:id="9">
    <w:p w:rsidR="00D245DF" w:rsidRPr="005243C9" w:rsidRDefault="00D245DF" w:rsidP="005243C9">
      <w:pPr>
        <w:pStyle w:val="a5"/>
        <w:jc w:val="both"/>
        <w:rPr>
          <w:rFonts w:ascii="Calibri" w:hAnsi="Calibri" w:cs="Calibri"/>
        </w:rPr>
      </w:pPr>
      <w:r w:rsidRPr="005243C9">
        <w:rPr>
          <w:rStyle w:val="a6"/>
          <w:rFonts w:ascii="Calibri" w:hAnsi="Calibri" w:cs="Calibri"/>
        </w:rPr>
        <w:footnoteRef/>
      </w:r>
      <w:r w:rsidRPr="005243C9">
        <w:rPr>
          <w:rFonts w:ascii="Calibri" w:hAnsi="Calibri" w:cs="Calibri"/>
        </w:rPr>
        <w:t xml:space="preserve"> εκτελέστηκε = θανατώθηκε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F54AD"/>
    <w:multiLevelType w:val="hybridMultilevel"/>
    <w:tmpl w:val="5072AD98"/>
    <w:lvl w:ilvl="0" w:tplc="D61EDC5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F0E53"/>
    <w:multiLevelType w:val="hybridMultilevel"/>
    <w:tmpl w:val="7646CC8C"/>
    <w:lvl w:ilvl="0" w:tplc="A2B6875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73BD"/>
    <w:rsid w:val="00023F22"/>
    <w:rsid w:val="000368A2"/>
    <w:rsid w:val="000572BE"/>
    <w:rsid w:val="00080538"/>
    <w:rsid w:val="00100F68"/>
    <w:rsid w:val="00102344"/>
    <w:rsid w:val="00114AB0"/>
    <w:rsid w:val="00147B42"/>
    <w:rsid w:val="00155BA2"/>
    <w:rsid w:val="0016369C"/>
    <w:rsid w:val="00172A27"/>
    <w:rsid w:val="001807E0"/>
    <w:rsid w:val="001B61A0"/>
    <w:rsid w:val="001C148F"/>
    <w:rsid w:val="001E14E0"/>
    <w:rsid w:val="001E558A"/>
    <w:rsid w:val="00220064"/>
    <w:rsid w:val="00231C56"/>
    <w:rsid w:val="00240B7B"/>
    <w:rsid w:val="0027697F"/>
    <w:rsid w:val="00294233"/>
    <w:rsid w:val="002B3F77"/>
    <w:rsid w:val="0030020C"/>
    <w:rsid w:val="0032013C"/>
    <w:rsid w:val="003A65ED"/>
    <w:rsid w:val="003B4EB7"/>
    <w:rsid w:val="003E2E63"/>
    <w:rsid w:val="00405EF2"/>
    <w:rsid w:val="00453BF6"/>
    <w:rsid w:val="00456A5B"/>
    <w:rsid w:val="00461468"/>
    <w:rsid w:val="0046407E"/>
    <w:rsid w:val="0049500A"/>
    <w:rsid w:val="004D225E"/>
    <w:rsid w:val="00505D6E"/>
    <w:rsid w:val="005243C9"/>
    <w:rsid w:val="00540879"/>
    <w:rsid w:val="00540F45"/>
    <w:rsid w:val="005609E1"/>
    <w:rsid w:val="00560F2E"/>
    <w:rsid w:val="00585E39"/>
    <w:rsid w:val="005937E5"/>
    <w:rsid w:val="005B0AA4"/>
    <w:rsid w:val="005E3255"/>
    <w:rsid w:val="00600D39"/>
    <w:rsid w:val="006323C6"/>
    <w:rsid w:val="00646AC0"/>
    <w:rsid w:val="00647944"/>
    <w:rsid w:val="00652CFA"/>
    <w:rsid w:val="00665346"/>
    <w:rsid w:val="00681577"/>
    <w:rsid w:val="006A78CD"/>
    <w:rsid w:val="006B0DAE"/>
    <w:rsid w:val="006B5B56"/>
    <w:rsid w:val="007207E6"/>
    <w:rsid w:val="00726EFC"/>
    <w:rsid w:val="0076054E"/>
    <w:rsid w:val="00785956"/>
    <w:rsid w:val="00791A2D"/>
    <w:rsid w:val="007A031E"/>
    <w:rsid w:val="007C4268"/>
    <w:rsid w:val="007C787A"/>
    <w:rsid w:val="007D3837"/>
    <w:rsid w:val="007E2608"/>
    <w:rsid w:val="00812AEB"/>
    <w:rsid w:val="00836823"/>
    <w:rsid w:val="00862EA8"/>
    <w:rsid w:val="008858D5"/>
    <w:rsid w:val="008962BA"/>
    <w:rsid w:val="00906B12"/>
    <w:rsid w:val="00934789"/>
    <w:rsid w:val="00980E83"/>
    <w:rsid w:val="00982F6C"/>
    <w:rsid w:val="00990605"/>
    <w:rsid w:val="009C49D8"/>
    <w:rsid w:val="009E0F20"/>
    <w:rsid w:val="00A00085"/>
    <w:rsid w:val="00A00E1B"/>
    <w:rsid w:val="00A154FB"/>
    <w:rsid w:val="00AB2816"/>
    <w:rsid w:val="00AE160A"/>
    <w:rsid w:val="00AE5B13"/>
    <w:rsid w:val="00B0234B"/>
    <w:rsid w:val="00B17896"/>
    <w:rsid w:val="00B67CA0"/>
    <w:rsid w:val="00BA68AB"/>
    <w:rsid w:val="00BD6BDA"/>
    <w:rsid w:val="00C52E6E"/>
    <w:rsid w:val="00C713D4"/>
    <w:rsid w:val="00CC3A65"/>
    <w:rsid w:val="00CC488B"/>
    <w:rsid w:val="00CE5C35"/>
    <w:rsid w:val="00D0796B"/>
    <w:rsid w:val="00D245DF"/>
    <w:rsid w:val="00D24B60"/>
    <w:rsid w:val="00D5009D"/>
    <w:rsid w:val="00D64DEC"/>
    <w:rsid w:val="00D92675"/>
    <w:rsid w:val="00DC407D"/>
    <w:rsid w:val="00DD3A50"/>
    <w:rsid w:val="00E03DDA"/>
    <w:rsid w:val="00E27CF9"/>
    <w:rsid w:val="00E80BDA"/>
    <w:rsid w:val="00E90867"/>
    <w:rsid w:val="00EB69FD"/>
    <w:rsid w:val="00EC1B94"/>
    <w:rsid w:val="00F21718"/>
    <w:rsid w:val="00F314B5"/>
    <w:rsid w:val="00F77C34"/>
    <w:rsid w:val="00FA3A91"/>
    <w:rsid w:val="00FB6587"/>
    <w:rsid w:val="00FD4756"/>
    <w:rsid w:val="00FE090B"/>
    <w:rsid w:val="00FE4962"/>
    <w:rsid w:val="00FF0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77F84"/>
  <w15:docId w15:val="{3BE967B7-8722-4B4D-887B-91BE80E3B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A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C34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85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85956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Char0"/>
    <w:uiPriority w:val="99"/>
    <w:semiHidden/>
    <w:unhideWhenUsed/>
    <w:rsid w:val="00812AEB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812AE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12AEB"/>
    <w:rPr>
      <w:vertAlign w:val="superscript"/>
    </w:rPr>
  </w:style>
  <w:style w:type="paragraph" w:styleId="a7">
    <w:name w:val="header"/>
    <w:basedOn w:val="a"/>
    <w:link w:val="Char1"/>
    <w:uiPriority w:val="99"/>
    <w:unhideWhenUsed/>
    <w:rsid w:val="006653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665346"/>
  </w:style>
  <w:style w:type="paragraph" w:styleId="a8">
    <w:name w:val="footer"/>
    <w:basedOn w:val="a"/>
    <w:link w:val="Char2"/>
    <w:uiPriority w:val="99"/>
    <w:unhideWhenUsed/>
    <w:rsid w:val="006653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665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F050B-66F4-4C14-B832-B7A9175C76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45FCA1-4D49-4E1A-8FA7-0725C7BB8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C27DCF-46D3-45E2-8E9B-44EAF90552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4E0F64-C664-4C01-A384-9A9C8FA9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205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Antoniadoy</dc:creator>
  <cp:keywords/>
  <dc:description/>
  <cp:lastModifiedBy>Τίγκα Ευαγγελία</cp:lastModifiedBy>
  <cp:revision>37</cp:revision>
  <dcterms:created xsi:type="dcterms:W3CDTF">2022-10-25T17:56:00Z</dcterms:created>
  <dcterms:modified xsi:type="dcterms:W3CDTF">2023-05-15T07:46:00Z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