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57A6F7" w14:textId="77777777" w:rsidR="008F1602" w:rsidRPr="008712E6" w:rsidRDefault="008F1602" w:rsidP="008F1602">
      <w:pPr>
        <w:pStyle w:val="Default"/>
        <w:spacing w:line="360" w:lineRule="auto"/>
        <w:jc w:val="both"/>
        <w:rPr>
          <w:rFonts w:asciiTheme="minorHAnsi" w:hAnsiTheme="minorHAnsi" w:cstheme="minorHAnsi"/>
          <w:u w:val="single"/>
          <w:lang w:val="el-GR"/>
        </w:rPr>
      </w:pPr>
      <w:r w:rsidRPr="008712E6">
        <w:rPr>
          <w:rFonts w:asciiTheme="minorHAnsi" w:hAnsiTheme="minorHAnsi" w:cstheme="minorHAnsi"/>
          <w:b/>
          <w:bCs/>
          <w:u w:val="single"/>
          <w:lang w:val="el-GR"/>
        </w:rPr>
        <w:t>Θέμα 2</w:t>
      </w:r>
      <w:r w:rsidRPr="008712E6">
        <w:rPr>
          <w:rFonts w:asciiTheme="minorHAnsi" w:hAnsiTheme="minorHAnsi" w:cstheme="minorHAnsi"/>
          <w:b/>
          <w:bCs/>
          <w:u w:val="single"/>
          <w:vertAlign w:val="superscript"/>
          <w:lang w:val="el-GR"/>
        </w:rPr>
        <w:t>ο</w:t>
      </w:r>
    </w:p>
    <w:p w14:paraId="37AD1C6F" w14:textId="77777777" w:rsidR="00111EE9" w:rsidRPr="00135F71" w:rsidRDefault="00111EE9" w:rsidP="00111EE9">
      <w:pPr>
        <w:pStyle w:val="Default"/>
        <w:spacing w:line="360" w:lineRule="auto"/>
        <w:jc w:val="both"/>
        <w:rPr>
          <w:rFonts w:asciiTheme="minorHAnsi" w:hAnsiTheme="minorHAnsi" w:cstheme="minorHAnsi"/>
          <w:bCs/>
          <w:lang w:val="el-GR"/>
        </w:rPr>
      </w:pPr>
      <w:r>
        <w:rPr>
          <w:rFonts w:asciiTheme="minorHAnsi" w:hAnsiTheme="minorHAnsi" w:cstheme="minorHAnsi"/>
          <w:bCs/>
          <w:lang w:val="el-GR"/>
        </w:rPr>
        <w:t>Δίνονται ορισμένα στοιχεία και</w:t>
      </w:r>
      <w:r w:rsidR="006D56C3">
        <w:rPr>
          <w:rFonts w:asciiTheme="minorHAnsi" w:hAnsiTheme="minorHAnsi" w:cstheme="minorHAnsi"/>
          <w:bCs/>
          <w:lang w:val="el-GR"/>
        </w:rPr>
        <w:t xml:space="preserve"> </w:t>
      </w:r>
      <w:r>
        <w:rPr>
          <w:rFonts w:asciiTheme="minorHAnsi" w:hAnsiTheme="minorHAnsi" w:cstheme="minorHAnsi"/>
          <w:bCs/>
          <w:lang w:val="el-GR"/>
        </w:rPr>
        <w:t>η θέση τους στον Περιοδικό Πίνακα.</w:t>
      </w:r>
    </w:p>
    <w:p w14:paraId="0728ABD7" w14:textId="77777777" w:rsidR="00111EE9" w:rsidRDefault="003D1588" w:rsidP="00111EE9">
      <w:pPr>
        <w:pStyle w:val="Default"/>
        <w:spacing w:line="360" w:lineRule="auto"/>
        <w:jc w:val="center"/>
        <w:rPr>
          <w:rFonts w:asciiTheme="minorHAnsi" w:hAnsiTheme="minorHAnsi" w:cstheme="minorHAnsi"/>
          <w:b/>
          <w:bCs/>
          <w:lang w:val="el-GR"/>
        </w:rPr>
      </w:pPr>
      <w:r>
        <w:rPr>
          <w:rFonts w:asciiTheme="minorHAnsi" w:hAnsiTheme="minorHAnsi" w:cstheme="minorHAnsi"/>
          <w:b/>
          <w:bCs/>
          <w:noProof/>
        </w:rPr>
        <w:drawing>
          <wp:inline distT="0" distB="0" distL="0" distR="0" wp14:anchorId="6756B1D5" wp14:editId="03F13849">
            <wp:extent cx="6116320" cy="3467735"/>
            <wp:effectExtent l="0" t="0" r="0" b="0"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320" cy="3467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54FE98" w14:textId="77777777" w:rsidR="00E06509" w:rsidRPr="00E06509" w:rsidRDefault="00E06509" w:rsidP="00111EE9">
      <w:pPr>
        <w:pStyle w:val="Default"/>
        <w:spacing w:line="360" w:lineRule="auto"/>
        <w:jc w:val="center"/>
        <w:rPr>
          <w:rFonts w:asciiTheme="minorHAnsi" w:hAnsiTheme="minorHAnsi" w:cstheme="minorHAnsi"/>
          <w:b/>
          <w:bCs/>
          <w:lang w:val="el-GR"/>
        </w:rPr>
      </w:pPr>
    </w:p>
    <w:p w14:paraId="5DB7DC7E" w14:textId="77777777" w:rsidR="00A13C89" w:rsidRPr="00E06509" w:rsidRDefault="00111EE9" w:rsidP="00A13C89">
      <w:pPr>
        <w:spacing w:after="0" w:line="360" w:lineRule="auto"/>
        <w:jc w:val="both"/>
        <w:rPr>
          <w:rFonts w:cstheme="minorHAnsi"/>
          <w:color w:val="000000"/>
          <w:sz w:val="24"/>
          <w:szCs w:val="24"/>
          <w:lang w:val="el-GR"/>
        </w:rPr>
      </w:pPr>
      <w:r w:rsidRPr="00A13C89">
        <w:rPr>
          <w:rFonts w:cstheme="minorHAnsi"/>
          <w:b/>
          <w:bCs/>
          <w:sz w:val="24"/>
          <w:szCs w:val="24"/>
          <w:lang w:val="el-GR"/>
        </w:rPr>
        <w:t xml:space="preserve">2.1 </w:t>
      </w:r>
      <w:r w:rsidR="00002CCB" w:rsidRPr="00A13C89">
        <w:rPr>
          <w:rFonts w:cstheme="minorHAnsi"/>
          <w:color w:val="000000"/>
          <w:sz w:val="24"/>
          <w:szCs w:val="24"/>
          <w:lang w:val="el-GR"/>
        </w:rPr>
        <w:t>Με βάση τη θέση των στοιχείων που απεικονίζονται στον παραπάνω Περιοδικό Πίνακα να απαντήσετε στις παρακάτω ερωτήσεις (</w:t>
      </w:r>
      <w:r w:rsidR="00002CCB" w:rsidRPr="00A13C89">
        <w:rPr>
          <w:rFonts w:cstheme="minorHAnsi"/>
          <w:i/>
          <w:color w:val="000000"/>
          <w:sz w:val="24"/>
          <w:szCs w:val="24"/>
          <w:lang w:val="el-GR"/>
        </w:rPr>
        <w:t>μονάδες 7</w:t>
      </w:r>
      <w:r w:rsidR="00002CCB" w:rsidRPr="00A13C89">
        <w:rPr>
          <w:rFonts w:cstheme="minorHAnsi"/>
          <w:color w:val="000000"/>
          <w:sz w:val="24"/>
          <w:szCs w:val="24"/>
          <w:lang w:val="el-GR"/>
        </w:rPr>
        <w:t>).</w:t>
      </w:r>
    </w:p>
    <w:p w14:paraId="7192AE5A" w14:textId="77777777" w:rsidR="00111EE9" w:rsidRPr="00A13C89" w:rsidRDefault="00111EE9" w:rsidP="00A13C89">
      <w:pPr>
        <w:spacing w:after="0" w:line="360" w:lineRule="auto"/>
        <w:ind w:left="567"/>
        <w:jc w:val="both"/>
        <w:rPr>
          <w:rFonts w:cstheme="minorHAnsi"/>
          <w:sz w:val="24"/>
          <w:szCs w:val="24"/>
          <w:highlight w:val="lightGray"/>
          <w:lang w:val="el-GR"/>
        </w:rPr>
      </w:pPr>
      <w:r w:rsidRPr="00A13C89">
        <w:rPr>
          <w:rFonts w:eastAsiaTheme="minorHAnsi" w:cstheme="minorHAnsi"/>
          <w:b/>
          <w:bCs/>
          <w:iCs/>
          <w:sz w:val="24"/>
          <w:szCs w:val="24"/>
          <w:lang w:val="el-GR"/>
        </w:rPr>
        <w:t xml:space="preserve">α) </w:t>
      </w:r>
      <w:r w:rsidRPr="00A13C89">
        <w:rPr>
          <w:rFonts w:eastAsiaTheme="minorHAnsi" w:cstheme="minorHAnsi"/>
          <w:bCs/>
          <w:iCs/>
          <w:sz w:val="24"/>
          <w:szCs w:val="24"/>
          <w:lang w:val="el-GR"/>
        </w:rPr>
        <w:t>Ποιο στοιχείο έχει τη μικρότερη ατομική ακτίνα;</w:t>
      </w:r>
    </w:p>
    <w:p w14:paraId="2337B812" w14:textId="77777777" w:rsidR="00111EE9" w:rsidRPr="00A13C89" w:rsidRDefault="00111EE9" w:rsidP="00A13C89">
      <w:pPr>
        <w:spacing w:after="0" w:line="360" w:lineRule="auto"/>
        <w:ind w:left="567"/>
        <w:jc w:val="both"/>
        <w:rPr>
          <w:rFonts w:eastAsiaTheme="minorHAnsi" w:cstheme="minorHAnsi"/>
          <w:bCs/>
          <w:iCs/>
          <w:sz w:val="24"/>
          <w:szCs w:val="24"/>
          <w:lang w:val="el-GR"/>
        </w:rPr>
      </w:pPr>
      <w:r w:rsidRPr="00A13C89">
        <w:rPr>
          <w:rFonts w:eastAsiaTheme="minorHAnsi" w:cstheme="minorHAnsi"/>
          <w:b/>
          <w:bCs/>
          <w:iCs/>
          <w:sz w:val="24"/>
          <w:szCs w:val="24"/>
          <w:lang w:val="el-GR"/>
        </w:rPr>
        <w:t xml:space="preserve">β) </w:t>
      </w:r>
      <w:r w:rsidR="00E06509">
        <w:rPr>
          <w:rFonts w:eastAsiaTheme="minorHAnsi" w:cstheme="minorHAnsi"/>
          <w:bCs/>
          <w:iCs/>
          <w:sz w:val="24"/>
          <w:szCs w:val="24"/>
          <w:lang w:val="el-GR"/>
        </w:rPr>
        <w:t xml:space="preserve">Ποιο στοιχείο από τα </w:t>
      </w:r>
      <w:r w:rsidR="006D56C3" w:rsidRPr="003656A8">
        <w:rPr>
          <w:rFonts w:eastAsiaTheme="minorHAnsi" w:cstheme="minorHAnsi"/>
          <w:b/>
          <w:iCs/>
          <w:sz w:val="24"/>
          <w:szCs w:val="24"/>
          <w:lang w:val="el-GR"/>
        </w:rPr>
        <w:t>Φ</w:t>
      </w:r>
      <w:r w:rsidR="00E06509">
        <w:rPr>
          <w:rFonts w:eastAsiaTheme="minorHAnsi" w:cstheme="minorHAnsi"/>
          <w:bCs/>
          <w:iCs/>
          <w:sz w:val="24"/>
          <w:szCs w:val="24"/>
          <w:lang w:val="el-GR"/>
        </w:rPr>
        <w:t xml:space="preserve"> και </w:t>
      </w:r>
      <w:r w:rsidR="00E06509" w:rsidRPr="003656A8">
        <w:rPr>
          <w:rFonts w:eastAsiaTheme="minorHAnsi" w:cstheme="minorHAnsi"/>
          <w:b/>
          <w:iCs/>
          <w:sz w:val="24"/>
          <w:szCs w:val="24"/>
          <w:lang w:val="el-GR"/>
        </w:rPr>
        <w:t>Σ</w:t>
      </w:r>
      <w:r w:rsidRPr="003656A8">
        <w:rPr>
          <w:rFonts w:eastAsiaTheme="minorHAnsi" w:cstheme="minorHAnsi"/>
          <w:b/>
          <w:iCs/>
          <w:sz w:val="24"/>
          <w:szCs w:val="24"/>
          <w:lang w:val="el-GR"/>
        </w:rPr>
        <w:t xml:space="preserve"> </w:t>
      </w:r>
      <w:r w:rsidRPr="00A13C89">
        <w:rPr>
          <w:rFonts w:eastAsiaTheme="minorHAnsi" w:cstheme="minorHAnsi"/>
          <w:bCs/>
          <w:iCs/>
          <w:sz w:val="24"/>
          <w:szCs w:val="24"/>
          <w:lang w:val="el-GR"/>
        </w:rPr>
        <w:t xml:space="preserve">έχει μεγαλύτερη τιμή ενέργειας πρώτου ιοντισμού; </w:t>
      </w:r>
    </w:p>
    <w:p w14:paraId="2B9D4A4E" w14:textId="77777777" w:rsidR="00111EE9" w:rsidRPr="00A13C89" w:rsidRDefault="00111EE9" w:rsidP="00A13C89">
      <w:pPr>
        <w:spacing w:after="0" w:line="360" w:lineRule="auto"/>
        <w:ind w:left="567"/>
        <w:jc w:val="both"/>
        <w:rPr>
          <w:rFonts w:cstheme="minorHAnsi"/>
          <w:sz w:val="24"/>
          <w:szCs w:val="24"/>
          <w:highlight w:val="yellow"/>
          <w:lang w:val="el-GR"/>
        </w:rPr>
      </w:pPr>
      <w:r w:rsidRPr="00A13C89">
        <w:rPr>
          <w:rFonts w:eastAsiaTheme="minorHAnsi" w:cstheme="minorHAnsi"/>
          <w:b/>
          <w:bCs/>
          <w:iCs/>
          <w:sz w:val="24"/>
          <w:szCs w:val="24"/>
          <w:lang w:val="el-GR"/>
        </w:rPr>
        <w:t xml:space="preserve">γ) </w:t>
      </w:r>
      <w:r w:rsidRPr="00A13C89">
        <w:rPr>
          <w:rFonts w:eastAsiaTheme="minorHAnsi" w:cstheme="minorHAnsi"/>
          <w:bCs/>
          <w:iCs/>
          <w:sz w:val="24"/>
          <w:szCs w:val="24"/>
          <w:lang w:val="el-GR"/>
        </w:rPr>
        <w:t xml:space="preserve">Ποιο οξύ είναι ισχυρότερο (στις ίδιες συνθήκες), το </w:t>
      </w:r>
      <w:r w:rsidRPr="00A13C89">
        <w:rPr>
          <w:rFonts w:eastAsiaTheme="minorHAnsi" w:cstheme="minorHAnsi"/>
          <w:b/>
          <w:bCs/>
          <w:iCs/>
          <w:sz w:val="24"/>
          <w:szCs w:val="24"/>
          <w:lang w:val="el-GR"/>
        </w:rPr>
        <w:t>Η</w:t>
      </w:r>
      <w:r w:rsidR="00E06509">
        <w:rPr>
          <w:rFonts w:eastAsiaTheme="minorHAnsi" w:cstheme="minorHAnsi"/>
          <w:bCs/>
          <w:iCs/>
          <w:sz w:val="24"/>
          <w:szCs w:val="24"/>
          <w:lang w:val="el-GR"/>
        </w:rPr>
        <w:t>Φ</w:t>
      </w:r>
      <w:r w:rsidRPr="00A13C89">
        <w:rPr>
          <w:rFonts w:eastAsiaTheme="minorHAnsi" w:cstheme="minorHAnsi"/>
          <w:bCs/>
          <w:iCs/>
          <w:sz w:val="24"/>
          <w:szCs w:val="24"/>
          <w:lang w:val="el-GR"/>
        </w:rPr>
        <w:t xml:space="preserve"> ή το </w:t>
      </w:r>
      <w:r w:rsidRPr="00A13C89">
        <w:rPr>
          <w:rFonts w:eastAsiaTheme="minorHAnsi" w:cstheme="minorHAnsi"/>
          <w:b/>
          <w:bCs/>
          <w:iCs/>
          <w:sz w:val="24"/>
          <w:szCs w:val="24"/>
          <w:lang w:val="el-GR"/>
        </w:rPr>
        <w:t>Η</w:t>
      </w:r>
      <w:r w:rsidR="00E06509">
        <w:rPr>
          <w:rFonts w:eastAsiaTheme="minorHAnsi" w:cstheme="minorHAnsi"/>
          <w:bCs/>
          <w:iCs/>
          <w:sz w:val="24"/>
          <w:szCs w:val="24"/>
          <w:lang w:val="el-GR"/>
        </w:rPr>
        <w:t>Σ</w:t>
      </w:r>
      <w:r w:rsidRPr="00A13C89">
        <w:rPr>
          <w:rFonts w:eastAsiaTheme="minorHAnsi" w:cstheme="minorHAnsi"/>
          <w:bCs/>
          <w:iCs/>
          <w:sz w:val="24"/>
          <w:szCs w:val="24"/>
          <w:lang w:val="el-GR"/>
        </w:rPr>
        <w:t xml:space="preserve">; </w:t>
      </w:r>
    </w:p>
    <w:p w14:paraId="4C385BEA" w14:textId="77777777" w:rsidR="00111EE9" w:rsidRPr="00A13C89" w:rsidRDefault="00111EE9" w:rsidP="00A13C89">
      <w:pPr>
        <w:spacing w:after="0" w:line="360" w:lineRule="auto"/>
        <w:ind w:left="567"/>
        <w:jc w:val="both"/>
        <w:rPr>
          <w:rFonts w:eastAsiaTheme="minorHAnsi" w:cstheme="minorHAnsi"/>
          <w:bCs/>
          <w:iCs/>
          <w:sz w:val="24"/>
          <w:szCs w:val="24"/>
          <w:highlight w:val="yellow"/>
          <w:lang w:val="el-GR"/>
        </w:rPr>
      </w:pPr>
      <w:r w:rsidRPr="00A13C89">
        <w:rPr>
          <w:rFonts w:eastAsiaTheme="minorHAnsi" w:cstheme="minorHAnsi"/>
          <w:b/>
          <w:bCs/>
          <w:iCs/>
          <w:sz w:val="24"/>
          <w:szCs w:val="24"/>
          <w:lang w:val="el-GR"/>
        </w:rPr>
        <w:t>δ)</w:t>
      </w:r>
      <w:r w:rsidRPr="00A13C89">
        <w:rPr>
          <w:rFonts w:eastAsiaTheme="minorHAnsi" w:cstheme="minorHAnsi"/>
          <w:bCs/>
          <w:iCs/>
          <w:sz w:val="24"/>
          <w:szCs w:val="24"/>
          <w:lang w:val="el-GR"/>
        </w:rPr>
        <w:t xml:space="preserve"> Ποιος είναι ο αριθμός οξείδωσης του στοιχείου Λ</w:t>
      </w:r>
      <w:r w:rsidR="000244B5" w:rsidRPr="000244B5">
        <w:rPr>
          <w:rFonts w:eastAsiaTheme="minorHAnsi" w:cstheme="minorHAnsi"/>
          <w:bCs/>
          <w:iCs/>
          <w:sz w:val="24"/>
          <w:szCs w:val="24"/>
          <w:lang w:val="el-GR"/>
        </w:rPr>
        <w:t xml:space="preserve"> στις ενώσεις του</w:t>
      </w:r>
      <w:r w:rsidRPr="00A13C89">
        <w:rPr>
          <w:rFonts w:eastAsiaTheme="minorHAnsi" w:cstheme="minorHAnsi"/>
          <w:bCs/>
          <w:iCs/>
          <w:sz w:val="24"/>
          <w:szCs w:val="24"/>
          <w:lang w:val="el-GR"/>
        </w:rPr>
        <w:t xml:space="preserve">; </w:t>
      </w:r>
    </w:p>
    <w:p w14:paraId="292B0816" w14:textId="39478252" w:rsidR="00A13C89" w:rsidRPr="00E06509" w:rsidRDefault="00111EE9" w:rsidP="00A13C89">
      <w:pPr>
        <w:spacing w:after="0" w:line="360" w:lineRule="auto"/>
        <w:ind w:left="567"/>
        <w:jc w:val="both"/>
        <w:rPr>
          <w:rFonts w:cstheme="minorHAnsi"/>
          <w:i/>
          <w:sz w:val="24"/>
          <w:szCs w:val="24"/>
          <w:lang w:val="el-GR"/>
        </w:rPr>
      </w:pPr>
      <w:r w:rsidRPr="00A13C89">
        <w:rPr>
          <w:rFonts w:eastAsiaTheme="minorHAnsi" w:cstheme="minorHAnsi"/>
          <w:b/>
          <w:bCs/>
          <w:iCs/>
          <w:sz w:val="24"/>
          <w:szCs w:val="24"/>
          <w:lang w:val="el-GR"/>
        </w:rPr>
        <w:t xml:space="preserve">ε) </w:t>
      </w:r>
      <w:r w:rsidR="00633D4B" w:rsidRPr="003656A8">
        <w:rPr>
          <w:rFonts w:eastAsiaTheme="minorHAnsi" w:cstheme="minorHAnsi"/>
          <w:bCs/>
          <w:iCs/>
          <w:sz w:val="24"/>
          <w:szCs w:val="24"/>
          <w:lang w:val="el-GR"/>
        </w:rPr>
        <w:t xml:space="preserve">Το </w:t>
      </w:r>
      <w:r w:rsidR="003656A8" w:rsidRPr="003656A8">
        <w:rPr>
          <w:rFonts w:eastAsiaTheme="minorHAnsi" w:cstheme="minorHAnsi"/>
          <w:bCs/>
          <w:iCs/>
          <w:sz w:val="24"/>
          <w:szCs w:val="24"/>
          <w:lang w:val="el-GR"/>
        </w:rPr>
        <w:t xml:space="preserve">μόριο του χημικού </w:t>
      </w:r>
      <w:r w:rsidR="00633D4B" w:rsidRPr="003656A8">
        <w:rPr>
          <w:rFonts w:eastAsiaTheme="minorHAnsi" w:cstheme="minorHAnsi"/>
          <w:bCs/>
          <w:iCs/>
          <w:sz w:val="24"/>
          <w:szCs w:val="24"/>
          <w:lang w:val="el-GR"/>
        </w:rPr>
        <w:t>στοιχείο</w:t>
      </w:r>
      <w:r w:rsidR="003656A8" w:rsidRPr="003656A8">
        <w:rPr>
          <w:rFonts w:eastAsiaTheme="minorHAnsi" w:cstheme="minorHAnsi"/>
          <w:bCs/>
          <w:iCs/>
          <w:sz w:val="24"/>
          <w:szCs w:val="24"/>
          <w:lang w:val="el-GR"/>
        </w:rPr>
        <w:t>υ</w:t>
      </w:r>
      <w:r w:rsidR="00633D4B" w:rsidRPr="003656A8">
        <w:rPr>
          <w:rFonts w:eastAsiaTheme="minorHAnsi" w:cstheme="minorHAnsi"/>
          <w:bCs/>
          <w:iCs/>
          <w:sz w:val="24"/>
          <w:szCs w:val="24"/>
          <w:lang w:val="el-GR"/>
        </w:rPr>
        <w:t xml:space="preserve"> Σ</w:t>
      </w:r>
      <w:r w:rsidR="00633D4B" w:rsidRPr="003656A8">
        <w:rPr>
          <w:rFonts w:eastAsiaTheme="minorHAnsi" w:cstheme="minorHAnsi"/>
          <w:bCs/>
          <w:iCs/>
          <w:sz w:val="24"/>
          <w:szCs w:val="24"/>
          <w:vertAlign w:val="subscript"/>
          <w:lang w:val="el-GR"/>
        </w:rPr>
        <w:t>2</w:t>
      </w:r>
      <w:r w:rsidR="00633D4B" w:rsidRPr="003656A8">
        <w:rPr>
          <w:rFonts w:eastAsiaTheme="minorHAnsi" w:cstheme="minorHAnsi"/>
          <w:bCs/>
          <w:iCs/>
          <w:sz w:val="24"/>
          <w:szCs w:val="24"/>
          <w:lang w:val="el-GR"/>
        </w:rPr>
        <w:t xml:space="preserve"> </w:t>
      </w:r>
      <w:r w:rsidRPr="003656A8">
        <w:rPr>
          <w:rFonts w:eastAsiaTheme="minorHAnsi" w:cstheme="minorHAnsi"/>
          <w:bCs/>
          <w:iCs/>
          <w:sz w:val="24"/>
          <w:szCs w:val="24"/>
          <w:lang w:val="el-GR"/>
        </w:rPr>
        <w:t xml:space="preserve">αναμένεται να διαλύεται ευκολότερα στο νερό ή στο </w:t>
      </w:r>
      <w:bookmarkStart w:id="0" w:name="_GoBack"/>
      <w:r w:rsidRPr="003656A8">
        <w:rPr>
          <w:rFonts w:eastAsiaTheme="minorHAnsi" w:cstheme="minorHAnsi"/>
          <w:bCs/>
          <w:iCs/>
          <w:sz w:val="24"/>
          <w:szCs w:val="24"/>
          <w:lang w:val="el-GR"/>
        </w:rPr>
        <w:t>εξάνιο;</w:t>
      </w:r>
    </w:p>
    <w:p w14:paraId="72E1F2EE" w14:textId="77777777" w:rsidR="00111EE9" w:rsidRPr="00A13C89" w:rsidRDefault="00111EE9" w:rsidP="00A13C89">
      <w:pPr>
        <w:spacing w:after="0" w:line="360" w:lineRule="auto"/>
        <w:ind w:left="567"/>
        <w:jc w:val="both"/>
        <w:rPr>
          <w:rFonts w:cstheme="minorHAnsi"/>
          <w:sz w:val="24"/>
          <w:szCs w:val="24"/>
          <w:highlight w:val="yellow"/>
          <w:lang w:val="el-GR"/>
        </w:rPr>
      </w:pPr>
      <w:r w:rsidRPr="00A13C89">
        <w:rPr>
          <w:rFonts w:eastAsiaTheme="minorHAnsi" w:cstheme="minorHAnsi"/>
          <w:b/>
          <w:bCs/>
          <w:iCs/>
          <w:sz w:val="24"/>
          <w:szCs w:val="24"/>
          <w:lang w:val="el-GR"/>
        </w:rPr>
        <w:t xml:space="preserve">στ) </w:t>
      </w:r>
      <w:r w:rsidRPr="00A13C89">
        <w:rPr>
          <w:rFonts w:eastAsiaTheme="minorHAnsi" w:cstheme="minorHAnsi"/>
          <w:bCs/>
          <w:iCs/>
          <w:sz w:val="24"/>
          <w:szCs w:val="24"/>
          <w:lang w:val="el-GR"/>
        </w:rPr>
        <w:t>Ποιο στοιχείο αναμένεται να έχει ηλεκτρόνια σε υποστιβάδα 5</w:t>
      </w:r>
      <w:r w:rsidRPr="006D56C3">
        <w:rPr>
          <w:rFonts w:eastAsiaTheme="minorHAnsi" w:cstheme="minorHAnsi"/>
          <w:bCs/>
          <w:i/>
          <w:iCs/>
          <w:sz w:val="24"/>
          <w:szCs w:val="24"/>
        </w:rPr>
        <w:t>f</w:t>
      </w:r>
      <w:r w:rsidRPr="00A13C89">
        <w:rPr>
          <w:rFonts w:eastAsiaTheme="minorHAnsi" w:cstheme="minorHAnsi"/>
          <w:bCs/>
          <w:iCs/>
          <w:sz w:val="24"/>
          <w:szCs w:val="24"/>
          <w:lang w:val="el-GR"/>
        </w:rPr>
        <w:t xml:space="preserve"> στη θεμελιώδη κατάσταση; </w:t>
      </w:r>
    </w:p>
    <w:p w14:paraId="6131847A" w14:textId="0C08A1CD" w:rsidR="00111EE9" w:rsidRPr="00A13C89" w:rsidRDefault="00111EE9" w:rsidP="00A13C89">
      <w:pPr>
        <w:spacing w:after="0" w:line="360" w:lineRule="auto"/>
        <w:ind w:left="567"/>
        <w:jc w:val="both"/>
        <w:rPr>
          <w:rFonts w:cstheme="minorHAnsi"/>
          <w:sz w:val="24"/>
          <w:szCs w:val="24"/>
          <w:lang w:val="el-GR"/>
        </w:rPr>
      </w:pPr>
      <w:r w:rsidRPr="00A13C89">
        <w:rPr>
          <w:rFonts w:eastAsiaTheme="minorHAnsi" w:cstheme="minorHAnsi"/>
          <w:b/>
          <w:bCs/>
          <w:iCs/>
          <w:sz w:val="24"/>
          <w:szCs w:val="24"/>
          <w:lang w:val="el-GR"/>
        </w:rPr>
        <w:t xml:space="preserve">ζ) </w:t>
      </w:r>
      <w:r w:rsidR="00E06509">
        <w:rPr>
          <w:rFonts w:eastAsiaTheme="minorHAnsi" w:cstheme="minorHAnsi"/>
          <w:bCs/>
          <w:iCs/>
          <w:sz w:val="24"/>
          <w:szCs w:val="24"/>
          <w:lang w:val="el-GR"/>
        </w:rPr>
        <w:t xml:space="preserve">Ποιο στοιχείο </w:t>
      </w:r>
      <w:r w:rsidR="00D667FF">
        <w:rPr>
          <w:rFonts w:eastAsiaTheme="minorHAnsi" w:cstheme="minorHAnsi"/>
          <w:bCs/>
          <w:iCs/>
          <w:sz w:val="24"/>
          <w:szCs w:val="24"/>
          <w:lang w:val="el-GR"/>
        </w:rPr>
        <w:t xml:space="preserve">το </w:t>
      </w:r>
      <w:r w:rsidR="00E06509" w:rsidRPr="003656A8">
        <w:rPr>
          <w:rFonts w:eastAsiaTheme="minorHAnsi" w:cstheme="minorHAnsi"/>
          <w:b/>
          <w:iCs/>
          <w:sz w:val="24"/>
          <w:szCs w:val="24"/>
          <w:lang w:val="el-GR"/>
        </w:rPr>
        <w:t>Ξ</w:t>
      </w:r>
      <w:r w:rsidRPr="00A13C89">
        <w:rPr>
          <w:rFonts w:eastAsiaTheme="minorHAnsi" w:cstheme="minorHAnsi"/>
          <w:bCs/>
          <w:iCs/>
          <w:sz w:val="24"/>
          <w:szCs w:val="24"/>
          <w:lang w:val="el-GR"/>
        </w:rPr>
        <w:t xml:space="preserve"> </w:t>
      </w:r>
      <w:r w:rsidR="00D667FF">
        <w:rPr>
          <w:rFonts w:eastAsiaTheme="minorHAnsi" w:cstheme="minorHAnsi"/>
          <w:bCs/>
          <w:iCs/>
          <w:sz w:val="24"/>
          <w:szCs w:val="24"/>
          <w:lang w:val="el-GR"/>
        </w:rPr>
        <w:t xml:space="preserve"> ή το </w:t>
      </w:r>
      <w:r w:rsidRPr="00A13C89">
        <w:rPr>
          <w:rFonts w:eastAsiaTheme="minorHAnsi" w:cstheme="minorHAnsi"/>
          <w:bCs/>
          <w:iCs/>
          <w:sz w:val="24"/>
          <w:szCs w:val="24"/>
          <w:lang w:val="el-GR"/>
        </w:rPr>
        <w:t xml:space="preserve"> </w:t>
      </w:r>
      <w:r w:rsidRPr="003656A8">
        <w:rPr>
          <w:rFonts w:eastAsiaTheme="minorHAnsi" w:cstheme="minorHAnsi"/>
          <w:b/>
          <w:iCs/>
          <w:sz w:val="24"/>
          <w:szCs w:val="24"/>
          <w:lang w:val="el-GR"/>
        </w:rPr>
        <w:t>Ε</w:t>
      </w:r>
      <w:r w:rsidRPr="00A13C89">
        <w:rPr>
          <w:rFonts w:eastAsiaTheme="minorHAnsi" w:cstheme="minorHAnsi"/>
          <w:bCs/>
          <w:iCs/>
          <w:sz w:val="24"/>
          <w:szCs w:val="24"/>
          <w:lang w:val="el-GR"/>
        </w:rPr>
        <w:t xml:space="preserve"> είναι πιο πιθανό να μειώνει την ενέργεια ενεργοποίησης μιας οργανικής αντίδρασης</w:t>
      </w:r>
      <w:r w:rsidR="00633D4B" w:rsidRPr="00633D4B">
        <w:rPr>
          <w:rFonts w:eastAsiaTheme="minorHAnsi" w:cstheme="minorHAnsi"/>
          <w:bCs/>
          <w:iCs/>
          <w:sz w:val="24"/>
          <w:szCs w:val="24"/>
          <w:lang w:val="el-GR"/>
        </w:rPr>
        <w:t xml:space="preserve">, </w:t>
      </w:r>
      <w:r w:rsidR="00633D4B">
        <w:rPr>
          <w:rFonts w:eastAsiaTheme="minorHAnsi" w:cstheme="minorHAnsi"/>
          <w:bCs/>
          <w:iCs/>
          <w:sz w:val="24"/>
          <w:szCs w:val="24"/>
          <w:lang w:val="el-GR"/>
        </w:rPr>
        <w:t>όπως προσθήκης υδρογόνου σε διπλό δεσμό</w:t>
      </w:r>
      <w:r w:rsidRPr="00A13C89">
        <w:rPr>
          <w:rFonts w:eastAsiaTheme="minorHAnsi" w:cstheme="minorHAnsi"/>
          <w:bCs/>
          <w:iCs/>
          <w:sz w:val="24"/>
          <w:szCs w:val="24"/>
          <w:lang w:val="el-GR"/>
        </w:rPr>
        <w:t xml:space="preserve">; </w:t>
      </w:r>
    </w:p>
    <w:p w14:paraId="43B42B70" w14:textId="77777777" w:rsidR="00111EE9" w:rsidRPr="00A13C89" w:rsidRDefault="00111EE9" w:rsidP="00111EE9">
      <w:pPr>
        <w:pStyle w:val="Default"/>
        <w:spacing w:line="360" w:lineRule="auto"/>
        <w:jc w:val="both"/>
        <w:rPr>
          <w:rFonts w:asciiTheme="minorHAnsi" w:hAnsiTheme="minorHAnsi" w:cstheme="minorHAnsi"/>
          <w:bCs/>
          <w:lang w:val="el-GR"/>
        </w:rPr>
      </w:pPr>
      <w:r w:rsidRPr="00A13C89">
        <w:rPr>
          <w:rFonts w:asciiTheme="minorHAnsi" w:hAnsiTheme="minorHAnsi" w:cstheme="minorHAnsi"/>
          <w:bCs/>
          <w:lang w:val="el-GR"/>
        </w:rPr>
        <w:t xml:space="preserve">Να αιτιολογήσετε όλες τις απαντήσεις σας. </w:t>
      </w:r>
      <w:r w:rsidR="00002CCB" w:rsidRPr="00A13C89">
        <w:rPr>
          <w:rFonts w:asciiTheme="minorHAnsi" w:hAnsiTheme="minorHAnsi" w:cstheme="minorHAnsi"/>
          <w:bCs/>
          <w:i/>
          <w:lang w:val="el-GR"/>
        </w:rPr>
        <w:t>(μονάδες 14)</w:t>
      </w:r>
    </w:p>
    <w:p w14:paraId="71F34FD6" w14:textId="77777777" w:rsidR="00111EE9" w:rsidRPr="00A13C89" w:rsidRDefault="00111EE9" w:rsidP="00111EE9">
      <w:pPr>
        <w:pStyle w:val="Default"/>
        <w:spacing w:line="360" w:lineRule="auto"/>
        <w:ind w:left="720"/>
        <w:jc w:val="right"/>
        <w:rPr>
          <w:rFonts w:asciiTheme="minorHAnsi" w:hAnsiTheme="minorHAnsi" w:cstheme="minorHAnsi"/>
          <w:b/>
          <w:i/>
          <w:lang w:val="el-GR"/>
        </w:rPr>
      </w:pPr>
      <w:r w:rsidRPr="00A13C89">
        <w:rPr>
          <w:rFonts w:asciiTheme="minorHAnsi" w:hAnsiTheme="minorHAnsi" w:cstheme="minorHAnsi"/>
          <w:b/>
          <w:i/>
          <w:lang w:val="el-GR"/>
        </w:rPr>
        <w:t>Μονάδες 21</w:t>
      </w:r>
    </w:p>
    <w:p w14:paraId="1E4AB104" w14:textId="115F6CB5" w:rsidR="00BC5A02" w:rsidRDefault="00111EE9" w:rsidP="00A13C89">
      <w:pPr>
        <w:spacing w:after="0" w:line="360" w:lineRule="auto"/>
        <w:jc w:val="both"/>
        <w:rPr>
          <w:rFonts w:eastAsiaTheme="minorHAnsi" w:cstheme="minorHAnsi"/>
          <w:bCs/>
          <w:iCs/>
          <w:sz w:val="24"/>
          <w:szCs w:val="24"/>
          <w:highlight w:val="lightGray"/>
          <w:lang w:val="el-GR"/>
        </w:rPr>
      </w:pPr>
      <w:r>
        <w:rPr>
          <w:rFonts w:eastAsiaTheme="minorHAnsi" w:cstheme="minorHAnsi"/>
          <w:b/>
          <w:bCs/>
          <w:iCs/>
          <w:sz w:val="24"/>
          <w:szCs w:val="24"/>
          <w:lang w:val="el-GR"/>
        </w:rPr>
        <w:t xml:space="preserve">2.2 </w:t>
      </w:r>
      <w:r w:rsidR="00100C97">
        <w:rPr>
          <w:rFonts w:eastAsiaTheme="minorHAnsi" w:cstheme="minorHAnsi"/>
          <w:bCs/>
          <w:iCs/>
          <w:sz w:val="24"/>
          <w:szCs w:val="24"/>
          <w:lang w:val="el-GR"/>
        </w:rPr>
        <w:t xml:space="preserve">Να αιτιολογήσετε </w:t>
      </w:r>
      <w:r w:rsidR="00100C97" w:rsidRPr="00685558">
        <w:rPr>
          <w:rFonts w:eastAsiaTheme="minorHAnsi" w:cstheme="minorHAnsi"/>
          <w:bCs/>
          <w:iCs/>
          <w:sz w:val="24"/>
          <w:szCs w:val="24"/>
          <w:lang w:val="el-GR"/>
        </w:rPr>
        <w:t>ποιο στοιχείο αναμένεται να δρα ως οξειδωτικό και ποιο ως αναγωγικό</w:t>
      </w:r>
      <w:r w:rsidR="00100C97">
        <w:rPr>
          <w:rFonts w:eastAsiaTheme="minorHAnsi" w:cstheme="minorHAnsi"/>
          <w:bCs/>
          <w:iCs/>
          <w:sz w:val="24"/>
          <w:szCs w:val="24"/>
          <w:lang w:val="el-GR"/>
        </w:rPr>
        <w:t>, κ</w:t>
      </w:r>
      <w:r w:rsidRPr="00685558">
        <w:rPr>
          <w:rFonts w:eastAsiaTheme="minorHAnsi" w:cstheme="minorHAnsi"/>
          <w:bCs/>
          <w:iCs/>
          <w:sz w:val="24"/>
          <w:szCs w:val="24"/>
          <w:lang w:val="el-GR"/>
        </w:rPr>
        <w:t>ατ</w:t>
      </w:r>
      <w:r w:rsidR="00E06509">
        <w:rPr>
          <w:rFonts w:eastAsiaTheme="minorHAnsi" w:cstheme="minorHAnsi"/>
          <w:bCs/>
          <w:iCs/>
          <w:sz w:val="24"/>
          <w:szCs w:val="24"/>
          <w:lang w:val="el-GR"/>
        </w:rPr>
        <w:t xml:space="preserve">ά την αντίδραση του στοιχείου </w:t>
      </w:r>
      <w:r w:rsidR="00E06509" w:rsidRPr="003656A8">
        <w:rPr>
          <w:rFonts w:eastAsiaTheme="minorHAnsi" w:cstheme="minorHAnsi"/>
          <w:b/>
          <w:iCs/>
          <w:sz w:val="24"/>
          <w:szCs w:val="24"/>
          <w:lang w:val="el-GR"/>
        </w:rPr>
        <w:t xml:space="preserve">Σ </w:t>
      </w:r>
      <w:r w:rsidR="00E06509">
        <w:rPr>
          <w:rFonts w:eastAsiaTheme="minorHAnsi" w:cstheme="minorHAnsi"/>
          <w:bCs/>
          <w:iCs/>
          <w:sz w:val="24"/>
          <w:szCs w:val="24"/>
          <w:lang w:val="el-GR"/>
        </w:rPr>
        <w:t xml:space="preserve">με το στοιχείο </w:t>
      </w:r>
      <w:r w:rsidR="00E06509" w:rsidRPr="003656A8">
        <w:rPr>
          <w:rFonts w:eastAsiaTheme="minorHAnsi" w:cstheme="minorHAnsi"/>
          <w:b/>
          <w:iCs/>
          <w:sz w:val="24"/>
          <w:szCs w:val="24"/>
          <w:lang w:val="el-GR"/>
        </w:rPr>
        <w:t>Ξ</w:t>
      </w:r>
      <w:r w:rsidR="00100C97">
        <w:rPr>
          <w:rFonts w:eastAsiaTheme="minorHAnsi" w:cstheme="minorHAnsi"/>
          <w:bCs/>
          <w:iCs/>
          <w:sz w:val="24"/>
          <w:szCs w:val="24"/>
          <w:lang w:val="el-GR"/>
        </w:rPr>
        <w:t>.</w:t>
      </w:r>
      <w:r w:rsidR="006D56C3">
        <w:rPr>
          <w:rFonts w:eastAsiaTheme="minorHAnsi" w:cstheme="minorHAnsi"/>
          <w:bCs/>
          <w:iCs/>
          <w:sz w:val="24"/>
          <w:szCs w:val="24"/>
          <w:lang w:val="el-GR"/>
        </w:rPr>
        <w:t xml:space="preserve"> </w:t>
      </w:r>
    </w:p>
    <w:bookmarkEnd w:id="0"/>
    <w:p w14:paraId="3275AC10" w14:textId="77777777" w:rsidR="008779D5" w:rsidRDefault="00111EE9" w:rsidP="00111EE9">
      <w:pPr>
        <w:pStyle w:val="Default"/>
        <w:spacing w:line="360" w:lineRule="auto"/>
        <w:ind w:left="720"/>
        <w:jc w:val="right"/>
      </w:pPr>
      <w:r w:rsidRPr="00685558">
        <w:rPr>
          <w:rFonts w:asciiTheme="minorHAnsi" w:hAnsiTheme="minorHAnsi" w:cstheme="minorHAnsi"/>
          <w:b/>
          <w:i/>
          <w:lang w:val="el-GR"/>
        </w:rPr>
        <w:t xml:space="preserve">Μονάδες </w:t>
      </w:r>
      <w:r>
        <w:rPr>
          <w:rFonts w:asciiTheme="minorHAnsi" w:hAnsiTheme="minorHAnsi" w:cstheme="minorHAnsi"/>
          <w:b/>
          <w:i/>
          <w:lang w:val="el-GR"/>
        </w:rPr>
        <w:t>4</w:t>
      </w:r>
    </w:p>
    <w:sectPr w:rsidR="008779D5" w:rsidSect="00111EE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5F7D4920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ED9C1F" w16cex:dateUtc="2023-04-21T20:3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F7D4920" w16cid:durableId="27ED9C1F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Ευαγγελία Παυλάτου">
    <w15:presenceInfo w15:providerId="AD" w15:userId="S::pavlatou@ntua.gr::3449082b-c96f-42c5-ac33-562c94adad9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1EE9"/>
    <w:rsid w:val="00002CCB"/>
    <w:rsid w:val="000244B5"/>
    <w:rsid w:val="00100C97"/>
    <w:rsid w:val="00111EE9"/>
    <w:rsid w:val="00251CE0"/>
    <w:rsid w:val="003656A8"/>
    <w:rsid w:val="00381933"/>
    <w:rsid w:val="003D1588"/>
    <w:rsid w:val="003D795B"/>
    <w:rsid w:val="0058247F"/>
    <w:rsid w:val="00633D4B"/>
    <w:rsid w:val="0063646A"/>
    <w:rsid w:val="006D56C3"/>
    <w:rsid w:val="0089554C"/>
    <w:rsid w:val="008F1602"/>
    <w:rsid w:val="00A13C89"/>
    <w:rsid w:val="00AA41F5"/>
    <w:rsid w:val="00BC5A02"/>
    <w:rsid w:val="00D667FF"/>
    <w:rsid w:val="00E06509"/>
    <w:rsid w:val="00E77B4C"/>
    <w:rsid w:val="00F64A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57D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EE9"/>
    <w:rPr>
      <w:rFonts w:eastAsiaTheme="minorEastAsia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11EE9"/>
    <w:pPr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color w:val="000000"/>
      <w:sz w:val="24"/>
      <w:szCs w:val="24"/>
      <w:lang w:val="en-US"/>
    </w:rPr>
  </w:style>
  <w:style w:type="character" w:styleId="a3">
    <w:name w:val="annotation reference"/>
    <w:basedOn w:val="a0"/>
    <w:uiPriority w:val="99"/>
    <w:semiHidden/>
    <w:unhideWhenUsed/>
    <w:rsid w:val="00111EE9"/>
    <w:rPr>
      <w:sz w:val="16"/>
      <w:szCs w:val="16"/>
    </w:rPr>
  </w:style>
  <w:style w:type="paragraph" w:styleId="a4">
    <w:name w:val="annotation text"/>
    <w:basedOn w:val="a"/>
    <w:link w:val="Char"/>
    <w:uiPriority w:val="99"/>
    <w:unhideWhenUsed/>
    <w:rsid w:val="00111EE9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4"/>
    <w:uiPriority w:val="99"/>
    <w:rsid w:val="00111EE9"/>
    <w:rPr>
      <w:rFonts w:eastAsiaTheme="minorEastAsia"/>
      <w:sz w:val="20"/>
      <w:szCs w:val="20"/>
      <w:lang w:val="en-US"/>
    </w:rPr>
  </w:style>
  <w:style w:type="paragraph" w:styleId="a5">
    <w:name w:val="Balloon Text"/>
    <w:basedOn w:val="a"/>
    <w:link w:val="Char0"/>
    <w:uiPriority w:val="99"/>
    <w:semiHidden/>
    <w:unhideWhenUsed/>
    <w:rsid w:val="00111E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5"/>
    <w:uiPriority w:val="99"/>
    <w:semiHidden/>
    <w:rsid w:val="00111EE9"/>
    <w:rPr>
      <w:rFonts w:ascii="Tahoma" w:eastAsiaTheme="minorEastAsia" w:hAnsi="Tahoma" w:cs="Tahoma"/>
      <w:sz w:val="16"/>
      <w:szCs w:val="16"/>
      <w:lang w:val="en-US"/>
    </w:rPr>
  </w:style>
  <w:style w:type="paragraph" w:styleId="a6">
    <w:name w:val="Revision"/>
    <w:hidden/>
    <w:uiPriority w:val="99"/>
    <w:semiHidden/>
    <w:rsid w:val="003D795B"/>
    <w:pPr>
      <w:spacing w:after="0" w:line="240" w:lineRule="auto"/>
    </w:pPr>
    <w:rPr>
      <w:rFonts w:eastAsiaTheme="minorEastAsia"/>
      <w:lang w:val="en-US"/>
    </w:rPr>
  </w:style>
  <w:style w:type="paragraph" w:styleId="a7">
    <w:name w:val="annotation subject"/>
    <w:basedOn w:val="a4"/>
    <w:next w:val="a4"/>
    <w:link w:val="Char1"/>
    <w:uiPriority w:val="99"/>
    <w:semiHidden/>
    <w:unhideWhenUsed/>
    <w:rsid w:val="00D667FF"/>
    <w:rPr>
      <w:b/>
      <w:bCs/>
    </w:rPr>
  </w:style>
  <w:style w:type="character" w:customStyle="1" w:styleId="Char1">
    <w:name w:val="Θέμα σχολίου Char"/>
    <w:basedOn w:val="Char"/>
    <w:link w:val="a7"/>
    <w:uiPriority w:val="99"/>
    <w:semiHidden/>
    <w:rsid w:val="00D667FF"/>
    <w:rPr>
      <w:rFonts w:eastAsiaTheme="minorEastAsia"/>
      <w:b/>
      <w:bCs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EE9"/>
    <w:rPr>
      <w:rFonts w:eastAsiaTheme="minorEastAsia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11EE9"/>
    <w:pPr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color w:val="000000"/>
      <w:sz w:val="24"/>
      <w:szCs w:val="24"/>
      <w:lang w:val="en-US"/>
    </w:rPr>
  </w:style>
  <w:style w:type="character" w:styleId="a3">
    <w:name w:val="annotation reference"/>
    <w:basedOn w:val="a0"/>
    <w:uiPriority w:val="99"/>
    <w:semiHidden/>
    <w:unhideWhenUsed/>
    <w:rsid w:val="00111EE9"/>
    <w:rPr>
      <w:sz w:val="16"/>
      <w:szCs w:val="16"/>
    </w:rPr>
  </w:style>
  <w:style w:type="paragraph" w:styleId="a4">
    <w:name w:val="annotation text"/>
    <w:basedOn w:val="a"/>
    <w:link w:val="Char"/>
    <w:uiPriority w:val="99"/>
    <w:unhideWhenUsed/>
    <w:rsid w:val="00111EE9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4"/>
    <w:uiPriority w:val="99"/>
    <w:rsid w:val="00111EE9"/>
    <w:rPr>
      <w:rFonts w:eastAsiaTheme="minorEastAsia"/>
      <w:sz w:val="20"/>
      <w:szCs w:val="20"/>
      <w:lang w:val="en-US"/>
    </w:rPr>
  </w:style>
  <w:style w:type="paragraph" w:styleId="a5">
    <w:name w:val="Balloon Text"/>
    <w:basedOn w:val="a"/>
    <w:link w:val="Char0"/>
    <w:uiPriority w:val="99"/>
    <w:semiHidden/>
    <w:unhideWhenUsed/>
    <w:rsid w:val="00111E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5"/>
    <w:uiPriority w:val="99"/>
    <w:semiHidden/>
    <w:rsid w:val="00111EE9"/>
    <w:rPr>
      <w:rFonts w:ascii="Tahoma" w:eastAsiaTheme="minorEastAsia" w:hAnsi="Tahoma" w:cs="Tahoma"/>
      <w:sz w:val="16"/>
      <w:szCs w:val="16"/>
      <w:lang w:val="en-US"/>
    </w:rPr>
  </w:style>
  <w:style w:type="paragraph" w:styleId="a6">
    <w:name w:val="Revision"/>
    <w:hidden/>
    <w:uiPriority w:val="99"/>
    <w:semiHidden/>
    <w:rsid w:val="003D795B"/>
    <w:pPr>
      <w:spacing w:after="0" w:line="240" w:lineRule="auto"/>
    </w:pPr>
    <w:rPr>
      <w:rFonts w:eastAsiaTheme="minorEastAsia"/>
      <w:lang w:val="en-US"/>
    </w:rPr>
  </w:style>
  <w:style w:type="paragraph" w:styleId="a7">
    <w:name w:val="annotation subject"/>
    <w:basedOn w:val="a4"/>
    <w:next w:val="a4"/>
    <w:link w:val="Char1"/>
    <w:uiPriority w:val="99"/>
    <w:semiHidden/>
    <w:unhideWhenUsed/>
    <w:rsid w:val="00D667FF"/>
    <w:rPr>
      <w:b/>
      <w:bCs/>
    </w:rPr>
  </w:style>
  <w:style w:type="character" w:customStyle="1" w:styleId="Char1">
    <w:name w:val="Θέμα σχολίου Char"/>
    <w:basedOn w:val="Char"/>
    <w:link w:val="a7"/>
    <w:uiPriority w:val="99"/>
    <w:semiHidden/>
    <w:rsid w:val="00D667FF"/>
    <w:rPr>
      <w:rFonts w:eastAsiaTheme="minorEastAsia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11" Type="http://schemas.microsoft.com/office/2011/relationships/people" Target="people.xml"/><Relationship Id="rId5" Type="http://schemas.openxmlformats.org/officeDocument/2006/relationships/image" Target="media/image1.png"/><Relationship Id="rId10" Type="http://schemas.microsoft.com/office/2011/relationships/commentsExtended" Target="commentsExtended.xml"/><Relationship Id="rId4" Type="http://schemas.openxmlformats.org/officeDocument/2006/relationships/webSettings" Target="webSetting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Koutsobo</cp:lastModifiedBy>
  <cp:revision>3</cp:revision>
  <cp:lastPrinted>2023-04-23T06:05:00Z</cp:lastPrinted>
  <dcterms:created xsi:type="dcterms:W3CDTF">2023-04-21T20:55:00Z</dcterms:created>
  <dcterms:modified xsi:type="dcterms:W3CDTF">2023-04-23T06:05:00Z</dcterms:modified>
</cp:coreProperties>
</file>