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64E8F3FD" w:rsidR="003C6629" w:rsidRPr="00296D1F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114F0">
        <w:rPr>
          <w:rFonts w:asciiTheme="minorHAnsi" w:hAnsiTheme="minorHAnsi"/>
          <w:b/>
          <w:sz w:val="22"/>
          <w:szCs w:val="22"/>
        </w:rPr>
        <w:t xml:space="preserve">4 </w:t>
      </w:r>
    </w:p>
    <w:p w14:paraId="06D9E430" w14:textId="412BAF04" w:rsidR="006B000B" w:rsidRDefault="007C1680" w:rsidP="007E1D3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C1680">
        <w:rPr>
          <w:rFonts w:asciiTheme="minorHAnsi" w:hAnsiTheme="minorHAnsi"/>
          <w:sz w:val="22"/>
          <w:szCs w:val="22"/>
        </w:rPr>
        <w:t xml:space="preserve">Κατακόρυφο </w:t>
      </w:r>
      <w:r w:rsidR="004211E0">
        <w:rPr>
          <w:rFonts w:asciiTheme="minorHAnsi" w:hAnsiTheme="minorHAnsi"/>
          <w:sz w:val="22"/>
          <w:szCs w:val="22"/>
        </w:rPr>
        <w:t xml:space="preserve">ιδανικό </w:t>
      </w:r>
      <w:r w:rsidRPr="007C1680">
        <w:rPr>
          <w:rFonts w:asciiTheme="minorHAnsi" w:hAnsiTheme="minorHAnsi"/>
          <w:sz w:val="22"/>
          <w:szCs w:val="22"/>
        </w:rPr>
        <w:t>ελατήριο σταθεράς</w:t>
      </w:r>
      <w:r w:rsidR="00296D1F" w:rsidRPr="007E1D3F">
        <w:rPr>
          <w:rFonts w:asciiTheme="minorHAnsi" w:hAnsiTheme="minorHAnsi"/>
          <w:sz w:val="22"/>
          <w:szCs w:val="22"/>
        </w:rPr>
        <w:t xml:space="preserve"> </w:t>
      </w:r>
      <w:r w:rsidRPr="007C1680">
        <w:rPr>
          <w:rFonts w:asciiTheme="minorHAnsi" w:hAnsiTheme="minorHAnsi"/>
          <w:sz w:val="22"/>
          <w:szCs w:val="22"/>
        </w:rPr>
        <w:t xml:space="preserve"> </w:t>
      </w:r>
      <m:oMath>
        <m:r>
          <w:rPr>
            <w:rFonts w:ascii="Cambria Math" w:hAnsi="Cambria Math"/>
            <w:sz w:val="22"/>
            <w:szCs w:val="22"/>
          </w:rPr>
          <m:t xml:space="preserve">k=100 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N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m</m:t>
            </m:r>
          </m:den>
        </m:f>
      </m:oMath>
      <w:r w:rsidR="00296D1F" w:rsidRPr="007E1D3F">
        <w:rPr>
          <w:rFonts w:asciiTheme="minorHAnsi" w:hAnsiTheme="minorHAnsi"/>
          <w:sz w:val="22"/>
          <w:szCs w:val="22"/>
        </w:rPr>
        <w:t>,</w:t>
      </w:r>
      <w:r w:rsidRPr="007C1680">
        <w:rPr>
          <w:rFonts w:asciiTheme="minorHAnsi" w:hAnsiTheme="minorHAnsi"/>
          <w:sz w:val="22"/>
          <w:szCs w:val="22"/>
        </w:rPr>
        <w:t xml:space="preserve"> έχει το πάνω άκρο του </w:t>
      </w:r>
      <w:r w:rsidR="00BC4BBE">
        <w:rPr>
          <w:rFonts w:asciiTheme="minorHAnsi" w:hAnsiTheme="minorHAnsi"/>
          <w:sz w:val="22"/>
          <w:szCs w:val="22"/>
        </w:rPr>
        <w:t>στερεωμένο</w:t>
      </w:r>
      <w:r w:rsidRPr="007C1680">
        <w:rPr>
          <w:rFonts w:asciiTheme="minorHAnsi" w:hAnsiTheme="minorHAnsi"/>
          <w:sz w:val="22"/>
          <w:szCs w:val="22"/>
        </w:rPr>
        <w:t xml:space="preserve"> </w:t>
      </w:r>
      <w:r w:rsidR="00075E19">
        <w:rPr>
          <w:rFonts w:asciiTheme="minorHAnsi" w:hAnsiTheme="minorHAnsi"/>
          <w:sz w:val="22"/>
          <w:szCs w:val="22"/>
        </w:rPr>
        <w:t>σε ακλόνητο σημείο</w:t>
      </w:r>
      <w:r w:rsidRPr="007C1680">
        <w:rPr>
          <w:rFonts w:asciiTheme="minorHAnsi" w:hAnsiTheme="minorHAnsi"/>
          <w:sz w:val="22"/>
          <w:szCs w:val="22"/>
        </w:rPr>
        <w:t xml:space="preserve"> και στο κάτω άκρο του </w:t>
      </w:r>
      <w:r w:rsidR="00BC4BBE">
        <w:rPr>
          <w:rFonts w:asciiTheme="minorHAnsi" w:hAnsiTheme="minorHAnsi"/>
          <w:sz w:val="22"/>
          <w:szCs w:val="22"/>
        </w:rPr>
        <w:t>είναι δεμένο</w:t>
      </w:r>
      <w:r w:rsidRPr="007C1680">
        <w:rPr>
          <w:rFonts w:asciiTheme="minorHAnsi" w:hAnsiTheme="minorHAnsi"/>
          <w:sz w:val="22"/>
          <w:szCs w:val="22"/>
        </w:rPr>
        <w:t xml:space="preserve"> ένα σώμα</w:t>
      </w:r>
      <w:r w:rsidR="00951D73" w:rsidRPr="007E1D3F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7C1680">
        <w:rPr>
          <w:rFonts w:asciiTheme="minorHAnsi" w:hAnsiTheme="minorHAnsi"/>
          <w:sz w:val="22"/>
          <w:szCs w:val="22"/>
        </w:rPr>
        <w:t xml:space="preserve"> μάζας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=1Kg</m:t>
        </m:r>
      </m:oMath>
      <w:r w:rsidRPr="007C1680">
        <w:rPr>
          <w:rFonts w:asciiTheme="minorHAnsi" w:hAnsiTheme="minorHAnsi"/>
          <w:sz w:val="22"/>
          <w:szCs w:val="22"/>
        </w:rPr>
        <w:t xml:space="preserve">.  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7C1680">
        <w:rPr>
          <w:rFonts w:asciiTheme="minorHAnsi" w:hAnsiTheme="minorHAnsi"/>
          <w:sz w:val="22"/>
          <w:szCs w:val="22"/>
        </w:rPr>
        <w:t xml:space="preserve"> ισορροπεί</w:t>
      </w:r>
      <w:r w:rsidR="002D0480">
        <w:rPr>
          <w:rFonts w:asciiTheme="minorHAnsi" w:hAnsiTheme="minorHAnsi"/>
          <w:sz w:val="22"/>
          <w:szCs w:val="22"/>
        </w:rPr>
        <w:t xml:space="preserve"> ακίνητο</w:t>
      </w:r>
      <w:r w:rsidRPr="007C1680">
        <w:rPr>
          <w:rFonts w:asciiTheme="minorHAnsi" w:hAnsiTheme="minorHAnsi"/>
          <w:sz w:val="22"/>
          <w:szCs w:val="22"/>
        </w:rPr>
        <w:t xml:space="preserve">. </w:t>
      </w:r>
    </w:p>
    <w:p w14:paraId="045C66A1" w14:textId="2EF50DB9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29F5B27A" w14:textId="47130A5A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  <w:r w:rsidRPr="00DF7C4F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E641024" wp14:editId="75691DBA">
            <wp:simplePos x="0" y="0"/>
            <wp:positionH relativeFrom="column">
              <wp:posOffset>2496185</wp:posOffset>
            </wp:positionH>
            <wp:positionV relativeFrom="paragraph">
              <wp:posOffset>13335</wp:posOffset>
            </wp:positionV>
            <wp:extent cx="1120775" cy="2095500"/>
            <wp:effectExtent l="0" t="0" r="0" b="0"/>
            <wp:wrapSquare wrapText="bothSides"/>
            <wp:docPr id="1" name="Picture 1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schematic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9EEB24" w14:textId="77777777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2DD4B9E0" w14:textId="77777777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6EDB6ABC" w14:textId="77777777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329B3C75" w14:textId="77777777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0F00E422" w14:textId="77777777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20761D92" w14:textId="77777777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6D0494A8" w14:textId="77777777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04FD84E6" w14:textId="77777777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0B447C67" w14:textId="77777777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0F65A61D" w14:textId="77777777" w:rsidR="006C3C48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76C27B79" w14:textId="77777777" w:rsidR="006C3C48" w:rsidRPr="00DF7C4F" w:rsidRDefault="006C3C48" w:rsidP="00E77110">
      <w:pPr>
        <w:jc w:val="both"/>
        <w:rPr>
          <w:rFonts w:asciiTheme="minorHAnsi" w:hAnsiTheme="minorHAnsi"/>
          <w:sz w:val="22"/>
          <w:szCs w:val="22"/>
        </w:rPr>
      </w:pPr>
    </w:p>
    <w:p w14:paraId="10352000" w14:textId="1CEB5FC9" w:rsidR="007C1680" w:rsidRDefault="007C1680" w:rsidP="007E1D3F">
      <w:pPr>
        <w:spacing w:line="360" w:lineRule="auto"/>
        <w:contextualSpacing/>
        <w:jc w:val="both"/>
        <w:rPr>
          <w:rFonts w:asciiTheme="minorHAnsi" w:hAnsiTheme="minorHAnsi"/>
          <w:sz w:val="22"/>
          <w:szCs w:val="22"/>
        </w:rPr>
      </w:pPr>
    </w:p>
    <w:p w14:paraId="3C1733E3" w14:textId="269DDC8D" w:rsidR="009D4FD7" w:rsidRDefault="00B3267C" w:rsidP="007E1D3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1.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bookmarkStart w:id="0" w:name="_Hlk108192771"/>
      <w:r w:rsidR="00BC4BBE" w:rsidRPr="007C1680">
        <w:rPr>
          <w:rFonts w:asciiTheme="minorHAnsi" w:hAnsiTheme="minorHAnsi"/>
          <w:sz w:val="22"/>
          <w:szCs w:val="22"/>
        </w:rPr>
        <w:t>Να υπολογίσετε</w:t>
      </w:r>
      <w:r w:rsidR="00BC4BBE">
        <w:rPr>
          <w:rFonts w:asciiTheme="minorHAnsi" w:hAnsiTheme="minorHAnsi"/>
          <w:sz w:val="22"/>
          <w:szCs w:val="22"/>
        </w:rPr>
        <w:t xml:space="preserve"> τ</w:t>
      </w:r>
      <w:r w:rsidR="00DF7C4F" w:rsidRPr="00DF7C4F">
        <w:rPr>
          <w:rFonts w:asciiTheme="minorHAnsi" w:hAnsiTheme="minorHAnsi"/>
          <w:sz w:val="22"/>
          <w:szCs w:val="22"/>
        </w:rPr>
        <w:t>ην επιμήκυνση του ελατηρίου από τη θέση φυσικού</w:t>
      </w:r>
      <w:r w:rsidR="00F671E1">
        <w:rPr>
          <w:rFonts w:asciiTheme="minorHAnsi" w:hAnsiTheme="minorHAnsi"/>
          <w:sz w:val="22"/>
          <w:szCs w:val="22"/>
        </w:rPr>
        <w:t xml:space="preserve"> του</w:t>
      </w:r>
      <w:r w:rsidR="00DF7C4F" w:rsidRPr="00DF7C4F">
        <w:rPr>
          <w:rFonts w:asciiTheme="minorHAnsi" w:hAnsiTheme="minorHAnsi"/>
          <w:sz w:val="22"/>
          <w:szCs w:val="22"/>
        </w:rPr>
        <w:t xml:space="preserve"> μήκους</w:t>
      </w:r>
      <w:r w:rsidR="009D4FD7">
        <w:rPr>
          <w:rFonts w:asciiTheme="minorHAnsi" w:hAnsiTheme="minorHAnsi"/>
          <w:sz w:val="22"/>
          <w:szCs w:val="22"/>
        </w:rPr>
        <w:t>.</w:t>
      </w:r>
    </w:p>
    <w:bookmarkEnd w:id="0"/>
    <w:p w14:paraId="38BA8B70" w14:textId="53349DE1" w:rsidR="00B3267C" w:rsidRPr="003625EF" w:rsidRDefault="00B3267C" w:rsidP="007E1D3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6</w:t>
      </w:r>
    </w:p>
    <w:p w14:paraId="46CB468D" w14:textId="0BE36941" w:rsidR="00DF7C4F" w:rsidRDefault="00DF7C4F" w:rsidP="007E1D3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14:paraId="2E498754" w14:textId="77017452" w:rsidR="00DF7C4F" w:rsidRDefault="00DF7C4F" w:rsidP="007E1D3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F7C4F">
        <w:rPr>
          <w:rFonts w:asciiTheme="minorHAnsi" w:hAnsiTheme="minorHAnsi"/>
          <w:sz w:val="22"/>
          <w:szCs w:val="22"/>
        </w:rPr>
        <w:t>Δεύτερο σώμα</w:t>
      </w:r>
      <w:r w:rsidR="00F671E1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Pr="00DF7C4F">
        <w:rPr>
          <w:rFonts w:asciiTheme="minorHAnsi" w:hAnsiTheme="minorHAnsi"/>
          <w:sz w:val="22"/>
          <w:szCs w:val="22"/>
        </w:rPr>
        <w:t xml:space="preserve"> μάζας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=1</m:t>
        </m:r>
        <m:r>
          <w:rPr>
            <w:rFonts w:ascii="Cambria Math" w:hAnsi="Cambria Math"/>
            <w:sz w:val="22"/>
            <w:szCs w:val="22"/>
            <w:lang w:val="en-US"/>
          </w:rPr>
          <m:t>Kg</m:t>
        </m:r>
      </m:oMath>
      <w:r w:rsidR="00F07339">
        <w:rPr>
          <w:rFonts w:asciiTheme="minorHAnsi" w:hAnsiTheme="minorHAnsi"/>
          <w:sz w:val="22"/>
          <w:szCs w:val="22"/>
        </w:rPr>
        <w:t xml:space="preserve">, </w:t>
      </w:r>
      <w:r w:rsidRPr="00DF7C4F">
        <w:rPr>
          <w:rFonts w:asciiTheme="minorHAnsi" w:hAnsiTheme="minorHAnsi"/>
          <w:sz w:val="22"/>
          <w:szCs w:val="22"/>
        </w:rPr>
        <w:t xml:space="preserve">κινείται κατακόρυφα προς τα πάνω κατά την διεύθυνση του άξονα του ελατηρίου και συγκρούεται πλαστικά με το σώμα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Pr="00DF7C4F">
        <w:rPr>
          <w:rFonts w:asciiTheme="minorHAnsi" w:hAnsiTheme="minorHAnsi"/>
          <w:sz w:val="22"/>
          <w:szCs w:val="22"/>
        </w:rPr>
        <w:t xml:space="preserve"> τη χρονική στιγμή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=0 </m:t>
        </m:r>
      </m:oMath>
      <w:r w:rsidRPr="00DF7C4F">
        <w:rPr>
          <w:rFonts w:asciiTheme="minorHAnsi" w:hAnsiTheme="minorHAnsi"/>
          <w:sz w:val="22"/>
          <w:szCs w:val="22"/>
        </w:rPr>
        <w:t>με ταχύτητα</w:t>
      </w:r>
      <w:r w:rsidR="00C36ACA">
        <w:rPr>
          <w:rFonts w:asciiTheme="minorHAnsi" w:hAnsiTheme="minorHAnsi"/>
          <w:sz w:val="22"/>
          <w:szCs w:val="22"/>
        </w:rPr>
        <w:t xml:space="preserve"> μέτρου</w:t>
      </w:r>
      <w:r w:rsidRPr="00DF7C4F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 xml:space="preserve">=2 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</m:oMath>
      <w:r w:rsidRPr="00DF7C4F">
        <w:rPr>
          <w:rFonts w:asciiTheme="minorHAnsi" w:hAnsiTheme="minorHAnsi"/>
          <w:sz w:val="22"/>
          <w:szCs w:val="22"/>
        </w:rPr>
        <w:t xml:space="preserve">. Το συσσωμάτωμα </w:t>
      </w:r>
      <w:r w:rsidR="00C36ACA">
        <w:rPr>
          <w:rFonts w:asciiTheme="minorHAnsi" w:hAnsiTheme="minorHAnsi"/>
          <w:sz w:val="22"/>
          <w:szCs w:val="22"/>
        </w:rPr>
        <w:t xml:space="preserve">που δημιουργείται, </w:t>
      </w:r>
      <w:r w:rsidRPr="00DF7C4F">
        <w:rPr>
          <w:rFonts w:asciiTheme="minorHAnsi" w:hAnsiTheme="minorHAnsi"/>
          <w:sz w:val="22"/>
          <w:szCs w:val="22"/>
        </w:rPr>
        <w:t xml:space="preserve">εκτελεί απλή αρμονική ταλάντωση με σταθερά επαναφοράς </w:t>
      </w:r>
      <m:oMath>
        <m:r>
          <w:rPr>
            <w:rFonts w:ascii="Cambria Math" w:hAnsi="Cambria Math"/>
            <w:sz w:val="22"/>
            <w:szCs w:val="22"/>
          </w:rPr>
          <m:t>D=k</m:t>
        </m:r>
      </m:oMath>
      <w:r w:rsidRPr="00DF7C4F">
        <w:rPr>
          <w:rFonts w:asciiTheme="minorHAnsi" w:hAnsiTheme="minorHAnsi"/>
          <w:sz w:val="22"/>
          <w:szCs w:val="22"/>
        </w:rPr>
        <w:t>.</w:t>
      </w:r>
    </w:p>
    <w:p w14:paraId="0616339A" w14:textId="77777777" w:rsidR="00203919" w:rsidRPr="00DF7C4F" w:rsidRDefault="00203919" w:rsidP="007E1D3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1FBA622" w14:textId="687EF44E" w:rsidR="00613926" w:rsidRDefault="00796F06" w:rsidP="007E1D3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DF7C4F" w:rsidRPr="00DF7C4F">
        <w:rPr>
          <w:rFonts w:asciiTheme="minorHAnsi" w:hAnsiTheme="minorHAnsi"/>
          <w:sz w:val="22"/>
          <w:szCs w:val="22"/>
        </w:rPr>
        <w:t>Να προσδιορίσετε την ταχύτητα του συσσωματώματος, αμέσως μετά τη δημιουργία του.</w:t>
      </w:r>
    </w:p>
    <w:p w14:paraId="28967C17" w14:textId="77777777" w:rsidR="00796F06" w:rsidRPr="003625EF" w:rsidRDefault="00796F06" w:rsidP="007E1D3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6</w:t>
      </w:r>
    </w:p>
    <w:p w14:paraId="22271766" w14:textId="5D8E518C" w:rsidR="002C7900" w:rsidRDefault="00796F06" w:rsidP="007E1D3F">
      <w:pPr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DF7C4F" w:rsidRPr="00DF7C4F">
        <w:rPr>
          <w:rFonts w:asciiTheme="minorHAnsi" w:hAnsiTheme="minorHAnsi"/>
          <w:sz w:val="22"/>
          <w:szCs w:val="22"/>
        </w:rPr>
        <w:t>Να προσδιορίσετε τη θέση ισορροπίας του συσσωματώματος σε σχέση με τη θέση φυσικού μήκους του ελατηρίου.</w:t>
      </w:r>
    </w:p>
    <w:p w14:paraId="13F8C484" w14:textId="70A512E2" w:rsidR="00796F06" w:rsidRPr="003625EF" w:rsidRDefault="00796F06" w:rsidP="007E1D3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F56C49">
        <w:rPr>
          <w:rFonts w:asciiTheme="minorHAnsi" w:hAnsiTheme="minorHAnsi"/>
          <w:b/>
          <w:i/>
          <w:sz w:val="22"/>
          <w:szCs w:val="22"/>
        </w:rPr>
        <w:t>6</w:t>
      </w:r>
    </w:p>
    <w:p w14:paraId="55B75BDD" w14:textId="3212522F" w:rsidR="00A62F20" w:rsidRDefault="00A5357B" w:rsidP="007E1D3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</w:t>
      </w:r>
      <w:r w:rsidR="008E2F71">
        <w:rPr>
          <w:rFonts w:asciiTheme="minorHAnsi" w:hAnsiTheme="minorHAnsi"/>
          <w:b/>
          <w:sz w:val="22"/>
          <w:szCs w:val="22"/>
        </w:rPr>
        <w:t>4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r w:rsidR="00DF7C4F" w:rsidRPr="00DF7C4F">
        <w:rPr>
          <w:rFonts w:asciiTheme="minorHAnsi" w:hAnsiTheme="minorHAnsi"/>
          <w:sz w:val="22"/>
          <w:szCs w:val="22"/>
        </w:rPr>
        <w:t>Να υπολογίσετε το πλάτος της ταλάντωσης.</w:t>
      </w:r>
    </w:p>
    <w:p w14:paraId="756CC979" w14:textId="15EC0E8A" w:rsidR="003625EF" w:rsidRPr="003625EF" w:rsidRDefault="003625EF" w:rsidP="007E1D3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A62F20">
        <w:rPr>
          <w:rFonts w:asciiTheme="minorHAnsi" w:hAnsiTheme="minorHAnsi"/>
          <w:b/>
          <w:i/>
          <w:sz w:val="22"/>
          <w:szCs w:val="22"/>
        </w:rPr>
        <w:t>7</w:t>
      </w:r>
    </w:p>
    <w:p w14:paraId="68AC55C1" w14:textId="4546B5DC" w:rsidR="00656A11" w:rsidRPr="00151CA9" w:rsidRDefault="007C1994" w:rsidP="007E1D3F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Για τα δεδομένα της άσκησης να θεωρήσετε προσεγγιστικά ότι </w:t>
      </w:r>
      <w:r w:rsidR="00851A62">
        <w:rPr>
          <w:rFonts w:asciiTheme="minorHAnsi" w:hAnsiTheme="minorHAnsi"/>
          <w:sz w:val="22"/>
          <w:szCs w:val="22"/>
        </w:rPr>
        <w:t xml:space="preserve">: </w:t>
      </w:r>
      <m:oMath>
        <m:r>
          <w:rPr>
            <w:rFonts w:ascii="Cambria Math" w:hAnsi="Cambria Math"/>
            <w:sz w:val="22"/>
            <w:szCs w:val="22"/>
          </w:rPr>
          <m:t>g = 10 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s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2"/>
            <w:szCs w:val="22"/>
          </w:rPr>
          <m:t> </m:t>
        </m:r>
      </m:oMath>
      <w:r w:rsidR="005517A4">
        <w:rPr>
          <w:rFonts w:asciiTheme="minorHAnsi" w:hAnsiTheme="minorHAnsi"/>
          <w:sz w:val="22"/>
          <w:szCs w:val="22"/>
        </w:rPr>
        <w:t>.</w:t>
      </w:r>
    </w:p>
    <w:sectPr w:rsidR="00656A11" w:rsidRPr="00151CA9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57B32"/>
    <w:rsid w:val="000676E4"/>
    <w:rsid w:val="0007223C"/>
    <w:rsid w:val="00075E19"/>
    <w:rsid w:val="000855EC"/>
    <w:rsid w:val="00093789"/>
    <w:rsid w:val="000957F5"/>
    <w:rsid w:val="000B541D"/>
    <w:rsid w:val="000D2094"/>
    <w:rsid w:val="000F56E0"/>
    <w:rsid w:val="000F5D76"/>
    <w:rsid w:val="000F7778"/>
    <w:rsid w:val="00110B3B"/>
    <w:rsid w:val="001313E7"/>
    <w:rsid w:val="001375BB"/>
    <w:rsid w:val="0014226A"/>
    <w:rsid w:val="00151CA9"/>
    <w:rsid w:val="00161D78"/>
    <w:rsid w:val="001742B1"/>
    <w:rsid w:val="0019726A"/>
    <w:rsid w:val="001A69AD"/>
    <w:rsid w:val="001C5CED"/>
    <w:rsid w:val="001E61B4"/>
    <w:rsid w:val="001F1691"/>
    <w:rsid w:val="001F3DF9"/>
    <w:rsid w:val="00203919"/>
    <w:rsid w:val="002244B5"/>
    <w:rsid w:val="00224BF4"/>
    <w:rsid w:val="00233401"/>
    <w:rsid w:val="002534AC"/>
    <w:rsid w:val="00296D1F"/>
    <w:rsid w:val="002C7900"/>
    <w:rsid w:val="002D0480"/>
    <w:rsid w:val="002D7672"/>
    <w:rsid w:val="002E3F5B"/>
    <w:rsid w:val="00310D85"/>
    <w:rsid w:val="003302AC"/>
    <w:rsid w:val="003404AC"/>
    <w:rsid w:val="0034097E"/>
    <w:rsid w:val="00343EDC"/>
    <w:rsid w:val="00345E7F"/>
    <w:rsid w:val="003625EF"/>
    <w:rsid w:val="00376707"/>
    <w:rsid w:val="00377797"/>
    <w:rsid w:val="003825A8"/>
    <w:rsid w:val="003B344F"/>
    <w:rsid w:val="003B721F"/>
    <w:rsid w:val="003C3073"/>
    <w:rsid w:val="003C6629"/>
    <w:rsid w:val="004211E0"/>
    <w:rsid w:val="004365B6"/>
    <w:rsid w:val="00462620"/>
    <w:rsid w:val="00467985"/>
    <w:rsid w:val="00473A03"/>
    <w:rsid w:val="00480950"/>
    <w:rsid w:val="00485B3D"/>
    <w:rsid w:val="004A589F"/>
    <w:rsid w:val="004C66E4"/>
    <w:rsid w:val="004D761C"/>
    <w:rsid w:val="004E68F2"/>
    <w:rsid w:val="004E69A6"/>
    <w:rsid w:val="004E710F"/>
    <w:rsid w:val="00515473"/>
    <w:rsid w:val="005159FB"/>
    <w:rsid w:val="00526D59"/>
    <w:rsid w:val="0053350D"/>
    <w:rsid w:val="005372C6"/>
    <w:rsid w:val="005457AE"/>
    <w:rsid w:val="005517A4"/>
    <w:rsid w:val="00575D15"/>
    <w:rsid w:val="0059189A"/>
    <w:rsid w:val="00597FE6"/>
    <w:rsid w:val="005A2AE2"/>
    <w:rsid w:val="005A5BF3"/>
    <w:rsid w:val="005C35EB"/>
    <w:rsid w:val="005C43C5"/>
    <w:rsid w:val="005C5AA7"/>
    <w:rsid w:val="005F2120"/>
    <w:rsid w:val="00600895"/>
    <w:rsid w:val="00600D6C"/>
    <w:rsid w:val="00611A87"/>
    <w:rsid w:val="00613926"/>
    <w:rsid w:val="006166E3"/>
    <w:rsid w:val="006366AA"/>
    <w:rsid w:val="00656A11"/>
    <w:rsid w:val="00673FB6"/>
    <w:rsid w:val="00682AD0"/>
    <w:rsid w:val="00685804"/>
    <w:rsid w:val="00691D4E"/>
    <w:rsid w:val="006B000B"/>
    <w:rsid w:val="006B71AC"/>
    <w:rsid w:val="006C3C48"/>
    <w:rsid w:val="006D40EC"/>
    <w:rsid w:val="006E270C"/>
    <w:rsid w:val="006E3433"/>
    <w:rsid w:val="0071191D"/>
    <w:rsid w:val="007342D5"/>
    <w:rsid w:val="00752776"/>
    <w:rsid w:val="00753FF0"/>
    <w:rsid w:val="0076649A"/>
    <w:rsid w:val="00782558"/>
    <w:rsid w:val="00783560"/>
    <w:rsid w:val="00796F06"/>
    <w:rsid w:val="007A762C"/>
    <w:rsid w:val="007C1680"/>
    <w:rsid w:val="007C1994"/>
    <w:rsid w:val="007D0C6C"/>
    <w:rsid w:val="007E1D3F"/>
    <w:rsid w:val="00807CB3"/>
    <w:rsid w:val="008114F0"/>
    <w:rsid w:val="00812540"/>
    <w:rsid w:val="008222B8"/>
    <w:rsid w:val="0084157E"/>
    <w:rsid w:val="00846FA4"/>
    <w:rsid w:val="00851A62"/>
    <w:rsid w:val="00861736"/>
    <w:rsid w:val="00873941"/>
    <w:rsid w:val="008A6761"/>
    <w:rsid w:val="008E2F71"/>
    <w:rsid w:val="008E4437"/>
    <w:rsid w:val="008F47D4"/>
    <w:rsid w:val="00920243"/>
    <w:rsid w:val="00951D73"/>
    <w:rsid w:val="00954AEA"/>
    <w:rsid w:val="009572C4"/>
    <w:rsid w:val="00965178"/>
    <w:rsid w:val="00974EE3"/>
    <w:rsid w:val="00985646"/>
    <w:rsid w:val="00986FE2"/>
    <w:rsid w:val="00987496"/>
    <w:rsid w:val="0099662E"/>
    <w:rsid w:val="009A4CE2"/>
    <w:rsid w:val="009D3D81"/>
    <w:rsid w:val="009D4FD7"/>
    <w:rsid w:val="00A0643B"/>
    <w:rsid w:val="00A32408"/>
    <w:rsid w:val="00A4051B"/>
    <w:rsid w:val="00A470F4"/>
    <w:rsid w:val="00A5357B"/>
    <w:rsid w:val="00A55697"/>
    <w:rsid w:val="00A62F20"/>
    <w:rsid w:val="00AB147A"/>
    <w:rsid w:val="00AC7DA6"/>
    <w:rsid w:val="00AD3300"/>
    <w:rsid w:val="00AE466F"/>
    <w:rsid w:val="00AF698D"/>
    <w:rsid w:val="00B141B9"/>
    <w:rsid w:val="00B25153"/>
    <w:rsid w:val="00B3113A"/>
    <w:rsid w:val="00B3267C"/>
    <w:rsid w:val="00B3529F"/>
    <w:rsid w:val="00B62A8A"/>
    <w:rsid w:val="00B822A7"/>
    <w:rsid w:val="00B977DB"/>
    <w:rsid w:val="00BA7249"/>
    <w:rsid w:val="00BC49CB"/>
    <w:rsid w:val="00BC4BBE"/>
    <w:rsid w:val="00BE0DA4"/>
    <w:rsid w:val="00BE72E7"/>
    <w:rsid w:val="00C00230"/>
    <w:rsid w:val="00C07C0B"/>
    <w:rsid w:val="00C14707"/>
    <w:rsid w:val="00C17342"/>
    <w:rsid w:val="00C23317"/>
    <w:rsid w:val="00C31347"/>
    <w:rsid w:val="00C36ACA"/>
    <w:rsid w:val="00C51448"/>
    <w:rsid w:val="00C5721A"/>
    <w:rsid w:val="00C574DB"/>
    <w:rsid w:val="00CA5CE3"/>
    <w:rsid w:val="00CB33EB"/>
    <w:rsid w:val="00CB5981"/>
    <w:rsid w:val="00CE290A"/>
    <w:rsid w:val="00CF028F"/>
    <w:rsid w:val="00D033EA"/>
    <w:rsid w:val="00D06A5E"/>
    <w:rsid w:val="00D111C6"/>
    <w:rsid w:val="00D20F80"/>
    <w:rsid w:val="00D51963"/>
    <w:rsid w:val="00D543CE"/>
    <w:rsid w:val="00D666DD"/>
    <w:rsid w:val="00D731EE"/>
    <w:rsid w:val="00D80909"/>
    <w:rsid w:val="00DA221B"/>
    <w:rsid w:val="00DB33F2"/>
    <w:rsid w:val="00DB446A"/>
    <w:rsid w:val="00DB657B"/>
    <w:rsid w:val="00DF3AC1"/>
    <w:rsid w:val="00DF7C4F"/>
    <w:rsid w:val="00E07726"/>
    <w:rsid w:val="00E356AB"/>
    <w:rsid w:val="00E4357B"/>
    <w:rsid w:val="00E449EA"/>
    <w:rsid w:val="00E77110"/>
    <w:rsid w:val="00E95D0C"/>
    <w:rsid w:val="00E96C57"/>
    <w:rsid w:val="00EC0083"/>
    <w:rsid w:val="00EC62FB"/>
    <w:rsid w:val="00ED166D"/>
    <w:rsid w:val="00ED6F11"/>
    <w:rsid w:val="00F02471"/>
    <w:rsid w:val="00F07339"/>
    <w:rsid w:val="00F1280D"/>
    <w:rsid w:val="00F13D1B"/>
    <w:rsid w:val="00F51CF3"/>
    <w:rsid w:val="00F56C49"/>
    <w:rsid w:val="00F671E1"/>
    <w:rsid w:val="00F758B4"/>
    <w:rsid w:val="00F7606D"/>
    <w:rsid w:val="00F95B8C"/>
    <w:rsid w:val="00FA3659"/>
    <w:rsid w:val="00FA6AE3"/>
    <w:rsid w:val="00FB1752"/>
    <w:rsid w:val="00FE478B"/>
    <w:rsid w:val="00FF4457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paragraph" w:styleId="Revision">
    <w:name w:val="Revision"/>
    <w:hidden/>
    <w:uiPriority w:val="99"/>
    <w:semiHidden/>
    <w:rsid w:val="007E1D3F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A676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A67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A676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A67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A67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E19D8D-F7A3-4572-91F5-C22E70AD29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DA4B8E0-C28D-4907-AD1A-6E8135C2A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109</cp:revision>
  <dcterms:created xsi:type="dcterms:W3CDTF">2022-07-08T13:21:00Z</dcterms:created>
  <dcterms:modified xsi:type="dcterms:W3CDTF">2022-09-12T06:42:00Z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