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FD49EB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64FD9EEC" w14:textId="6F88B487" w:rsidR="00583C9C" w:rsidRDefault="00E66B59" w:rsidP="00760F52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760F52" w:rsidRPr="00760F52">
        <w:rPr>
          <w:rFonts w:asciiTheme="minorHAnsi" w:eastAsia="Times New Roman" w:hAnsiTheme="minorHAnsi" w:cs="Arial"/>
          <w:sz w:val="24"/>
          <w:szCs w:val="24"/>
          <w:lang w:eastAsia="el-GR"/>
        </w:rPr>
        <w:t>Η Διαχείριση της Γνώσης είναι αποτέλεσμα της συμπληρωματικής αλληλεπίδρασης μεταξύ τριών βασικών στοιχείων. Αντιστοιχίστε κατάλληλα τα στοιχεία αυτά με τους ανάλογους ορισμούς:</w:t>
      </w:r>
    </w:p>
    <w:p w14:paraId="3C97D6C7" w14:textId="77777777" w:rsidR="00066E36" w:rsidRPr="00066E36" w:rsidRDefault="00066E36" w:rsidP="00066E3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Calibri"/>
        </w:rPr>
      </w:pPr>
    </w:p>
    <w:tbl>
      <w:tblPr>
        <w:tblW w:w="94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3"/>
        <w:gridCol w:w="5528"/>
      </w:tblGrid>
      <w:tr w:rsidR="00583C9C" w:rsidRPr="004266EA" w14:paraId="24CA6F2C" w14:textId="77777777" w:rsidTr="00760F52"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C6A690" w14:textId="1735FF78" w:rsidR="00583C9C" w:rsidRPr="00CA2A36" w:rsidRDefault="00960B5B" w:rsidP="00760F52">
            <w:pPr>
              <w:spacing w:line="0" w:lineRule="atLeas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Α. </w:t>
            </w:r>
            <w:r w:rsidR="00760F52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ΣΤΟΙΧΕΙΑ ΔΙΑΧΕΙΡΙΣΗΣ ΤΗΣ ΓΝΩΣΗΣ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F0D28F" w14:textId="5AA0B0AB" w:rsidR="00583C9C" w:rsidRPr="004266EA" w:rsidRDefault="00960B5B" w:rsidP="00760F52">
            <w:pPr>
              <w:spacing w:line="0" w:lineRule="atLeas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Β. </w:t>
            </w:r>
            <w:r w:rsidR="00760F52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ΟΡΙΣΜΟΙ</w:t>
            </w:r>
          </w:p>
        </w:tc>
      </w:tr>
      <w:tr w:rsidR="00583C9C" w:rsidRPr="004266EA" w14:paraId="7DCD26DD" w14:textId="77777777" w:rsidTr="00760F52"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517BFCF" w14:textId="14896D34" w:rsidR="00583C9C" w:rsidRPr="00760F52" w:rsidRDefault="00583C9C" w:rsidP="00760F52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962DD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Α1. </w:t>
            </w:r>
            <w:r w:rsidR="00960B5B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760F52" w:rsidRPr="00760F52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Ανθρώπινο Δυναμικό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B260CFC" w14:textId="3C4B8A2E" w:rsidR="00583C9C" w:rsidRPr="00760F52" w:rsidRDefault="00960B5B" w:rsidP="00760F52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</w:t>
            </w:r>
            <w:r w:rsidR="00583C9C" w:rsidRPr="00962DD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1.</w:t>
            </w:r>
            <w:r w:rsidR="00583C9C" w:rsidRPr="004266EA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760F52" w:rsidRPr="00760F52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Αξιόπιστη τεχνολογική υποδομή για την υποστήριξη της Διαχείρισης Γνώσης</w:t>
            </w:r>
          </w:p>
        </w:tc>
      </w:tr>
      <w:tr w:rsidR="00583C9C" w:rsidRPr="004266EA" w14:paraId="70917D7B" w14:textId="77777777" w:rsidTr="00760F52"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258EE23" w14:textId="33882C41" w:rsidR="00583C9C" w:rsidRPr="00960B5B" w:rsidRDefault="00960B5B" w:rsidP="00760F52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Α2.  </w:t>
            </w:r>
            <w:r w:rsidR="00760F52" w:rsidRPr="00760F52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Διαδικασίες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8B4864F" w14:textId="37BB7597" w:rsidR="00583C9C" w:rsidRPr="00962DD0" w:rsidRDefault="00960B5B" w:rsidP="00760F52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</w:t>
            </w:r>
            <w:r w:rsidR="000826C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2. </w:t>
            </w:r>
            <w:r w:rsidR="00760F52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</w:t>
            </w:r>
            <w:r w:rsidR="00760F52" w:rsidRPr="00760F52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ασίζεται στους ανθρώπους μιας και αυτοί αποτελούν βάση για τη δημιουργία γνώσης</w:t>
            </w:r>
          </w:p>
        </w:tc>
      </w:tr>
      <w:tr w:rsidR="00583C9C" w:rsidRPr="004266EA" w14:paraId="50BE27E8" w14:textId="77777777" w:rsidTr="00760F52"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87D065" w14:textId="0D519425" w:rsidR="00583C9C" w:rsidRPr="00962DD0" w:rsidRDefault="00583C9C" w:rsidP="00760F52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962DD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Α3.</w:t>
            </w:r>
            <w:r w:rsidR="00960B5B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760F52" w:rsidRPr="00760F52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Τεχνολογία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D527E25" w14:textId="61B9D33A" w:rsidR="00583C9C" w:rsidRPr="00760F52" w:rsidRDefault="00960B5B" w:rsidP="00760F52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</w:t>
            </w:r>
            <w:r w:rsidR="00CA2A36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3</w:t>
            </w:r>
            <w:r w:rsidR="00760F52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. </w:t>
            </w:r>
            <w:r w:rsidR="00760F52" w:rsidRPr="00760F52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Λειτουργίες μέσω των οποίων πραγματοποιείται η συλλογή, επιλογή, μεταφορά και διαχείριση της γνώσης σε μια επιχείρηση</w:t>
            </w:r>
          </w:p>
        </w:tc>
      </w:tr>
      <w:tr w:rsidR="00583C9C" w:rsidRPr="004266EA" w14:paraId="73A23AE1" w14:textId="77777777" w:rsidTr="00760F52"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A0DE0A6" w14:textId="22153191" w:rsidR="00583C9C" w:rsidRPr="00962DD0" w:rsidRDefault="00760F52" w:rsidP="00960B5B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Α4. </w:t>
            </w:r>
            <w:r w:rsidRPr="00760F52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Αποθήκευση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1701353" w14:textId="221B414C" w:rsidR="00583C9C" w:rsidRPr="00962DD0" w:rsidRDefault="00583C9C" w:rsidP="00760F52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30E94BC3" w14:textId="77777777" w:rsidR="00760F52" w:rsidRDefault="00760F52" w:rsidP="00583C9C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14:paraId="5A2D1419" w14:textId="264F5345" w:rsidR="00583C9C" w:rsidRPr="00F90230" w:rsidRDefault="00583C9C" w:rsidP="00583C9C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Να γράψετε στο τετρ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άδιό σας τον κωδικό της στήλης</w:t>
      </w:r>
      <w:r w:rsidR="00B132C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B132CF" w:rsidRPr="00B132CF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Α.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760F52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ΣΤΟΙΧΕΙΑ ΔΙΑΧΕΙΡΙΣΗΣ ΤΗΣ ΓΝΩΣΗΣ</w:t>
      </w:r>
      <w:r w:rsidR="00760F52"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και δίπλα τον κωδικό της στήλης</w:t>
      </w:r>
      <w:r w:rsidR="00B132C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B132CF" w:rsidRPr="00B132CF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Β.</w:t>
      </w:r>
      <w:r w:rsidRPr="00B132CF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760F52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ΟΡΙΣΜΟΙ</w:t>
      </w:r>
      <w:r w:rsidR="00760F52"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760F5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που αντιστοιχεί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  <w:r w:rsidR="00B132C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Διευκρινίζεται ότι σε κάποιο από τα στοιχεία της στήλης </w:t>
      </w:r>
      <w:r w:rsidR="00B132CF" w:rsidRPr="00B132CF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Α</w:t>
      </w:r>
      <w:r w:rsidR="00B132C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δεν αντιστοιχεί κάποιος ορισμός της στήλης </w:t>
      </w:r>
      <w:r w:rsidR="00B132CF" w:rsidRPr="00B132CF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Β</w:t>
      </w:r>
      <w:r w:rsidR="00B132CF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</w:t>
      </w:r>
    </w:p>
    <w:p w14:paraId="464210FB" w14:textId="106C1B71" w:rsidR="00E66B59" w:rsidRPr="00EC77B1" w:rsidRDefault="00583C9C" w:rsidP="00EC77B1">
      <w:pPr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 Μονάδες  </w:t>
      </w:r>
      <w:r w:rsidR="00760F52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15</w:t>
      </w:r>
    </w:p>
    <w:p w14:paraId="1BB4163A" w14:textId="5443D848" w:rsidR="007D14BF" w:rsidRPr="0034209C" w:rsidRDefault="00760F52" w:rsidP="0038601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2.2</w:t>
      </w:r>
      <w:r w:rsidR="00106091" w:rsidRPr="00106091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.</w:t>
      </w:r>
      <w:r w:rsidR="0010609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Pr="00760F5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Ποιές οι βασικές διαφορές μεταξύ της δομημένης και της ενοποιημένης προσέγγισης κατά την ανάπτυξη λογισμικού;</w:t>
      </w:r>
      <w:r w:rsidR="0038601D" w:rsidRPr="003860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p w14:paraId="64EC5C03" w14:textId="50FEB87B" w:rsidR="007D43EB" w:rsidRPr="00F249CF" w:rsidRDefault="00614B51" w:rsidP="00106091">
      <w:pPr>
        <w:ind w:left="6481"/>
        <w:jc w:val="right"/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 w:rsidR="00106091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1</w:t>
      </w:r>
      <w:r w:rsidR="00F249CF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val="en-US" w:eastAsia="el-GR"/>
        </w:rPr>
        <w:t>0</w:t>
      </w:r>
    </w:p>
    <w:sectPr w:rsidR="007D43EB" w:rsidRPr="00F249CF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91"/>
    <w:rsid w:val="000356D4"/>
    <w:rsid w:val="00054825"/>
    <w:rsid w:val="00057852"/>
    <w:rsid w:val="00066E36"/>
    <w:rsid w:val="000826C5"/>
    <w:rsid w:val="00092A96"/>
    <w:rsid w:val="000A0B54"/>
    <w:rsid w:val="000B65AF"/>
    <w:rsid w:val="000D0372"/>
    <w:rsid w:val="000E70B1"/>
    <w:rsid w:val="000F7330"/>
    <w:rsid w:val="00106091"/>
    <w:rsid w:val="0012520F"/>
    <w:rsid w:val="00162B7B"/>
    <w:rsid w:val="0018472A"/>
    <w:rsid w:val="001B3F44"/>
    <w:rsid w:val="001F4488"/>
    <w:rsid w:val="002108E6"/>
    <w:rsid w:val="00251C98"/>
    <w:rsid w:val="00264491"/>
    <w:rsid w:val="00280D5E"/>
    <w:rsid w:val="00290E86"/>
    <w:rsid w:val="002943A1"/>
    <w:rsid w:val="002F1CBA"/>
    <w:rsid w:val="0034209C"/>
    <w:rsid w:val="0038601D"/>
    <w:rsid w:val="00391D03"/>
    <w:rsid w:val="00407E68"/>
    <w:rsid w:val="00434F15"/>
    <w:rsid w:val="00491067"/>
    <w:rsid w:val="00494602"/>
    <w:rsid w:val="00496F19"/>
    <w:rsid w:val="004C7F63"/>
    <w:rsid w:val="004E29B1"/>
    <w:rsid w:val="0050616F"/>
    <w:rsid w:val="0055364B"/>
    <w:rsid w:val="00554F77"/>
    <w:rsid w:val="00556725"/>
    <w:rsid w:val="00581CAC"/>
    <w:rsid w:val="00583C9C"/>
    <w:rsid w:val="00591D80"/>
    <w:rsid w:val="005A2737"/>
    <w:rsid w:val="005A7C49"/>
    <w:rsid w:val="005B0666"/>
    <w:rsid w:val="005B0B6E"/>
    <w:rsid w:val="005E4A3E"/>
    <w:rsid w:val="00614B51"/>
    <w:rsid w:val="006266EE"/>
    <w:rsid w:val="006809E5"/>
    <w:rsid w:val="006851A9"/>
    <w:rsid w:val="00701BE7"/>
    <w:rsid w:val="0070237E"/>
    <w:rsid w:val="00717416"/>
    <w:rsid w:val="00744585"/>
    <w:rsid w:val="00760F52"/>
    <w:rsid w:val="007B78BC"/>
    <w:rsid w:val="007D14BF"/>
    <w:rsid w:val="007D43EB"/>
    <w:rsid w:val="007D552C"/>
    <w:rsid w:val="00855FAA"/>
    <w:rsid w:val="0086772A"/>
    <w:rsid w:val="008E7CAB"/>
    <w:rsid w:val="00960B5B"/>
    <w:rsid w:val="00965180"/>
    <w:rsid w:val="009715C3"/>
    <w:rsid w:val="0098232B"/>
    <w:rsid w:val="009A018A"/>
    <w:rsid w:val="009C0A38"/>
    <w:rsid w:val="009D2CE2"/>
    <w:rsid w:val="009E56DD"/>
    <w:rsid w:val="00A24E48"/>
    <w:rsid w:val="00A755B0"/>
    <w:rsid w:val="00AC36E6"/>
    <w:rsid w:val="00AE1433"/>
    <w:rsid w:val="00B132CF"/>
    <w:rsid w:val="00B455AD"/>
    <w:rsid w:val="00B51FE8"/>
    <w:rsid w:val="00C03002"/>
    <w:rsid w:val="00C17E71"/>
    <w:rsid w:val="00C31523"/>
    <w:rsid w:val="00C91447"/>
    <w:rsid w:val="00CA2A36"/>
    <w:rsid w:val="00CA4D60"/>
    <w:rsid w:val="00CE1224"/>
    <w:rsid w:val="00CF07A7"/>
    <w:rsid w:val="00D20098"/>
    <w:rsid w:val="00D40786"/>
    <w:rsid w:val="00D70D22"/>
    <w:rsid w:val="00D83320"/>
    <w:rsid w:val="00D97BB6"/>
    <w:rsid w:val="00DD7062"/>
    <w:rsid w:val="00E66B59"/>
    <w:rsid w:val="00EC77B1"/>
    <w:rsid w:val="00EE572E"/>
    <w:rsid w:val="00F249CF"/>
    <w:rsid w:val="00F90230"/>
    <w:rsid w:val="00F906CF"/>
    <w:rsid w:val="00F961CC"/>
    <w:rsid w:val="00FD49EB"/>
    <w:rsid w:val="16FBEDD8"/>
    <w:rsid w:val="1C7F59EF"/>
    <w:rsid w:val="1F70E23D"/>
    <w:rsid w:val="20AE9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83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9F1316-2D79-4228-B836-9E25E669F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10</cp:revision>
  <cp:lastPrinted>2022-10-09T20:47:00Z</cp:lastPrinted>
  <dcterms:created xsi:type="dcterms:W3CDTF">2022-09-30T16:33:00Z</dcterms:created>
  <dcterms:modified xsi:type="dcterms:W3CDTF">2022-10-09T20:47:00Z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