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3D6B321F" w:rsidR="004F4578" w:rsidRPr="0096123D" w:rsidRDefault="00DA37DB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ΑΠΑΝΤΗΣΗ </w:t>
      </w:r>
      <w:r w:rsidR="005038CC" w:rsidRPr="0096123D">
        <w:rPr>
          <w:rFonts w:cstheme="minorHAnsi"/>
          <w:b/>
          <w:bCs/>
          <w:sz w:val="24"/>
          <w:szCs w:val="24"/>
        </w:rPr>
        <w:t>ΘΕΜΑ</w:t>
      </w:r>
      <w:r>
        <w:rPr>
          <w:rFonts w:cstheme="minorHAnsi"/>
          <w:b/>
          <w:bCs/>
          <w:sz w:val="24"/>
          <w:szCs w:val="24"/>
        </w:rPr>
        <w:t>ΤΟΣ</w:t>
      </w:r>
      <w:r w:rsidR="005038CC" w:rsidRPr="0096123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4</w:t>
      </w:r>
      <w:r w:rsidRPr="00DA37DB">
        <w:rPr>
          <w:rFonts w:cstheme="minorHAnsi"/>
          <w:b/>
          <w:bCs/>
          <w:sz w:val="24"/>
          <w:szCs w:val="24"/>
          <w:vertAlign w:val="superscript"/>
        </w:rPr>
        <w:t>ου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D6011C9" w14:textId="4CD330B6" w:rsidR="00D87C6B" w:rsidRDefault="00D87C6B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69090D8" w14:textId="77777777" w:rsidR="00092013" w:rsidRPr="00915D4B" w:rsidRDefault="00696E86" w:rsidP="0009201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="00092013"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031188C3" w14:textId="1BC9C00A" w:rsidR="00092013" w:rsidRPr="00F8596C" w:rsidRDefault="007C67E3" w:rsidP="00092013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520-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520-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</m:oMath>
      </m:oMathPara>
    </w:p>
    <w:p w14:paraId="52B84F98" w14:textId="263AEC8F" w:rsidR="00092013" w:rsidRPr="00915D4B" w:rsidRDefault="00092013" w:rsidP="0009201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⟺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520-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=20⟹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Β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 xml:space="preserve">=500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μονάδες προϊόντος</m:t>
          </m:r>
        </m:oMath>
      </m:oMathPara>
    </w:p>
    <w:p w14:paraId="03D26140" w14:textId="77777777" w:rsidR="00092013" w:rsidRDefault="00092013" w:rsidP="0009201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38E9955D" w14:textId="4D57EEA0" w:rsidR="00092013" w:rsidRPr="00915D4B" w:rsidRDefault="007C67E3" w:rsidP="0009201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520-500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sz w:val="24"/>
              <w:szCs w:val="24"/>
            </w:rPr>
            <m:t>0,5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μονάδες αγαθού Ψ</m:t>
          </m:r>
        </m:oMath>
      </m:oMathPara>
    </w:p>
    <w:p w14:paraId="3EA6736D" w14:textId="7413E4B4" w:rsidR="00092013" w:rsidRDefault="00092013" w:rsidP="00A707E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D6CE9A9" w14:textId="23F74197" w:rsidR="00092013" w:rsidRPr="00915D4B" w:rsidRDefault="00092013" w:rsidP="0009201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Για το συνδυασμό </w:t>
      </w:r>
      <w:r>
        <w:rPr>
          <w:rFonts w:cstheme="minorHAnsi"/>
          <w:bCs/>
          <w:sz w:val="24"/>
          <w:szCs w:val="24"/>
        </w:rPr>
        <w:t>Β</w:t>
      </w:r>
      <w:r w:rsidRPr="00915D4B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Γ</w:t>
      </w:r>
      <w:r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564CE09E" w14:textId="02DEBF02" w:rsidR="00092013" w:rsidRPr="00F8596C" w:rsidRDefault="007C67E3" w:rsidP="00092013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500-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30-10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500-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</m:oMath>
      </m:oMathPara>
    </w:p>
    <w:p w14:paraId="5E5200B6" w14:textId="7E67E2A7" w:rsidR="00092013" w:rsidRPr="00915D4B" w:rsidRDefault="00092013" w:rsidP="0009201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⟺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500-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Γ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=80⟹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Γ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 xml:space="preserve">=420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μονάδες προϊόντος</m:t>
          </m:r>
        </m:oMath>
      </m:oMathPara>
    </w:p>
    <w:p w14:paraId="0AF234DD" w14:textId="77777777" w:rsidR="00092013" w:rsidRDefault="00092013" w:rsidP="0009201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8E2C799" w14:textId="2EADDDC1" w:rsidR="00092013" w:rsidRPr="00915D4B" w:rsidRDefault="007C67E3" w:rsidP="0009201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30-10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500-420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80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=0,25 μονάδες αγαθού Ψ</m:t>
          </m:r>
        </m:oMath>
      </m:oMathPara>
    </w:p>
    <w:p w14:paraId="2B5A0C13" w14:textId="77777777" w:rsidR="00092013" w:rsidRDefault="00092013" w:rsidP="00A707E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DA12596" w14:textId="1D3FF621" w:rsidR="00092013" w:rsidRPr="00915D4B" w:rsidRDefault="00092013" w:rsidP="0009201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Για το συνδυασμό </w:t>
      </w:r>
      <w:r>
        <w:rPr>
          <w:rFonts w:cstheme="minorHAnsi"/>
          <w:bCs/>
          <w:sz w:val="24"/>
          <w:szCs w:val="24"/>
        </w:rPr>
        <w:t>Γ</w:t>
      </w:r>
      <w:r w:rsidRPr="00915D4B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Δ</w:t>
      </w:r>
      <w:r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7A2B9BAB" w14:textId="54155A85" w:rsidR="00092013" w:rsidRPr="00F8596C" w:rsidRDefault="007C67E3" w:rsidP="00092013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=6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=6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=6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420-240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=6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180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=6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</m:oMath>
      </m:oMathPara>
    </w:p>
    <w:p w14:paraId="75FFE774" w14:textId="4F600142" w:rsidR="00092013" w:rsidRPr="00092013" w:rsidRDefault="00092013" w:rsidP="00092013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180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Δ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-30</m:t>
          </m:r>
          <m:r>
            <w:rPr>
              <w:rFonts w:ascii="Cambria Math" w:hAnsi="Cambria Math" w:cstheme="minorHAnsi"/>
              <w:sz w:val="24"/>
              <w:szCs w:val="24"/>
            </w:rPr>
            <m:t>⟺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30=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Δ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-30⟹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Δ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 xml:space="preserve">=60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μονάδες προϊόντος</m:t>
          </m:r>
        </m:oMath>
      </m:oMathPara>
    </w:p>
    <w:p w14:paraId="755F428D" w14:textId="77777777" w:rsidR="00092013" w:rsidRDefault="00092013" w:rsidP="0009201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2890D56" w14:textId="07394561" w:rsidR="00092013" w:rsidRPr="00915D4B" w:rsidRDefault="007C67E3" w:rsidP="0009201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60-30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420-240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180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=0,16 μονάδες αγαθού Ψ</m:t>
          </m:r>
        </m:oMath>
      </m:oMathPara>
    </w:p>
    <w:p w14:paraId="3ED18EA8" w14:textId="77777777" w:rsidR="00092013" w:rsidRDefault="00092013" w:rsidP="0009201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4A8860A" w14:textId="4E363201" w:rsidR="00092013" w:rsidRPr="00915D4B" w:rsidRDefault="00092013" w:rsidP="0009201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Για το συνδυασμό </w:t>
      </w:r>
      <w:r>
        <w:rPr>
          <w:rFonts w:cstheme="minorHAnsi"/>
          <w:bCs/>
          <w:sz w:val="24"/>
          <w:szCs w:val="24"/>
        </w:rPr>
        <w:t>Δ</w:t>
      </w:r>
      <w:r w:rsidRPr="00915D4B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Ε</w:t>
      </w:r>
      <w:r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302B1A0E" w14:textId="3B88DF3D" w:rsidR="00092013" w:rsidRPr="00F8596C" w:rsidRDefault="007C67E3" w:rsidP="00092013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=8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=8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=8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240-0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=8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240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=8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</m:oMath>
      </m:oMathPara>
    </w:p>
    <w:p w14:paraId="00935E8F" w14:textId="626F6122" w:rsidR="00092013" w:rsidRPr="00092013" w:rsidRDefault="00092013" w:rsidP="00092013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240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8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Ε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-60</m:t>
          </m:r>
          <m:r>
            <w:rPr>
              <w:rFonts w:ascii="Cambria Math" w:hAnsi="Cambria Math" w:cstheme="minorHAnsi"/>
              <w:sz w:val="24"/>
              <w:szCs w:val="24"/>
            </w:rPr>
            <m:t>⟺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30=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Ε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-60⟹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Ε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 xml:space="preserve">=90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μονάδες προϊόντος</m:t>
          </m:r>
        </m:oMath>
      </m:oMathPara>
    </w:p>
    <w:p w14:paraId="309F54C3" w14:textId="77777777" w:rsidR="00092013" w:rsidRDefault="00092013" w:rsidP="0009201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B839B40" w14:textId="66E0719D" w:rsidR="00092013" w:rsidRPr="00915D4B" w:rsidRDefault="007C67E3" w:rsidP="0009201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90-60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240-0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240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8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=0,125 μονάδες αγαθού Ψ</m:t>
          </m:r>
        </m:oMath>
      </m:oMathPara>
    </w:p>
    <w:p w14:paraId="6C53FE40" w14:textId="26D80B8D" w:rsidR="00915D4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 xml:space="preserve">Ο πίνακας παραγωγικών δυνατοτήτων </w:t>
      </w:r>
      <w:r w:rsidR="00657F58">
        <w:rPr>
          <w:rFonts w:cstheme="minorHAnsi"/>
          <w:bCs/>
          <w:sz w:val="24"/>
          <w:szCs w:val="24"/>
        </w:rPr>
        <w:t xml:space="preserve">της οικονομίας </w:t>
      </w:r>
      <w:r w:rsidR="00F8596C">
        <w:rPr>
          <w:rFonts w:cstheme="minorHAnsi"/>
          <w:bCs/>
          <w:sz w:val="24"/>
          <w:szCs w:val="24"/>
        </w:rPr>
        <w:t>συμπληρωμένος</w:t>
      </w:r>
      <w:r>
        <w:rPr>
          <w:rFonts w:cstheme="minorHAnsi"/>
          <w:bCs/>
          <w:sz w:val="24"/>
          <w:szCs w:val="24"/>
        </w:rPr>
        <w:t xml:space="preserve"> είναι ο παρακάτω:</w:t>
      </w:r>
    </w:p>
    <w:p w14:paraId="1177AF5F" w14:textId="77777777" w:rsidR="00414200" w:rsidRDefault="004142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1806"/>
        <w:gridCol w:w="1806"/>
        <w:gridCol w:w="1702"/>
        <w:gridCol w:w="1490"/>
      </w:tblGrid>
      <w:tr w:rsidR="00414200" w14:paraId="7DC8E572" w14:textId="77777777" w:rsidTr="004632A1">
        <w:trPr>
          <w:trHeight w:val="455"/>
        </w:trPr>
        <w:tc>
          <w:tcPr>
            <w:tcW w:w="2256" w:type="dxa"/>
          </w:tcPr>
          <w:p w14:paraId="2698E0A4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116376732"/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06" w:type="dxa"/>
          </w:tcPr>
          <w:p w14:paraId="51EEA7BA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06" w:type="dxa"/>
          </w:tcPr>
          <w:p w14:paraId="4BA57498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1702" w:type="dxa"/>
          </w:tcPr>
          <w:p w14:paraId="2576C5E2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490" w:type="dxa"/>
          </w:tcPr>
          <w:p w14:paraId="589240B3" w14:textId="77777777" w:rsidR="00414200" w:rsidRPr="00D87C6B" w:rsidRDefault="00414200" w:rsidP="004632A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414200" w14:paraId="19D71201" w14:textId="77777777" w:rsidTr="004632A1">
        <w:trPr>
          <w:trHeight w:val="455"/>
        </w:trPr>
        <w:tc>
          <w:tcPr>
            <w:tcW w:w="2256" w:type="dxa"/>
          </w:tcPr>
          <w:p w14:paraId="1F173F20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06" w:type="dxa"/>
          </w:tcPr>
          <w:p w14:paraId="59DD7A14" w14:textId="6C7221F4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520</w:t>
            </w:r>
          </w:p>
        </w:tc>
        <w:tc>
          <w:tcPr>
            <w:tcW w:w="1806" w:type="dxa"/>
          </w:tcPr>
          <w:p w14:paraId="20A127BC" w14:textId="2ED21897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617E224C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EF6B6FE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14200" w14:paraId="357AC7BF" w14:textId="77777777" w:rsidTr="004632A1">
        <w:trPr>
          <w:trHeight w:val="455"/>
        </w:trPr>
        <w:tc>
          <w:tcPr>
            <w:tcW w:w="2256" w:type="dxa"/>
          </w:tcPr>
          <w:p w14:paraId="6ADA8122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5B98EE36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14F76702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723785F3" w14:textId="3895FDA1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1/2</w:t>
            </w:r>
          </w:p>
        </w:tc>
        <w:tc>
          <w:tcPr>
            <w:tcW w:w="1490" w:type="dxa"/>
          </w:tcPr>
          <w:p w14:paraId="571AAD64" w14:textId="3EF133CB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414200" w14:paraId="0B0E461C" w14:textId="77777777" w:rsidTr="004632A1">
        <w:trPr>
          <w:trHeight w:val="455"/>
        </w:trPr>
        <w:tc>
          <w:tcPr>
            <w:tcW w:w="2256" w:type="dxa"/>
          </w:tcPr>
          <w:p w14:paraId="424DABE0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06" w:type="dxa"/>
          </w:tcPr>
          <w:p w14:paraId="38C780C6" w14:textId="2797A224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</w:t>
            </w:r>
          </w:p>
        </w:tc>
        <w:tc>
          <w:tcPr>
            <w:tcW w:w="1806" w:type="dxa"/>
          </w:tcPr>
          <w:p w14:paraId="58A401F2" w14:textId="7EF3C971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26EB8ED6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5D36D20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14200" w14:paraId="250F61A0" w14:textId="77777777" w:rsidTr="004632A1">
        <w:trPr>
          <w:trHeight w:val="455"/>
        </w:trPr>
        <w:tc>
          <w:tcPr>
            <w:tcW w:w="2256" w:type="dxa"/>
          </w:tcPr>
          <w:p w14:paraId="3DA45FB6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65F8A427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0EBE609C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388CFE7D" w14:textId="2D718380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1/4</w:t>
            </w:r>
          </w:p>
        </w:tc>
        <w:tc>
          <w:tcPr>
            <w:tcW w:w="1490" w:type="dxa"/>
          </w:tcPr>
          <w:p w14:paraId="140BD5A2" w14:textId="465CC997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414200" w14:paraId="09FA406D" w14:textId="77777777" w:rsidTr="004632A1">
        <w:trPr>
          <w:trHeight w:val="455"/>
        </w:trPr>
        <w:tc>
          <w:tcPr>
            <w:tcW w:w="2256" w:type="dxa"/>
          </w:tcPr>
          <w:p w14:paraId="5A20EC53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06" w:type="dxa"/>
          </w:tcPr>
          <w:p w14:paraId="3C1704A5" w14:textId="5A95B991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420</w:t>
            </w:r>
          </w:p>
        </w:tc>
        <w:tc>
          <w:tcPr>
            <w:tcW w:w="1806" w:type="dxa"/>
          </w:tcPr>
          <w:p w14:paraId="5A19F546" w14:textId="034D153F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702" w:type="dxa"/>
          </w:tcPr>
          <w:p w14:paraId="30E35546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C4B25EA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14200" w14:paraId="3BF897E8" w14:textId="77777777" w:rsidTr="004632A1">
        <w:trPr>
          <w:trHeight w:val="455"/>
        </w:trPr>
        <w:tc>
          <w:tcPr>
            <w:tcW w:w="2256" w:type="dxa"/>
          </w:tcPr>
          <w:p w14:paraId="608654D6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1C717B46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4892E4A0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4659B0CE" w14:textId="3C95E216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1/6</w:t>
            </w:r>
          </w:p>
        </w:tc>
        <w:tc>
          <w:tcPr>
            <w:tcW w:w="1490" w:type="dxa"/>
          </w:tcPr>
          <w:p w14:paraId="79E0B123" w14:textId="70AE6D56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414200" w14:paraId="233CFDD1" w14:textId="77777777" w:rsidTr="004632A1">
        <w:trPr>
          <w:trHeight w:val="439"/>
        </w:trPr>
        <w:tc>
          <w:tcPr>
            <w:tcW w:w="2256" w:type="dxa"/>
          </w:tcPr>
          <w:p w14:paraId="4AE8736D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06" w:type="dxa"/>
          </w:tcPr>
          <w:p w14:paraId="52A0F5C3" w14:textId="1EF2EDDA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240</w:t>
            </w:r>
          </w:p>
        </w:tc>
        <w:tc>
          <w:tcPr>
            <w:tcW w:w="1806" w:type="dxa"/>
          </w:tcPr>
          <w:p w14:paraId="04011987" w14:textId="68531DA3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1702" w:type="dxa"/>
          </w:tcPr>
          <w:p w14:paraId="393D01CC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747AB9F6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14200" w14:paraId="11F21DD5" w14:textId="77777777" w:rsidTr="004632A1">
        <w:trPr>
          <w:trHeight w:val="439"/>
        </w:trPr>
        <w:tc>
          <w:tcPr>
            <w:tcW w:w="2256" w:type="dxa"/>
          </w:tcPr>
          <w:p w14:paraId="75E200AE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7A411788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2E30B438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1D7E8CE8" w14:textId="20F3AAEE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1/8</w:t>
            </w:r>
          </w:p>
        </w:tc>
        <w:tc>
          <w:tcPr>
            <w:tcW w:w="1490" w:type="dxa"/>
          </w:tcPr>
          <w:p w14:paraId="1AF05B7A" w14:textId="6EA56105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414200" w14:paraId="5FCE7D66" w14:textId="77777777" w:rsidTr="004632A1">
        <w:trPr>
          <w:trHeight w:val="439"/>
        </w:trPr>
        <w:tc>
          <w:tcPr>
            <w:tcW w:w="2256" w:type="dxa"/>
          </w:tcPr>
          <w:p w14:paraId="106F24F0" w14:textId="77777777" w:rsidR="00414200" w:rsidRPr="00EF6A8E" w:rsidRDefault="00414200" w:rsidP="004632A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</w:t>
            </w:r>
          </w:p>
        </w:tc>
        <w:tc>
          <w:tcPr>
            <w:tcW w:w="1806" w:type="dxa"/>
          </w:tcPr>
          <w:p w14:paraId="12E8B347" w14:textId="689B7486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14:paraId="04326517" w14:textId="6A7DA75B" w:rsidR="00414200" w:rsidRDefault="00092013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1702" w:type="dxa"/>
          </w:tcPr>
          <w:p w14:paraId="1C5CE2F9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27C261A" w14:textId="77777777" w:rsidR="00414200" w:rsidRDefault="00414200" w:rsidP="004632A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bookmarkEnd w:id="0"/>
    <w:p w14:paraId="7F8803A0" w14:textId="77777777" w:rsidR="00414200" w:rsidRDefault="00D87C6B" w:rsidP="00D87C6B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</w:t>
      </w:r>
    </w:p>
    <w:p w14:paraId="04A5EE40" w14:textId="79AA9075" w:rsidR="00D87C6B" w:rsidRPr="00915D4B" w:rsidRDefault="00D87C6B" w:rsidP="00D87C6B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  <w:r w:rsidR="00414200">
        <w:rPr>
          <w:rFonts w:cstheme="minorHAnsi"/>
          <w:b/>
          <w:bCs/>
          <w:sz w:val="24"/>
          <w:szCs w:val="24"/>
        </w:rPr>
        <w:t xml:space="preserve">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F8596C">
        <w:rPr>
          <w:rFonts w:cstheme="minorHAnsi"/>
          <w:b/>
          <w:bCs/>
          <w:sz w:val="24"/>
          <w:szCs w:val="24"/>
        </w:rPr>
        <w:t>1</w:t>
      </w:r>
      <w:r w:rsidR="00414200">
        <w:rPr>
          <w:rFonts w:cstheme="minorHAnsi"/>
          <w:b/>
          <w:bCs/>
          <w:sz w:val="24"/>
          <w:szCs w:val="24"/>
        </w:rPr>
        <w:t>6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588E4614" w14:textId="5243B520" w:rsidR="006F2B85" w:rsidRDefault="006F2B85" w:rsidP="002340E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4FBA7AA" w14:textId="72EA5832" w:rsidR="00E13D5E" w:rsidRPr="00EF6A8E" w:rsidRDefault="00E13D5E" w:rsidP="00E13D5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 xml:space="preserve">των </w:t>
      </w:r>
      <w:r w:rsidR="00A02CFC">
        <w:rPr>
          <w:rFonts w:cstheme="minorHAnsi"/>
          <w:bCs/>
          <w:sz w:val="24"/>
          <w:szCs w:val="24"/>
        </w:rPr>
        <w:t>14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A02CFC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, όπου το κόστος ευκαιρίας του αγαθού Χ είναι</w:t>
      </w:r>
      <w:r>
        <w:rPr>
          <w:rFonts w:cstheme="minorHAnsi"/>
          <w:bCs/>
          <w:sz w:val="24"/>
          <w:szCs w:val="24"/>
        </w:rPr>
        <w:t xml:space="preserve"> </w:t>
      </w:r>
      <w:r w:rsidRPr="00D87C6B">
        <w:rPr>
          <w:rFonts w:cstheme="minorHAnsi"/>
          <w:bCs/>
          <w:sz w:val="24"/>
          <w:szCs w:val="24"/>
        </w:rPr>
        <w:t xml:space="preserve">σταθερό και ίσο με </w:t>
      </w:r>
      <w:r w:rsidR="00A02CFC">
        <w:rPr>
          <w:rFonts w:cstheme="minorHAnsi"/>
          <w:bCs/>
          <w:sz w:val="24"/>
          <w:szCs w:val="24"/>
        </w:rPr>
        <w:t>1/4</w:t>
      </w:r>
      <w:r w:rsidRPr="00D87C6B">
        <w:rPr>
          <w:rFonts w:cstheme="minorHAnsi"/>
          <w:bCs/>
          <w:sz w:val="24"/>
          <w:szCs w:val="24"/>
        </w:rPr>
        <w:t xml:space="preserve"> για όλους τους συνδυασμούς που βρίσκονται μεταξύ των συνδυασμών </w:t>
      </w:r>
      <w:r>
        <w:rPr>
          <w:rFonts w:cstheme="minorHAnsi"/>
          <w:bCs/>
          <w:sz w:val="24"/>
          <w:szCs w:val="24"/>
        </w:rPr>
        <w:t>Β</w:t>
      </w:r>
      <w:r w:rsidRPr="00D87C6B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. Κατασκευάζουμε ένα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 xml:space="preserve">΄ με την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 w:rsidR="00A02CFC">
        <w:rPr>
          <w:rFonts w:cstheme="minorHAnsi"/>
          <w:bCs/>
          <w:sz w:val="24"/>
          <w:szCs w:val="24"/>
        </w:rPr>
        <w:t>14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A02CFC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 w:rsidR="00A02CFC"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>:</w:t>
      </w:r>
    </w:p>
    <w:p w14:paraId="655BF215" w14:textId="77777777" w:rsidR="00E13D5E" w:rsidRPr="00EF6A8E" w:rsidRDefault="00E13D5E" w:rsidP="00E13D5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E13D5E" w:rsidRPr="00EF6A8E" w14:paraId="79F7860D" w14:textId="77777777" w:rsidTr="002C5374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1363065B" w14:textId="77777777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58F79072" w14:textId="77777777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2C6D58E1" w14:textId="77777777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E13D5E" w:rsidRPr="00EF6A8E" w14:paraId="5F050C12" w14:textId="77777777" w:rsidTr="002C5374">
        <w:trPr>
          <w:trHeight w:hRule="exact" w:val="474"/>
          <w:jc w:val="center"/>
        </w:trPr>
        <w:tc>
          <w:tcPr>
            <w:tcW w:w="1857" w:type="dxa"/>
          </w:tcPr>
          <w:p w14:paraId="27DEAA85" w14:textId="77777777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51" w:type="dxa"/>
          </w:tcPr>
          <w:p w14:paraId="2440654B" w14:textId="7FA71890" w:rsidR="00E13D5E" w:rsidRPr="00EF6A8E" w:rsidRDefault="00A02CFC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500</w:t>
            </w:r>
          </w:p>
        </w:tc>
        <w:tc>
          <w:tcPr>
            <w:tcW w:w="1851" w:type="dxa"/>
          </w:tcPr>
          <w:p w14:paraId="557AB1D5" w14:textId="2416AC60" w:rsidR="00E13D5E" w:rsidRPr="00EF6A8E" w:rsidRDefault="00A02CFC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</w:tr>
      <w:tr w:rsidR="00E13D5E" w:rsidRPr="00EF6A8E" w14:paraId="4147BA29" w14:textId="77777777" w:rsidTr="002C5374">
        <w:trPr>
          <w:trHeight w:hRule="exact" w:val="474"/>
          <w:jc w:val="center"/>
        </w:trPr>
        <w:tc>
          <w:tcPr>
            <w:tcW w:w="1857" w:type="dxa"/>
          </w:tcPr>
          <w:p w14:paraId="5FAD0A9E" w14:textId="77777777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  <w:r w:rsidRPr="00EF6A8E">
              <w:rPr>
                <w:rFonts w:cs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851" w:type="dxa"/>
          </w:tcPr>
          <w:p w14:paraId="0C7D47D0" w14:textId="65D2F519" w:rsidR="00E13D5E" w:rsidRPr="00EF6A8E" w:rsidRDefault="00A02CFC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Χ</w:t>
            </w:r>
            <w:r w:rsidRPr="00F57032">
              <w:rPr>
                <w:rFonts w:cstheme="minorHAnsi"/>
                <w:b/>
                <w:sz w:val="24"/>
                <w:szCs w:val="24"/>
                <w:vertAlign w:val="subscript"/>
              </w:rPr>
              <w:t>Β</w:t>
            </w:r>
            <w:r w:rsidRPr="00F57032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  <w:tc>
          <w:tcPr>
            <w:tcW w:w="1851" w:type="dxa"/>
          </w:tcPr>
          <w:p w14:paraId="3D38A611" w14:textId="2510A073" w:rsidR="00E13D5E" w:rsidRPr="00A02CFC" w:rsidRDefault="00A02CFC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02CFC">
              <w:rPr>
                <w:rFonts w:cstheme="minorHAnsi"/>
                <w:bCs/>
                <w:sz w:val="24"/>
                <w:szCs w:val="24"/>
              </w:rPr>
              <w:t>14</w:t>
            </w:r>
          </w:p>
        </w:tc>
      </w:tr>
      <w:tr w:rsidR="00E13D5E" w:rsidRPr="00EF6A8E" w14:paraId="4753BE17" w14:textId="77777777" w:rsidTr="002C5374">
        <w:trPr>
          <w:trHeight w:hRule="exact" w:val="471"/>
          <w:jc w:val="center"/>
        </w:trPr>
        <w:tc>
          <w:tcPr>
            <w:tcW w:w="1857" w:type="dxa"/>
          </w:tcPr>
          <w:p w14:paraId="77BD8484" w14:textId="77777777" w:rsidR="00E13D5E" w:rsidRPr="00EF6A8E" w:rsidRDefault="00E13D5E" w:rsidP="002C5374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3C91C30D" w14:textId="7EAE890C" w:rsidR="00E13D5E" w:rsidRPr="00EF6A8E" w:rsidRDefault="00A02CFC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420</w:t>
            </w:r>
          </w:p>
        </w:tc>
        <w:tc>
          <w:tcPr>
            <w:tcW w:w="1851" w:type="dxa"/>
          </w:tcPr>
          <w:p w14:paraId="3EF49061" w14:textId="2E57E351" w:rsidR="00E13D5E" w:rsidRPr="00EF6A8E" w:rsidRDefault="00A02CFC" w:rsidP="002C5374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30</w:t>
            </w:r>
          </w:p>
        </w:tc>
      </w:tr>
    </w:tbl>
    <w:p w14:paraId="72B064EC" w14:textId="77777777" w:rsidR="00E13D5E" w:rsidRPr="00EF6A8E" w:rsidRDefault="00E13D5E" w:rsidP="00E13D5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41CB980" w14:textId="4BEF3F43" w:rsidR="00E13D5E" w:rsidRPr="00EF6A8E" w:rsidRDefault="00E13D5E" w:rsidP="00E13D5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 w:rsidR="00A02CFC">
        <w:rPr>
          <w:rFonts w:cstheme="minorHAnsi"/>
          <w:bCs/>
          <w:sz w:val="24"/>
          <w:szCs w:val="24"/>
        </w:rPr>
        <w:t>Χ</w:t>
      </w:r>
      <w:r>
        <w:rPr>
          <w:rFonts w:cstheme="minorHAnsi"/>
          <w:bCs/>
          <w:sz w:val="24"/>
          <w:szCs w:val="24"/>
          <w:vertAlign w:val="subscript"/>
        </w:rPr>
        <w:t>Β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>’-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:</w:t>
      </w:r>
    </w:p>
    <w:p w14:paraId="0D0568CD" w14:textId="77777777" w:rsidR="00E13D5E" w:rsidRPr="00EF6A8E" w:rsidRDefault="00E13D5E" w:rsidP="00E13D5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3923958" w14:textId="34E55212" w:rsidR="00E13D5E" w:rsidRPr="0032412E" w:rsidRDefault="007C67E3" w:rsidP="00E13D5E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30-14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16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</m:oMath>
      </m:oMathPara>
    </w:p>
    <w:p w14:paraId="3BAEB9A3" w14:textId="7D13C2DB" w:rsidR="00E13D5E" w:rsidRPr="00EF6A8E" w:rsidRDefault="00E13D5E" w:rsidP="00E13D5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-420=64⟹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=484 μονάδες προϊόντος</m:t>
          </m:r>
        </m:oMath>
      </m:oMathPara>
    </w:p>
    <w:p w14:paraId="391485CC" w14:textId="3B19025F" w:rsidR="00E13D5E" w:rsidRDefault="00E13D5E" w:rsidP="00E13D5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lastRenderedPageBreak/>
        <w:t xml:space="preserve">Δηλαδή, με δεδομένη την παραγωγή </w:t>
      </w:r>
      <w:r w:rsidR="00A02CFC">
        <w:rPr>
          <w:rFonts w:cstheme="minorHAnsi"/>
          <w:bCs/>
          <w:sz w:val="24"/>
          <w:szCs w:val="24"/>
        </w:rPr>
        <w:t>14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A02CFC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 w:rsidR="00A02CFC"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 w:rsidR="00A02CFC">
        <w:rPr>
          <w:rFonts w:cstheme="minorHAnsi"/>
          <w:bCs/>
          <w:sz w:val="24"/>
          <w:szCs w:val="24"/>
        </w:rPr>
        <w:t>484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1AB40FA8" w14:textId="7C31A9B7" w:rsidR="00E13D5E" w:rsidRDefault="00E13D5E" w:rsidP="00E13D5E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231E5C">
        <w:rPr>
          <w:rFonts w:cstheme="minorHAnsi"/>
          <w:b/>
          <w:bCs/>
          <w:sz w:val="24"/>
          <w:szCs w:val="24"/>
        </w:rPr>
        <w:t>4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28262BDA" w14:textId="77777777" w:rsidR="00E13D5E" w:rsidRDefault="00E13D5E" w:rsidP="002340E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06F33B0" w14:textId="53DAEC4A" w:rsidR="00E13D5E" w:rsidRDefault="00E13D5E" w:rsidP="00E13D5E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EF6A8E" w:rsidRPr="00C5361D">
        <w:rPr>
          <w:rFonts w:cstheme="minorHAnsi"/>
          <w:b/>
          <w:bCs/>
          <w:sz w:val="24"/>
          <w:szCs w:val="24"/>
        </w:rPr>
        <w:t>)</w:t>
      </w:r>
      <w:r w:rsidR="00EF6A8E" w:rsidRPr="00C679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Οι πρώτες </w:t>
      </w:r>
      <w:r w:rsidR="00A02CFC">
        <w:rPr>
          <w:rFonts w:cstheme="minorHAnsi"/>
          <w:bCs/>
          <w:sz w:val="24"/>
          <w:szCs w:val="24"/>
        </w:rPr>
        <w:t>2</w:t>
      </w:r>
      <w:r w:rsidR="00035A12">
        <w:rPr>
          <w:rFonts w:cstheme="minorHAnsi"/>
          <w:bCs/>
          <w:sz w:val="24"/>
          <w:szCs w:val="24"/>
        </w:rPr>
        <w:t>7</w:t>
      </w:r>
      <w:r>
        <w:rPr>
          <w:rFonts w:cstheme="minorHAnsi"/>
          <w:bCs/>
          <w:sz w:val="24"/>
          <w:szCs w:val="24"/>
        </w:rPr>
        <w:t xml:space="preserve">0 μονάδες του αγαθού Χ παράγονται από τις 0 έως τις </w:t>
      </w:r>
      <w:r w:rsidR="00A02CFC">
        <w:rPr>
          <w:rFonts w:cstheme="minorHAnsi"/>
          <w:bCs/>
          <w:sz w:val="24"/>
          <w:szCs w:val="24"/>
        </w:rPr>
        <w:t>2</w:t>
      </w:r>
      <w:r w:rsidR="00035A12">
        <w:rPr>
          <w:rFonts w:cstheme="minorHAnsi"/>
          <w:bCs/>
          <w:sz w:val="24"/>
          <w:szCs w:val="24"/>
        </w:rPr>
        <w:t>7</w:t>
      </w:r>
      <w:r>
        <w:rPr>
          <w:rFonts w:cstheme="minorHAnsi"/>
          <w:bCs/>
          <w:sz w:val="24"/>
          <w:szCs w:val="24"/>
        </w:rPr>
        <w:t>0 μονάδες.</w:t>
      </w:r>
    </w:p>
    <w:p w14:paraId="13C332AC" w14:textId="2346758B" w:rsidR="00657F58" w:rsidRDefault="00E13D5E" w:rsidP="00E13D5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 xml:space="preserve">των </w:t>
      </w:r>
      <w:r w:rsidR="00A02CFC">
        <w:rPr>
          <w:rFonts w:cstheme="minorHAnsi"/>
          <w:bCs/>
          <w:sz w:val="24"/>
          <w:szCs w:val="24"/>
        </w:rPr>
        <w:t>2</w:t>
      </w:r>
      <w:r w:rsidR="00035A12">
        <w:rPr>
          <w:rFonts w:cstheme="minorHAnsi"/>
          <w:bCs/>
          <w:sz w:val="24"/>
          <w:szCs w:val="24"/>
        </w:rPr>
        <w:t>7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</w:t>
      </w:r>
      <w:r w:rsidR="00657F58" w:rsidRPr="00EF6A8E">
        <w:rPr>
          <w:rFonts w:cstheme="minorHAnsi"/>
          <w:bCs/>
          <w:sz w:val="24"/>
          <w:szCs w:val="24"/>
        </w:rPr>
        <w:t>βρίσκεται ανάμεσα στους συνδυασμούς Γ και Δ, όπου το κόστος ευκαιρίας του αγαθού Χ είναι</w:t>
      </w:r>
      <w:r w:rsidR="00657F58">
        <w:rPr>
          <w:rFonts w:cstheme="minorHAnsi"/>
          <w:bCs/>
          <w:sz w:val="24"/>
          <w:szCs w:val="24"/>
        </w:rPr>
        <w:t xml:space="preserve"> σταθερό και ίσο με</w:t>
      </w:r>
      <w:r w:rsidR="00657F58" w:rsidRPr="00EF6A8E">
        <w:rPr>
          <w:rFonts w:cstheme="minorHAnsi"/>
          <w:bCs/>
          <w:sz w:val="24"/>
          <w:szCs w:val="24"/>
        </w:rPr>
        <w:t xml:space="preserve"> </w:t>
      </w:r>
      <w:r w:rsidR="00035A12">
        <w:rPr>
          <w:rFonts w:cstheme="minorHAnsi"/>
          <w:bCs/>
          <w:sz w:val="24"/>
          <w:szCs w:val="24"/>
        </w:rPr>
        <w:t>1/6</w:t>
      </w:r>
      <w:r w:rsidR="00657F58">
        <w:rPr>
          <w:rFonts w:cstheme="minorHAnsi"/>
          <w:bCs/>
          <w:sz w:val="24"/>
          <w:szCs w:val="24"/>
        </w:rPr>
        <w:t xml:space="preserve"> για όλους τους συνδυασμούς που βρίσκονται μεταξύ των συνδυασμών Γ και Δ</w:t>
      </w:r>
      <w:r w:rsidR="00657F58" w:rsidRPr="00EF6A8E">
        <w:rPr>
          <w:rFonts w:cstheme="minorHAnsi"/>
          <w:bCs/>
          <w:sz w:val="24"/>
          <w:szCs w:val="24"/>
        </w:rPr>
        <w:t>. Κατασκευάζουμε ένα</w:t>
      </w:r>
      <w:r w:rsidR="00657F58">
        <w:rPr>
          <w:rFonts w:cstheme="minorHAnsi"/>
          <w:bCs/>
          <w:sz w:val="24"/>
          <w:szCs w:val="24"/>
        </w:rPr>
        <w:t>ν</w:t>
      </w:r>
      <w:r w:rsidR="00657F58"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 w:rsidR="00657F58">
        <w:rPr>
          <w:rFonts w:cstheme="minorHAnsi"/>
          <w:bCs/>
          <w:sz w:val="24"/>
          <w:szCs w:val="24"/>
        </w:rPr>
        <w:t>ν</w:t>
      </w:r>
      <w:r w:rsidR="00657F58" w:rsidRPr="00EF6A8E">
        <w:rPr>
          <w:rFonts w:cstheme="minorHAnsi"/>
          <w:bCs/>
          <w:sz w:val="24"/>
          <w:szCs w:val="24"/>
        </w:rPr>
        <w:t xml:space="preserve"> συνδυασμό Γ΄ με την </w:t>
      </w:r>
      <w:r w:rsidR="00657F58">
        <w:rPr>
          <w:rFonts w:cstheme="minorHAnsi"/>
          <w:bCs/>
          <w:sz w:val="24"/>
          <w:szCs w:val="24"/>
        </w:rPr>
        <w:t>ποσότητα</w:t>
      </w:r>
      <w:r w:rsidR="00657F58" w:rsidRPr="00EF6A8E">
        <w:rPr>
          <w:rFonts w:cstheme="minorHAnsi"/>
          <w:bCs/>
          <w:sz w:val="24"/>
          <w:szCs w:val="24"/>
        </w:rPr>
        <w:t xml:space="preserve"> </w:t>
      </w:r>
      <w:r w:rsidR="00035A12">
        <w:rPr>
          <w:rFonts w:cstheme="minorHAnsi"/>
          <w:bCs/>
          <w:sz w:val="24"/>
          <w:szCs w:val="24"/>
        </w:rPr>
        <w:t>27</w:t>
      </w:r>
      <w:r w:rsidR="00657F58">
        <w:rPr>
          <w:rFonts w:cstheme="minorHAnsi"/>
          <w:bCs/>
          <w:sz w:val="24"/>
          <w:szCs w:val="24"/>
        </w:rPr>
        <w:t>0</w:t>
      </w:r>
      <w:r w:rsidR="00657F58"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="00657F58"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 w:rsidR="00657F58">
        <w:rPr>
          <w:rFonts w:cstheme="minorHAnsi"/>
          <w:bCs/>
          <w:sz w:val="24"/>
          <w:szCs w:val="24"/>
        </w:rPr>
        <w:t>ποσότητα</w:t>
      </w:r>
      <w:r w:rsidR="00657F58" w:rsidRPr="00EF6A8E">
        <w:rPr>
          <w:rFonts w:cstheme="minorHAnsi"/>
          <w:bCs/>
          <w:sz w:val="24"/>
          <w:szCs w:val="24"/>
        </w:rPr>
        <w:t xml:space="preserve"> του αγαθού </w:t>
      </w:r>
      <w:r>
        <w:rPr>
          <w:rFonts w:cstheme="minorHAnsi"/>
          <w:bCs/>
          <w:sz w:val="24"/>
          <w:szCs w:val="24"/>
        </w:rPr>
        <w:t>Ψ</w:t>
      </w:r>
      <w:r w:rsidR="00657F58" w:rsidRPr="00EF6A8E">
        <w:rPr>
          <w:rFonts w:cstheme="minorHAnsi"/>
          <w:bCs/>
          <w:sz w:val="24"/>
          <w:szCs w:val="24"/>
        </w:rPr>
        <w:t>:</w:t>
      </w:r>
    </w:p>
    <w:p w14:paraId="427BA2E9" w14:textId="77777777" w:rsidR="00657F58" w:rsidRPr="00EF6A8E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657F58" w:rsidRPr="00EF6A8E" w14:paraId="53315D84" w14:textId="77777777" w:rsidTr="00993F1B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1C25A7DA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6BA51C8D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38453C91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657F58" w:rsidRPr="00EF6A8E" w14:paraId="12D78FB5" w14:textId="77777777" w:rsidTr="00993F1B">
        <w:trPr>
          <w:trHeight w:hRule="exact" w:val="474"/>
          <w:jc w:val="center"/>
        </w:trPr>
        <w:tc>
          <w:tcPr>
            <w:tcW w:w="1857" w:type="dxa"/>
          </w:tcPr>
          <w:p w14:paraId="27DD7ECD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77563CE3" w14:textId="748A0417" w:rsidR="00657F58" w:rsidRPr="00EF6A8E" w:rsidRDefault="00035A12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420</w:t>
            </w:r>
          </w:p>
        </w:tc>
        <w:tc>
          <w:tcPr>
            <w:tcW w:w="1851" w:type="dxa"/>
          </w:tcPr>
          <w:p w14:paraId="426AB611" w14:textId="44ED4AA1" w:rsidR="00657F58" w:rsidRPr="00EF6A8E" w:rsidRDefault="00035A12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30</w:t>
            </w:r>
          </w:p>
        </w:tc>
      </w:tr>
      <w:tr w:rsidR="00657F58" w:rsidRPr="00EF6A8E" w14:paraId="24EACF66" w14:textId="77777777" w:rsidTr="00993F1B">
        <w:trPr>
          <w:trHeight w:hRule="exact" w:val="474"/>
          <w:jc w:val="center"/>
        </w:trPr>
        <w:tc>
          <w:tcPr>
            <w:tcW w:w="1857" w:type="dxa"/>
          </w:tcPr>
          <w:p w14:paraId="72B0CAF3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Γ’</w:t>
            </w:r>
          </w:p>
        </w:tc>
        <w:tc>
          <w:tcPr>
            <w:tcW w:w="1851" w:type="dxa"/>
          </w:tcPr>
          <w:p w14:paraId="0366AEF6" w14:textId="02E7CEE8" w:rsidR="00657F58" w:rsidRPr="00E13D5E" w:rsidRDefault="00035A12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270</w:t>
            </w:r>
          </w:p>
        </w:tc>
        <w:tc>
          <w:tcPr>
            <w:tcW w:w="1851" w:type="dxa"/>
          </w:tcPr>
          <w:p w14:paraId="1552CF63" w14:textId="293A6B99" w:rsidR="00657F58" w:rsidRPr="005D5A75" w:rsidRDefault="00E13D5E" w:rsidP="00993F1B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Ψ</w:t>
            </w:r>
            <w:r w:rsidRPr="005D5A75">
              <w:rPr>
                <w:rFonts w:cstheme="minorHAnsi"/>
                <w:b/>
                <w:sz w:val="24"/>
                <w:szCs w:val="24"/>
                <w:vertAlign w:val="subscript"/>
              </w:rPr>
              <w:t>Γ</w:t>
            </w:r>
            <w:r w:rsidRPr="005D5A75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657F58" w:rsidRPr="00EF6A8E" w14:paraId="215E764F" w14:textId="77777777" w:rsidTr="00993F1B">
        <w:trPr>
          <w:trHeight w:hRule="exact" w:val="471"/>
          <w:jc w:val="center"/>
        </w:trPr>
        <w:tc>
          <w:tcPr>
            <w:tcW w:w="1857" w:type="dxa"/>
          </w:tcPr>
          <w:p w14:paraId="5F234C00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51" w:type="dxa"/>
          </w:tcPr>
          <w:p w14:paraId="682794EF" w14:textId="5F293445" w:rsidR="00657F58" w:rsidRPr="00EF6A8E" w:rsidRDefault="00035A12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240</w:t>
            </w:r>
          </w:p>
        </w:tc>
        <w:tc>
          <w:tcPr>
            <w:tcW w:w="1851" w:type="dxa"/>
          </w:tcPr>
          <w:p w14:paraId="5189751B" w14:textId="18B30F2F" w:rsidR="00657F58" w:rsidRPr="00EF6A8E" w:rsidRDefault="00035A12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60</w:t>
            </w:r>
          </w:p>
        </w:tc>
      </w:tr>
    </w:tbl>
    <w:p w14:paraId="3FED84F3" w14:textId="77777777" w:rsidR="00657F58" w:rsidRPr="00EF6A8E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612265C" w14:textId="3FCF4F61" w:rsidR="00657F58" w:rsidRPr="00EF6A8E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 w:rsidR="00E13D5E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  <w:vertAlign w:val="subscript"/>
        </w:rPr>
        <w:t>Γ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Γ’-Δ:</w:t>
      </w:r>
    </w:p>
    <w:p w14:paraId="4A678B5D" w14:textId="6109BC43" w:rsidR="00657F58" w:rsidRPr="00657F58" w:rsidRDefault="007C67E3" w:rsidP="00657F5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60-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270-240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60-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⟺</m:t>
          </m:r>
        </m:oMath>
      </m:oMathPara>
    </w:p>
    <w:p w14:paraId="7AC2BA57" w14:textId="5FF475B7" w:rsidR="00657F58" w:rsidRPr="00EF6A8E" w:rsidRDefault="00657F58" w:rsidP="00657F5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360-6Ψ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=30⇔330=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=55 μονάδες προϊόντος</m:t>
          </m:r>
        </m:oMath>
      </m:oMathPara>
    </w:p>
    <w:p w14:paraId="30156F2F" w14:textId="77777777" w:rsidR="00657F58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B738422" w14:textId="764861A4" w:rsidR="00657F58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 w:rsidR="00E13D5E">
        <w:rPr>
          <w:rFonts w:cstheme="minorHAnsi"/>
          <w:bCs/>
          <w:sz w:val="24"/>
          <w:szCs w:val="24"/>
        </w:rPr>
        <w:t>2</w:t>
      </w:r>
      <w:r w:rsidR="00035A12">
        <w:rPr>
          <w:rFonts w:cstheme="minorHAnsi"/>
          <w:bCs/>
          <w:sz w:val="24"/>
          <w:szCs w:val="24"/>
        </w:rPr>
        <w:t>7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E13D5E"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 w:rsidR="00E13D5E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 w:rsidR="00035A12">
        <w:rPr>
          <w:rFonts w:cstheme="minorHAnsi"/>
          <w:bCs/>
          <w:sz w:val="24"/>
          <w:szCs w:val="24"/>
        </w:rPr>
        <w:t>55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41256E77" w14:textId="2C6E9707" w:rsidR="00E13D5E" w:rsidRDefault="00E13D5E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Άρα για να παραχθούν οι πρώτες </w:t>
      </w:r>
      <w:r w:rsidR="00035A12">
        <w:rPr>
          <w:rFonts w:cstheme="minorHAnsi"/>
          <w:bCs/>
          <w:sz w:val="24"/>
          <w:szCs w:val="24"/>
        </w:rPr>
        <w:t>27</w:t>
      </w:r>
      <w:r>
        <w:rPr>
          <w:rFonts w:cstheme="minorHAnsi"/>
          <w:bCs/>
          <w:sz w:val="24"/>
          <w:szCs w:val="24"/>
        </w:rPr>
        <w:t xml:space="preserve">0 μονάδες του αγαθού Χ, πρέπει να θυσιαστούν </w:t>
      </w:r>
      <w:r w:rsidR="00035A12">
        <w:rPr>
          <w:rFonts w:cstheme="minorHAnsi"/>
          <w:bCs/>
          <w:sz w:val="24"/>
          <w:szCs w:val="24"/>
        </w:rPr>
        <w:t>90</w:t>
      </w:r>
      <w:r>
        <w:rPr>
          <w:rFonts w:cstheme="minorHAnsi"/>
          <w:bCs/>
          <w:sz w:val="24"/>
          <w:szCs w:val="24"/>
        </w:rPr>
        <w:t xml:space="preserve"> - </w:t>
      </w:r>
      <w:r w:rsidR="00035A12">
        <w:rPr>
          <w:rFonts w:cstheme="minorHAnsi"/>
          <w:bCs/>
          <w:sz w:val="24"/>
          <w:szCs w:val="24"/>
        </w:rPr>
        <w:t>55</w:t>
      </w:r>
      <w:r>
        <w:rPr>
          <w:rFonts w:cstheme="minorHAnsi"/>
          <w:bCs/>
          <w:sz w:val="24"/>
          <w:szCs w:val="24"/>
        </w:rPr>
        <w:t xml:space="preserve"> = </w:t>
      </w:r>
      <w:r w:rsidR="00035A12">
        <w:rPr>
          <w:rFonts w:cstheme="minorHAnsi"/>
          <w:bCs/>
          <w:sz w:val="24"/>
          <w:szCs w:val="24"/>
        </w:rPr>
        <w:t>35</w:t>
      </w:r>
      <w:r>
        <w:rPr>
          <w:rFonts w:cstheme="minorHAnsi"/>
          <w:bCs/>
          <w:sz w:val="24"/>
          <w:szCs w:val="24"/>
        </w:rPr>
        <w:t xml:space="preserve"> μονάδες του αγαθού Ψ. </w:t>
      </w:r>
    </w:p>
    <w:p w14:paraId="692ADFD2" w14:textId="5713D64E" w:rsidR="00657F58" w:rsidRPr="00915D4B" w:rsidRDefault="00657F58" w:rsidP="00657F58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>(Μονάδες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E13D5E">
        <w:rPr>
          <w:rFonts w:cstheme="minorHAnsi"/>
          <w:b/>
          <w:bCs/>
          <w:sz w:val="24"/>
          <w:szCs w:val="24"/>
        </w:rPr>
        <w:t>5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126D2354" w14:textId="62A203D0" w:rsidR="00657F58" w:rsidRDefault="00657F58" w:rsidP="002340E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657F58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0434"/>
    <w:rsid w:val="00035A12"/>
    <w:rsid w:val="00092013"/>
    <w:rsid w:val="00114A0D"/>
    <w:rsid w:val="00231E5C"/>
    <w:rsid w:val="002340E0"/>
    <w:rsid w:val="00294EBE"/>
    <w:rsid w:val="003115BC"/>
    <w:rsid w:val="0032412E"/>
    <w:rsid w:val="003C3C77"/>
    <w:rsid w:val="00414200"/>
    <w:rsid w:val="004F4578"/>
    <w:rsid w:val="005038CC"/>
    <w:rsid w:val="00576914"/>
    <w:rsid w:val="005D5A75"/>
    <w:rsid w:val="00657F58"/>
    <w:rsid w:val="00696E86"/>
    <w:rsid w:val="006F2B85"/>
    <w:rsid w:val="007C67E3"/>
    <w:rsid w:val="008A00A9"/>
    <w:rsid w:val="008C2057"/>
    <w:rsid w:val="008C6115"/>
    <w:rsid w:val="00915D4B"/>
    <w:rsid w:val="0096123D"/>
    <w:rsid w:val="00963A63"/>
    <w:rsid w:val="00A02CFC"/>
    <w:rsid w:val="00A41B9A"/>
    <w:rsid w:val="00A511CE"/>
    <w:rsid w:val="00A707E2"/>
    <w:rsid w:val="00AC05EE"/>
    <w:rsid w:val="00B4250C"/>
    <w:rsid w:val="00BB22AC"/>
    <w:rsid w:val="00C12985"/>
    <w:rsid w:val="00C5361D"/>
    <w:rsid w:val="00C67933"/>
    <w:rsid w:val="00D53041"/>
    <w:rsid w:val="00D87C6B"/>
    <w:rsid w:val="00DA0DEB"/>
    <w:rsid w:val="00DA37DB"/>
    <w:rsid w:val="00E13D5E"/>
    <w:rsid w:val="00E71CDA"/>
    <w:rsid w:val="00E75B50"/>
    <w:rsid w:val="00EF6A8E"/>
    <w:rsid w:val="00F011A9"/>
    <w:rsid w:val="00F07DDF"/>
    <w:rsid w:val="00F335CE"/>
    <w:rsid w:val="00F57032"/>
    <w:rsid w:val="00F80291"/>
    <w:rsid w:val="00F8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ΝΟΤΗΣ, ΑΡΙΣΤΕΙΔΗΣ</cp:lastModifiedBy>
  <cp:revision>2</cp:revision>
  <dcterms:created xsi:type="dcterms:W3CDTF">2022-10-17T05:32:00Z</dcterms:created>
  <dcterms:modified xsi:type="dcterms:W3CDTF">2022-10-17T05:32:00Z</dcterms:modified>
</cp:coreProperties>
</file>