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77777777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3D868D36" w14:textId="5FFEF825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613A9D">
        <w:rPr>
          <w:rFonts w:eastAsiaTheme="minorEastAsia"/>
          <w:b/>
          <w:bCs/>
          <w:sz w:val="24"/>
          <w:szCs w:val="24"/>
        </w:rPr>
        <w:t>α)</w:t>
      </w:r>
      <w:r w:rsidRPr="001E3F89">
        <w:rPr>
          <w:rFonts w:eastAsiaTheme="minorEastAsia"/>
          <w:sz w:val="24"/>
          <w:szCs w:val="24"/>
        </w:rPr>
        <w:t xml:space="preserve"> </w:t>
      </w:r>
      <w:r w:rsidRPr="001E3F89">
        <w:rPr>
          <w:sz w:val="24"/>
          <w:szCs w:val="24"/>
        </w:rPr>
        <w:t xml:space="preserve">Πιθανές αιτίες: </w:t>
      </w:r>
    </w:p>
    <w:p w14:paraId="66A4EC02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 xml:space="preserve">• Βλάβη στην ανάφλεξη. </w:t>
      </w:r>
    </w:p>
    <w:p w14:paraId="29E38346" w14:textId="523936D1" w:rsidR="0079576C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>• Δεν εισέρχεται καύσιμο μείγμα στους κυλίνδρους</w:t>
      </w:r>
    </w:p>
    <w:p w14:paraId="77F8C99D" w14:textId="77777777" w:rsidR="00613A9D" w:rsidRDefault="00613A9D" w:rsidP="004E3D29">
      <w:pPr>
        <w:spacing w:after="0" w:line="360" w:lineRule="auto"/>
        <w:jc w:val="both"/>
        <w:rPr>
          <w:sz w:val="24"/>
          <w:szCs w:val="24"/>
        </w:rPr>
      </w:pPr>
    </w:p>
    <w:p w14:paraId="1143835C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613A9D">
        <w:rPr>
          <w:b/>
          <w:bCs/>
          <w:sz w:val="24"/>
          <w:szCs w:val="24"/>
        </w:rPr>
        <w:t>β)</w:t>
      </w:r>
      <w:r w:rsidRPr="001E3F89">
        <w:rPr>
          <w:sz w:val="24"/>
          <w:szCs w:val="24"/>
        </w:rPr>
        <w:t xml:space="preserve"> Έλεγχοι – Μετρήσεις:</w:t>
      </w:r>
    </w:p>
    <w:p w14:paraId="2B63C217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 xml:space="preserve">Για την πρώτη πιθανή αιτία θα πρέπει να γίνει έλεγχος για δύο περιπτώσεις: </w:t>
      </w:r>
    </w:p>
    <w:p w14:paraId="4EB31668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 xml:space="preserve">Α΄ περίπτωση: Δεν δημιουργείται σπινθήρας στα μπουζοκαλώδια. </w:t>
      </w:r>
    </w:p>
    <w:p w14:paraId="1B17A40E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 xml:space="preserve">Β΄ περίπτωση: Δημιουργείται σπινθήρας στα μπουζοκαλώδια. </w:t>
      </w:r>
    </w:p>
    <w:p w14:paraId="37DB8112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 xml:space="preserve">Το ίδιο ισχύει και για τη δεύτερη πιθανή αιτία. Θα πρέπει να γίνει έλεγχος για δυο περιπτώσεις. </w:t>
      </w:r>
    </w:p>
    <w:p w14:paraId="6694861E" w14:textId="77777777" w:rsidR="001E3F89" w:rsidRPr="001E3F89" w:rsidRDefault="001E3F89" w:rsidP="004E3D29">
      <w:pPr>
        <w:spacing w:after="0" w:line="360" w:lineRule="auto"/>
        <w:jc w:val="both"/>
        <w:rPr>
          <w:sz w:val="24"/>
          <w:szCs w:val="24"/>
        </w:rPr>
      </w:pPr>
      <w:r w:rsidRPr="001E3F89">
        <w:rPr>
          <w:sz w:val="24"/>
          <w:szCs w:val="24"/>
        </w:rPr>
        <w:t xml:space="preserve">Α΄ περίπτωση: Δεν ψεκάζουν τα μπεκ ή για παλαιότερα συστήματα δεν φθάνει βενζίνη στο καρμπυρατέρ. </w:t>
      </w:r>
    </w:p>
    <w:p w14:paraId="35B2CCF2" w14:textId="2FE1607E" w:rsidR="007F7574" w:rsidRPr="00704EF7" w:rsidRDefault="001E3F89" w:rsidP="009924E3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1E3F89">
        <w:rPr>
          <w:sz w:val="24"/>
          <w:szCs w:val="24"/>
        </w:rPr>
        <w:t>Β΄ περίπτωση: Ψεκάζουν τα μπεκ ή φθάνει βενζίνη στο καρμπυρατέρ</w:t>
      </w:r>
      <w:r w:rsidR="00613A9D">
        <w:rPr>
          <w:sz w:val="24"/>
          <w:szCs w:val="24"/>
        </w:rPr>
        <w:t>.</w:t>
      </w:r>
    </w:p>
    <w:sectPr w:rsidR="007F7574" w:rsidRPr="00704EF7" w:rsidSect="00704EF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E3F89"/>
    <w:rsid w:val="001F3E79"/>
    <w:rsid w:val="00254108"/>
    <w:rsid w:val="00257C52"/>
    <w:rsid w:val="002C73EF"/>
    <w:rsid w:val="00326FF4"/>
    <w:rsid w:val="003A490E"/>
    <w:rsid w:val="003B06F8"/>
    <w:rsid w:val="003D407C"/>
    <w:rsid w:val="003D4ED3"/>
    <w:rsid w:val="003F434B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A62"/>
    <w:rsid w:val="004E5F81"/>
    <w:rsid w:val="00504ED1"/>
    <w:rsid w:val="00533E21"/>
    <w:rsid w:val="00564097"/>
    <w:rsid w:val="00590600"/>
    <w:rsid w:val="005A0BD4"/>
    <w:rsid w:val="006077B8"/>
    <w:rsid w:val="00613A9D"/>
    <w:rsid w:val="00625216"/>
    <w:rsid w:val="006304CF"/>
    <w:rsid w:val="00644E7C"/>
    <w:rsid w:val="00665E3A"/>
    <w:rsid w:val="00672235"/>
    <w:rsid w:val="00692DA4"/>
    <w:rsid w:val="00693368"/>
    <w:rsid w:val="006A5ADF"/>
    <w:rsid w:val="006E281C"/>
    <w:rsid w:val="00700F8E"/>
    <w:rsid w:val="00704EF7"/>
    <w:rsid w:val="0071083C"/>
    <w:rsid w:val="00715D23"/>
    <w:rsid w:val="00733124"/>
    <w:rsid w:val="00734666"/>
    <w:rsid w:val="00757DA1"/>
    <w:rsid w:val="00761057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1321D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A1422A"/>
    <w:rsid w:val="00A14ED6"/>
    <w:rsid w:val="00A26599"/>
    <w:rsid w:val="00A75A41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E43FF"/>
    <w:rsid w:val="00C00770"/>
    <w:rsid w:val="00C01E74"/>
    <w:rsid w:val="00C55626"/>
    <w:rsid w:val="00C7160F"/>
    <w:rsid w:val="00C83A52"/>
    <w:rsid w:val="00CC08BA"/>
    <w:rsid w:val="00CE2170"/>
    <w:rsid w:val="00D00B76"/>
    <w:rsid w:val="00D0118A"/>
    <w:rsid w:val="00D60E30"/>
    <w:rsid w:val="00D7440D"/>
    <w:rsid w:val="00DA157C"/>
    <w:rsid w:val="00DC277F"/>
    <w:rsid w:val="00E73EDE"/>
    <w:rsid w:val="00ED418C"/>
    <w:rsid w:val="00F21549"/>
    <w:rsid w:val="00F45B05"/>
    <w:rsid w:val="00F60AA3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A9D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5</cp:revision>
  <dcterms:created xsi:type="dcterms:W3CDTF">2022-10-13T16:16:00Z</dcterms:created>
  <dcterms:modified xsi:type="dcterms:W3CDTF">2022-10-16T13:07:00Z</dcterms:modified>
</cp:coreProperties>
</file>