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42" w:rsidRPr="002270D2" w:rsidRDefault="006A1A42" w:rsidP="006A1A4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6A1A42" w:rsidRPr="002270D2" w:rsidRDefault="006A1A42" w:rsidP="006A1A42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6A1A42" w:rsidRPr="002270D2" w:rsidRDefault="006A1A42" w:rsidP="006A1A4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2131" w:type="dxa"/>
          </w:tcPr>
          <w:p w:rsidR="006A1A42" w:rsidRPr="002270D2" w:rsidRDefault="006A1A42" w:rsidP="006A1A4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A1A42" w:rsidRPr="002270D2" w:rsidTr="00CB46FF">
        <w:trPr>
          <w:jc w:val="center"/>
        </w:trPr>
        <w:tc>
          <w:tcPr>
            <w:tcW w:w="1967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6A1A42" w:rsidRPr="002270D2" w:rsidRDefault="006A1A42" w:rsidP="006A1A4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2131" w:type="dxa"/>
          </w:tcPr>
          <w:p w:rsidR="006A1A42" w:rsidRPr="002270D2" w:rsidRDefault="006A1A42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6A1A42" w:rsidRPr="002270D2" w:rsidRDefault="006A1A42" w:rsidP="006A1A4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A1A42" w:rsidRPr="002270D2" w:rsidRDefault="006A1A42" w:rsidP="006A1A42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 (μον. 6 ) και το κόστος ευκαιρίας του αγαθού Ψ σε όρους του αγαθού Χ (μον. 6).                       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6A1A42" w:rsidRPr="002270D2" w:rsidRDefault="006A1A42" w:rsidP="006A1A4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A1A42" w:rsidRPr="002270D2" w:rsidRDefault="006A1A42" w:rsidP="006A1A4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Να σχεδιάσετε την Καμπύλη Παραγωγικών Δυνατοτήτων (Κ.Π.Δ.) της παραπάνω υποθετικής οικονομίας.                                                                                      </w:t>
      </w:r>
      <w:r w:rsidRPr="002270D2">
        <w:rPr>
          <w:rFonts w:cstheme="minorHAnsi"/>
          <w:b/>
          <w:sz w:val="24"/>
          <w:szCs w:val="24"/>
        </w:rPr>
        <w:t>(Μονάδες 3)</w:t>
      </w:r>
    </w:p>
    <w:p w:rsidR="006A1A42" w:rsidRPr="002270D2" w:rsidRDefault="006A1A42" w:rsidP="006A1A42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6A1A42" w:rsidRPr="002270D2" w:rsidRDefault="006A1A42" w:rsidP="006A1A4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Δ3.</w:t>
      </w:r>
      <w:r w:rsidRPr="002270D2">
        <w:rPr>
          <w:rFonts w:cstheme="minorHAnsi"/>
          <w:sz w:val="24"/>
          <w:szCs w:val="24"/>
        </w:rPr>
        <w:t xml:space="preserve"> Με τη βοήθεια του κόστους ευκαιρίας, να ελέγξετε υπολ</w:t>
      </w:r>
      <w:r>
        <w:rPr>
          <w:rFonts w:cstheme="minorHAnsi"/>
          <w:sz w:val="24"/>
          <w:szCs w:val="24"/>
        </w:rPr>
        <w:t>ογιστικά αν ο συνδυασμός Λ (Χ=5</w:t>
      </w:r>
      <w:r w:rsidRPr="002270D2">
        <w:rPr>
          <w:rFonts w:cstheme="minorHAnsi"/>
          <w:sz w:val="24"/>
          <w:szCs w:val="24"/>
        </w:rPr>
        <w:t>0, Ψ=</w:t>
      </w:r>
      <w:r>
        <w:rPr>
          <w:rFonts w:cstheme="minorHAnsi"/>
          <w:sz w:val="24"/>
          <w:szCs w:val="24"/>
        </w:rPr>
        <w:t>1.1</w:t>
      </w:r>
      <w:r>
        <w:rPr>
          <w:rFonts w:cstheme="minorHAnsi"/>
          <w:sz w:val="24"/>
          <w:szCs w:val="24"/>
        </w:rPr>
        <w:t>00</w:t>
      </w:r>
      <w:r w:rsidRPr="002270D2">
        <w:rPr>
          <w:rFonts w:cstheme="minorHAnsi"/>
          <w:sz w:val="24"/>
          <w:szCs w:val="24"/>
        </w:rPr>
        <w:t>) είναι εφικτός, ανέφικτος ή μέγιστος (μον. 4) και να αναφέρετε αν βρίσκεται επί, δεξιά ή αριστερά της καμπύλης παραγωγικών δυνατοτήτων (μον. 1).                                                                                         (</w:t>
      </w:r>
      <w:r w:rsidRPr="002270D2">
        <w:rPr>
          <w:rFonts w:cstheme="minorHAnsi"/>
          <w:b/>
          <w:sz w:val="24"/>
          <w:szCs w:val="24"/>
        </w:rPr>
        <w:t>Μονάδες 5)</w:t>
      </w:r>
    </w:p>
    <w:p w:rsidR="006A1A42" w:rsidRPr="002270D2" w:rsidRDefault="006A1A42" w:rsidP="006A1A4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A1A42" w:rsidRDefault="006A1A42" w:rsidP="006A1A4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Δ4.</w:t>
      </w:r>
      <w:r>
        <w:rPr>
          <w:rFonts w:cstheme="minorHAnsi"/>
          <w:sz w:val="24"/>
          <w:szCs w:val="24"/>
        </w:rPr>
        <w:t xml:space="preserve"> Πόσες μονάδες από το αγαθό Ψ</w:t>
      </w:r>
      <w:r w:rsidRPr="002270D2">
        <w:rPr>
          <w:rFonts w:cstheme="minorHAnsi"/>
          <w:sz w:val="24"/>
          <w:szCs w:val="24"/>
        </w:rPr>
        <w:t xml:space="preserve"> πρέπει να θυσιασ</w:t>
      </w:r>
      <w:r>
        <w:rPr>
          <w:rFonts w:cstheme="minorHAnsi"/>
          <w:sz w:val="24"/>
          <w:szCs w:val="24"/>
        </w:rPr>
        <w:t>τούν, για να παραχθούν οι τελευταίες</w:t>
      </w:r>
      <w:r w:rsidR="00BC391B">
        <w:rPr>
          <w:rFonts w:cstheme="minorHAnsi"/>
          <w:sz w:val="24"/>
          <w:szCs w:val="24"/>
        </w:rPr>
        <w:t xml:space="preserve"> 75</w:t>
      </w:r>
      <w:r w:rsidRPr="002270D2">
        <w:rPr>
          <w:rFonts w:cstheme="minorHAnsi"/>
          <w:sz w:val="24"/>
          <w:szCs w:val="24"/>
        </w:rPr>
        <w:t xml:space="preserve"> μονάδες του αγαθού </w:t>
      </w:r>
      <w:r>
        <w:rPr>
          <w:rFonts w:cstheme="minorHAnsi"/>
          <w:sz w:val="24"/>
          <w:szCs w:val="24"/>
        </w:rPr>
        <w:t>Χ</w:t>
      </w:r>
      <w:r w:rsidRPr="002270D2">
        <w:rPr>
          <w:rFonts w:cstheme="minorHAnsi"/>
          <w:sz w:val="24"/>
          <w:szCs w:val="24"/>
        </w:rPr>
        <w:t xml:space="preserve">;              </w:t>
      </w:r>
      <w:r>
        <w:rPr>
          <w:rFonts w:cstheme="minorHAnsi"/>
          <w:sz w:val="24"/>
          <w:szCs w:val="24"/>
        </w:rPr>
        <w:t xml:space="preserve"> </w:t>
      </w:r>
      <w:r w:rsidRPr="002270D2">
        <w:rPr>
          <w:rFonts w:cstheme="minorHAnsi"/>
          <w:sz w:val="24"/>
          <w:szCs w:val="24"/>
        </w:rPr>
        <w:t xml:space="preserve">                                              (</w:t>
      </w:r>
      <w:r w:rsidRPr="002270D2">
        <w:rPr>
          <w:rFonts w:cstheme="minorHAnsi"/>
          <w:b/>
          <w:sz w:val="24"/>
          <w:szCs w:val="24"/>
        </w:rPr>
        <w:t>Μονάδες 5)</w:t>
      </w:r>
      <w:bookmarkStart w:id="0" w:name="_GoBack"/>
      <w:bookmarkEnd w:id="0"/>
    </w:p>
    <w:sectPr w:rsidR="006A1A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42"/>
    <w:rsid w:val="004D45B6"/>
    <w:rsid w:val="005768BC"/>
    <w:rsid w:val="00697533"/>
    <w:rsid w:val="006A1A42"/>
    <w:rsid w:val="00734AD7"/>
    <w:rsid w:val="00BC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2022-10-16T12:54:00Z</cp:lastPrinted>
  <dcterms:created xsi:type="dcterms:W3CDTF">2022-10-16T11:03:00Z</dcterms:created>
  <dcterms:modified xsi:type="dcterms:W3CDTF">2022-10-16T12:54:00Z</dcterms:modified>
</cp:coreProperties>
</file>