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6E2" w:rsidRDefault="0040397D" w:rsidP="001551AD">
      <w:pPr>
        <w:pStyle w:val="11"/>
        <w:spacing w:before="41" w:line="388" w:lineRule="auto"/>
        <w:ind w:left="0" w:right="6051"/>
      </w:pPr>
      <w:r>
        <w:t>Ενδεικτικές απαντήσεις</w:t>
      </w:r>
      <w:r>
        <w:rPr>
          <w:spacing w:val="-52"/>
        </w:rPr>
        <w:t xml:space="preserve"> </w:t>
      </w:r>
    </w:p>
    <w:p w:rsidR="001551AD" w:rsidRDefault="0040397D" w:rsidP="001551AD">
      <w:pPr>
        <w:spacing w:before="4"/>
        <w:rPr>
          <w:b/>
          <w:sz w:val="24"/>
        </w:rPr>
      </w:pPr>
      <w:r>
        <w:rPr>
          <w:b/>
          <w:sz w:val="24"/>
        </w:rPr>
        <w:t>2.1</w:t>
      </w:r>
    </w:p>
    <w:p w:rsidR="001551AD" w:rsidRDefault="0040397D" w:rsidP="001551AD">
      <w:pPr>
        <w:spacing w:before="4" w:line="360" w:lineRule="auto"/>
        <w:jc w:val="both"/>
        <w:rPr>
          <w:b/>
          <w:sz w:val="24"/>
        </w:rPr>
      </w:pPr>
      <w:r w:rsidRPr="001551AD">
        <w:rPr>
          <w:sz w:val="24"/>
          <w:szCs w:val="24"/>
        </w:rPr>
        <w:t>α)</w:t>
      </w:r>
      <w:r w:rsidR="0087233F" w:rsidRPr="001551AD">
        <w:rPr>
          <w:b/>
          <w:sz w:val="24"/>
          <w:szCs w:val="24"/>
        </w:rPr>
        <w:t xml:space="preserve"> </w:t>
      </w:r>
      <w:r w:rsidR="003C4C0A" w:rsidRPr="001551AD">
        <w:rPr>
          <w:sz w:val="24"/>
          <w:szCs w:val="24"/>
        </w:rPr>
        <w:t>Η εφαρμογή</w:t>
      </w:r>
      <w:r w:rsidR="0060322E" w:rsidRPr="001551AD">
        <w:rPr>
          <w:sz w:val="24"/>
          <w:szCs w:val="24"/>
        </w:rPr>
        <w:t xml:space="preserve"> κανόνων ατομικής υγιεινής, η μη χρησιμοποίηση κοινόχρηστων ειδών (χτένες μαλλιών κ.α.) και η αποφυγή στενών επαφών συμβάλει στην αποφυγή της προσβολής από τις ψείρες</w:t>
      </w:r>
      <w:r w:rsidR="00CE38F1" w:rsidRPr="001551AD">
        <w:rPr>
          <w:sz w:val="24"/>
          <w:szCs w:val="24"/>
        </w:rPr>
        <w:t xml:space="preserve">. </w:t>
      </w:r>
    </w:p>
    <w:p w:rsidR="004046E2" w:rsidRPr="001551AD" w:rsidRDefault="0040397D" w:rsidP="001551AD">
      <w:pPr>
        <w:spacing w:before="4" w:line="360" w:lineRule="auto"/>
        <w:jc w:val="both"/>
        <w:rPr>
          <w:b/>
          <w:sz w:val="24"/>
        </w:rPr>
      </w:pPr>
      <w:r w:rsidRPr="001551AD">
        <w:rPr>
          <w:sz w:val="24"/>
          <w:szCs w:val="24"/>
        </w:rPr>
        <w:t>β)</w:t>
      </w:r>
      <w:r w:rsidRPr="001551AD">
        <w:rPr>
          <w:b/>
          <w:spacing w:val="42"/>
          <w:sz w:val="24"/>
          <w:szCs w:val="24"/>
        </w:rPr>
        <w:t xml:space="preserve"> </w:t>
      </w:r>
      <w:r w:rsidR="0060322E" w:rsidRPr="001551AD">
        <w:rPr>
          <w:sz w:val="24"/>
          <w:szCs w:val="24"/>
        </w:rPr>
        <w:t>Η θεραπεία των φθειριάσεων γίνεται με την εφαρμογή τ</w:t>
      </w:r>
      <w:r w:rsidR="00CE38F1" w:rsidRPr="001551AD">
        <w:rPr>
          <w:sz w:val="24"/>
          <w:szCs w:val="24"/>
        </w:rPr>
        <w:t xml:space="preserve">οπικών, </w:t>
      </w:r>
      <w:proofErr w:type="spellStart"/>
      <w:r w:rsidR="00CE38F1" w:rsidRPr="001551AD">
        <w:rPr>
          <w:sz w:val="24"/>
          <w:szCs w:val="24"/>
        </w:rPr>
        <w:t>αντιφθειρικών</w:t>
      </w:r>
      <w:proofErr w:type="spellEnd"/>
      <w:r w:rsidR="00CE38F1" w:rsidRPr="001551AD">
        <w:rPr>
          <w:sz w:val="24"/>
          <w:szCs w:val="24"/>
        </w:rPr>
        <w:t xml:space="preserve"> φαρμάκων.</w:t>
      </w:r>
    </w:p>
    <w:p w:rsidR="004046E2" w:rsidRPr="00F23D3A" w:rsidRDefault="004046E2">
      <w:pPr>
        <w:pStyle w:val="a3"/>
        <w:rPr>
          <w:sz w:val="28"/>
        </w:rPr>
      </w:pPr>
    </w:p>
    <w:p w:rsidR="001551AD" w:rsidRDefault="00AF2DB2" w:rsidP="001551AD">
      <w:pPr>
        <w:pStyle w:val="11"/>
        <w:spacing w:before="51" w:line="360" w:lineRule="auto"/>
        <w:ind w:left="0"/>
      </w:pPr>
      <w:r>
        <w:t>2.2</w:t>
      </w:r>
    </w:p>
    <w:p w:rsidR="001551AD" w:rsidRDefault="0040397D" w:rsidP="00EA7D3A">
      <w:pPr>
        <w:pStyle w:val="11"/>
        <w:spacing w:before="51" w:line="360" w:lineRule="auto"/>
        <w:ind w:left="0"/>
        <w:jc w:val="both"/>
        <w:rPr>
          <w:b w:val="0"/>
        </w:rPr>
      </w:pPr>
      <w:r w:rsidRPr="001551AD">
        <w:rPr>
          <w:b w:val="0"/>
        </w:rPr>
        <w:t xml:space="preserve">α) </w:t>
      </w:r>
      <w:r w:rsidR="00283951" w:rsidRPr="001551AD">
        <w:rPr>
          <w:b w:val="0"/>
        </w:rPr>
        <w:t>Η έλλειψη της υγιεινής</w:t>
      </w:r>
      <w:r w:rsidR="003607FC" w:rsidRPr="001551AD">
        <w:rPr>
          <w:b w:val="0"/>
        </w:rPr>
        <w:t xml:space="preserve"> του τριχωτού της κεφαλής εκτός από την κακοσμία που προκαλεί, είναι δυνατό να συμβάλει και στην ανάπτυξη δερματικών μολύνσεων και νοσημάτων των τριχών όπως π.χ. του </w:t>
      </w:r>
      <w:proofErr w:type="spellStart"/>
      <w:r w:rsidR="003607FC" w:rsidRPr="001551AD">
        <w:rPr>
          <w:b w:val="0"/>
        </w:rPr>
        <w:t>άχωρα</w:t>
      </w:r>
      <w:proofErr w:type="spellEnd"/>
      <w:r w:rsidR="003607FC" w:rsidRPr="001551AD">
        <w:rPr>
          <w:b w:val="0"/>
        </w:rPr>
        <w:t xml:space="preserve"> </w:t>
      </w:r>
      <w:r w:rsidR="006907D6" w:rsidRPr="001551AD">
        <w:rPr>
          <w:b w:val="0"/>
        </w:rPr>
        <w:t xml:space="preserve"> και </w:t>
      </w:r>
      <w:r w:rsidR="003607FC" w:rsidRPr="001551AD">
        <w:rPr>
          <w:b w:val="0"/>
        </w:rPr>
        <w:t xml:space="preserve">της φθειρίασης. </w:t>
      </w:r>
    </w:p>
    <w:p w:rsidR="00985E5E" w:rsidRPr="001551AD" w:rsidRDefault="0040397D" w:rsidP="00EA7D3A">
      <w:pPr>
        <w:pStyle w:val="11"/>
        <w:spacing w:before="51" w:line="360" w:lineRule="auto"/>
        <w:ind w:left="0"/>
        <w:jc w:val="both"/>
        <w:rPr>
          <w:b w:val="0"/>
        </w:rPr>
      </w:pPr>
      <w:r w:rsidRPr="001551AD">
        <w:rPr>
          <w:b w:val="0"/>
        </w:rPr>
        <w:t>β)</w:t>
      </w:r>
      <w:r w:rsidR="007B5059" w:rsidRPr="001551AD">
        <w:rPr>
          <w:b w:val="0"/>
        </w:rPr>
        <w:t xml:space="preserve"> </w:t>
      </w:r>
      <w:r w:rsidR="008A5997" w:rsidRPr="001551AD">
        <w:rPr>
          <w:b w:val="0"/>
        </w:rPr>
        <w:t>Η αυξ</w:t>
      </w:r>
      <w:bookmarkStart w:id="0" w:name="_GoBack"/>
      <w:bookmarkEnd w:id="0"/>
      <w:r w:rsidR="008A5997" w:rsidRPr="001551AD">
        <w:rPr>
          <w:b w:val="0"/>
        </w:rPr>
        <w:t>ημένη θερμοκρασία του περιβάλλοντος συντελεί στην αποσύνθεση του ρύπου και επομένως στην κακοσμία και σε καμιά περίπτωση στη βελτίωση της ποιότητάς του.</w:t>
      </w:r>
      <w:r w:rsidR="00AF2B6D" w:rsidRPr="001551AD">
        <w:rPr>
          <w:b w:val="0"/>
        </w:rPr>
        <w:t xml:space="preserve"> </w:t>
      </w:r>
    </w:p>
    <w:p w:rsidR="004046E2" w:rsidRPr="007B5059" w:rsidRDefault="004046E2" w:rsidP="00CE38F1">
      <w:pPr>
        <w:pStyle w:val="11"/>
        <w:jc w:val="both"/>
        <w:rPr>
          <w:b w:val="0"/>
        </w:rPr>
      </w:pPr>
    </w:p>
    <w:sectPr w:rsidR="004046E2" w:rsidRPr="007B5059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F1D72"/>
    <w:multiLevelType w:val="hybridMultilevel"/>
    <w:tmpl w:val="92B6FBF0"/>
    <w:lvl w:ilvl="0" w:tplc="0408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>
    <w:nsid w:val="66830E62"/>
    <w:multiLevelType w:val="hybridMultilevel"/>
    <w:tmpl w:val="FBB6383C"/>
    <w:lvl w:ilvl="0" w:tplc="0408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2">
    <w:nsid w:val="7185540F"/>
    <w:multiLevelType w:val="hybridMultilevel"/>
    <w:tmpl w:val="0746423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2"/>
    <w:rsid w:val="001551AD"/>
    <w:rsid w:val="00283951"/>
    <w:rsid w:val="003607FC"/>
    <w:rsid w:val="003C4C0A"/>
    <w:rsid w:val="0040397D"/>
    <w:rsid w:val="004046E2"/>
    <w:rsid w:val="00527FAE"/>
    <w:rsid w:val="00565300"/>
    <w:rsid w:val="0060322E"/>
    <w:rsid w:val="00604493"/>
    <w:rsid w:val="006803A5"/>
    <w:rsid w:val="006907D6"/>
    <w:rsid w:val="00706F49"/>
    <w:rsid w:val="00743C31"/>
    <w:rsid w:val="007B5059"/>
    <w:rsid w:val="00825A23"/>
    <w:rsid w:val="0087233F"/>
    <w:rsid w:val="008743F9"/>
    <w:rsid w:val="00894F13"/>
    <w:rsid w:val="008A5997"/>
    <w:rsid w:val="00985E5E"/>
    <w:rsid w:val="00A76D55"/>
    <w:rsid w:val="00AF2B6D"/>
    <w:rsid w:val="00AF2DB2"/>
    <w:rsid w:val="00BC7F63"/>
    <w:rsid w:val="00CB429F"/>
    <w:rsid w:val="00CE38F1"/>
    <w:rsid w:val="00EA7D3A"/>
    <w:rsid w:val="00F2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6E289-5E4D-4256-AFD2-1D6E7FF9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ΙΩΑΝΝΑ</cp:lastModifiedBy>
  <cp:revision>4</cp:revision>
  <cp:lastPrinted>2022-10-12T18:45:00Z</cp:lastPrinted>
  <dcterms:created xsi:type="dcterms:W3CDTF">2022-10-16T16:12:00Z</dcterms:created>
  <dcterms:modified xsi:type="dcterms:W3CDTF">2022-10-16T16:13:00Z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